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0" w:beforeAutospacing="0" w:after="0" w:afterAutospacing="0" w:line="520" w:lineRule="exact"/>
        <w:ind w:right="560"/>
        <w:jc w:val="left"/>
        <w:rPr>
          <w:rFonts w:hint="eastAsia" w:ascii="仿宋" w:hAnsi="仿宋" w:eastAsia="仿宋" w:cs="FangSong_GB2312-Identity-H"/>
          <w:color w:val="000000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FangSong_GB2312-Identity-H"/>
          <w:color w:val="000000"/>
          <w:kern w:val="0"/>
          <w:sz w:val="28"/>
          <w:szCs w:val="28"/>
        </w:rPr>
        <w:t>附件</w:t>
      </w:r>
      <w:r>
        <w:rPr>
          <w:rFonts w:hint="eastAsia" w:ascii="仿宋" w:hAnsi="仿宋" w:eastAsia="仿宋" w:cs="FangSong_GB2312-Identity-H"/>
          <w:color w:val="000000"/>
          <w:kern w:val="0"/>
          <w:sz w:val="28"/>
          <w:szCs w:val="28"/>
          <w:lang w:val="en-US" w:eastAsia="zh-CN"/>
        </w:rPr>
        <w:t>1</w:t>
      </w:r>
    </w:p>
    <w:p>
      <w:pPr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浦东新区旅游饭店</w:t>
      </w:r>
    </w:p>
    <w:p>
      <w:pPr>
        <w:jc w:val="center"/>
        <w:rPr>
          <w:rFonts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能效对标管理补贴申请报告</w:t>
      </w:r>
    </w:p>
    <w:p>
      <w:pPr>
        <w:jc w:val="center"/>
        <w:rPr>
          <w:rFonts w:ascii="黑体" w:eastAsia="黑体"/>
          <w:sz w:val="48"/>
          <w:szCs w:val="48"/>
        </w:rPr>
      </w:pPr>
    </w:p>
    <w:p>
      <w:pPr>
        <w:jc w:val="center"/>
        <w:rPr>
          <w:rFonts w:ascii="黑体" w:eastAsia="黑体"/>
          <w:sz w:val="48"/>
          <w:szCs w:val="48"/>
        </w:rPr>
      </w:pPr>
    </w:p>
    <w:p>
      <w:pPr>
        <w:jc w:val="center"/>
        <w:rPr>
          <w:rFonts w:ascii="黑体" w:eastAsia="黑体"/>
          <w:sz w:val="48"/>
          <w:szCs w:val="48"/>
        </w:rPr>
      </w:pPr>
    </w:p>
    <w:p>
      <w:pPr>
        <w:jc w:val="center"/>
        <w:rPr>
          <w:rFonts w:ascii="黑体" w:eastAsia="黑体"/>
          <w:sz w:val="48"/>
          <w:szCs w:val="48"/>
        </w:rPr>
      </w:pPr>
    </w:p>
    <w:p>
      <w:pPr>
        <w:spacing w:line="480" w:lineRule="auto"/>
        <w:ind w:left="850" w:leftChars="405"/>
        <w:jc w:val="left"/>
        <w:rPr>
          <w:rFonts w:ascii="黑体" w:eastAsia="黑体"/>
          <w:sz w:val="30"/>
          <w:szCs w:val="30"/>
          <w:u w:val="single"/>
        </w:rPr>
      </w:pPr>
      <w:r>
        <w:rPr>
          <w:rFonts w:hint="eastAsia" w:ascii="黑体" w:eastAsia="黑体"/>
          <w:sz w:val="30"/>
          <w:szCs w:val="30"/>
        </w:rPr>
        <w:t>申报单位（盖章）：</w:t>
      </w:r>
      <w:r>
        <w:rPr>
          <w:rFonts w:hint="eastAsia" w:ascii="黑体" w:eastAsia="黑体"/>
          <w:sz w:val="30"/>
          <w:szCs w:val="30"/>
          <w:u w:val="single"/>
        </w:rPr>
        <w:t xml:space="preserve">                         </w:t>
      </w:r>
      <w:r>
        <w:rPr>
          <w:rFonts w:hint="eastAsia" w:ascii="黑体" w:eastAsia="黑体"/>
          <w:sz w:val="48"/>
          <w:szCs w:val="48"/>
          <w:u w:val="single"/>
        </w:rPr>
        <w:t xml:space="preserve"> </w:t>
      </w:r>
    </w:p>
    <w:p>
      <w:pPr>
        <w:spacing w:line="240" w:lineRule="atLeast"/>
        <w:ind w:left="1418" w:leftChars="675"/>
        <w:jc w:val="left"/>
        <w:rPr>
          <w:rFonts w:ascii="黑体" w:eastAsia="黑体"/>
          <w:szCs w:val="21"/>
          <w:u w:val="single"/>
        </w:rPr>
      </w:pPr>
    </w:p>
    <w:p>
      <w:pPr>
        <w:spacing w:line="480" w:lineRule="auto"/>
        <w:ind w:left="850" w:leftChars="405"/>
        <w:jc w:val="left"/>
        <w:rPr>
          <w:rFonts w:ascii="黑体" w:eastAsia="黑体"/>
          <w:sz w:val="48"/>
          <w:szCs w:val="48"/>
          <w:u w:val="single"/>
        </w:rPr>
      </w:pPr>
      <w:r>
        <w:rPr>
          <w:rFonts w:hint="eastAsia" w:ascii="黑体" w:eastAsia="黑体"/>
          <w:sz w:val="30"/>
          <w:szCs w:val="30"/>
        </w:rPr>
        <w:t>申  报  日  期：</w:t>
      </w:r>
      <w:r>
        <w:rPr>
          <w:rFonts w:hint="eastAsia" w:ascii="黑体" w:eastAsia="黑体"/>
          <w:sz w:val="30"/>
          <w:szCs w:val="30"/>
          <w:u w:val="single"/>
        </w:rPr>
        <w:t xml:space="preserve">                          </w:t>
      </w:r>
      <w:r>
        <w:rPr>
          <w:rFonts w:hint="eastAsia" w:ascii="黑体" w:eastAsia="黑体"/>
          <w:sz w:val="48"/>
          <w:szCs w:val="48"/>
          <w:u w:val="single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b/>
          <w:sz w:val="28"/>
          <w:szCs w:val="28"/>
        </w:rPr>
        <w:br w:type="page"/>
      </w:r>
      <w:r>
        <w:rPr>
          <w:rFonts w:hint="eastAsia" w:ascii="宋体" w:hAnsi="宋体"/>
          <w:b/>
          <w:sz w:val="44"/>
          <w:szCs w:val="44"/>
        </w:rPr>
        <w:t>填写细则</w:t>
      </w:r>
    </w:p>
    <w:p>
      <w:pPr>
        <w:pStyle w:val="14"/>
        <w:numPr>
          <w:ilvl w:val="0"/>
          <w:numId w:val="1"/>
        </w:numPr>
        <w:spacing w:before="0" w:beforeAutospacing="0" w:after="0" w:afterAutospacing="0" w:line="360" w:lineRule="auto"/>
        <w:ind w:left="42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扶持范围和标准：为鼓励积极参与节能减排工作并取得显著效果的企业，对达到星级饭店建筑综合能耗指标先进值的用能单位，一家给予一次性补贴资金。</w:t>
      </w:r>
    </w:p>
    <w:p>
      <w:pPr>
        <w:pStyle w:val="14"/>
        <w:numPr>
          <w:ilvl w:val="0"/>
          <w:numId w:val="1"/>
        </w:numPr>
        <w:spacing w:before="0" w:beforeAutospacing="0" w:after="0" w:afterAutospacing="0" w:line="360" w:lineRule="auto"/>
        <w:ind w:left="42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申报要求：凡在2022年5</w:t>
      </w:r>
      <w:r>
        <w:rPr>
          <w:rFonts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</w:rPr>
        <w:t>8</w:t>
      </w:r>
      <w:r>
        <w:rPr>
          <w:rFonts w:ascii="宋体" w:hAnsi="宋体"/>
          <w:sz w:val="24"/>
          <w:szCs w:val="24"/>
        </w:rPr>
        <w:t>日起至</w:t>
      </w:r>
      <w:r>
        <w:rPr>
          <w:rFonts w:hint="eastAsia" w:ascii="宋体" w:hAnsi="宋体"/>
          <w:sz w:val="24"/>
          <w:szCs w:val="24"/>
        </w:rPr>
        <w:t>2023年2</w:t>
      </w:r>
      <w:r>
        <w:rPr>
          <w:rFonts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</w:rPr>
        <w:t>14</w:t>
      </w:r>
      <w:r>
        <w:rPr>
          <w:rFonts w:ascii="宋体" w:hAnsi="宋体"/>
          <w:sz w:val="24"/>
          <w:szCs w:val="24"/>
        </w:rPr>
        <w:t>日止</w:t>
      </w:r>
      <w:r>
        <w:rPr>
          <w:rFonts w:hint="eastAsia" w:ascii="宋体" w:hAnsi="宋体"/>
          <w:sz w:val="24"/>
          <w:szCs w:val="24"/>
        </w:rPr>
        <w:t>能耗指标达到先进值的对象。</w:t>
      </w:r>
    </w:p>
    <w:p>
      <w:pPr>
        <w:pStyle w:val="14"/>
        <w:numPr>
          <w:ilvl w:val="0"/>
          <w:numId w:val="1"/>
        </w:numPr>
        <w:spacing w:before="0" w:beforeAutospacing="0" w:after="0" w:afterAutospacing="0" w:line="360" w:lineRule="auto"/>
        <w:ind w:left="42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申报时间：项目申报截止时间2023年8月31日，过时视为自动放弃。</w:t>
      </w:r>
    </w:p>
    <w:p>
      <w:pPr>
        <w:pStyle w:val="14"/>
        <w:numPr>
          <w:ilvl w:val="0"/>
          <w:numId w:val="1"/>
        </w:numPr>
        <w:spacing w:before="0" w:beforeAutospacing="0" w:after="0" w:afterAutospacing="0" w:line="360" w:lineRule="auto"/>
        <w:ind w:left="42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填写说明：</w:t>
      </w:r>
    </w:p>
    <w:p>
      <w:pPr>
        <w:pStyle w:val="14"/>
        <w:spacing w:before="0" w:beforeAutospacing="0" w:after="0" w:afterAutospacing="0" w:line="360" w:lineRule="auto"/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</w:t>
      </w:r>
      <w:r>
        <w:rPr>
          <w:rFonts w:ascii="宋体" w:hAnsi="宋体"/>
          <w:sz w:val="24"/>
          <w:szCs w:val="24"/>
        </w:rPr>
        <w:t>表中“总建筑面积”为关键数据，以房产证上的面积、租赁合同中的面积为准，须提供复印件。</w:t>
      </w:r>
    </w:p>
    <w:p>
      <w:pPr>
        <w:pStyle w:val="14"/>
        <w:spacing w:before="0" w:beforeAutospacing="0" w:after="0" w:afterAutospacing="0" w:line="360" w:lineRule="auto"/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</w:t>
      </w:r>
      <w:r>
        <w:rPr>
          <w:rFonts w:ascii="宋体" w:hAnsi="宋体"/>
          <w:sz w:val="24"/>
          <w:szCs w:val="24"/>
        </w:rPr>
        <w:t>表</w:t>
      </w:r>
      <w:r>
        <w:rPr>
          <w:rFonts w:hint="eastAsia" w:ascii="宋体" w:hAnsi="宋体"/>
          <w:sz w:val="24"/>
          <w:szCs w:val="24"/>
        </w:rPr>
        <w:t>中能源消耗量、能源费用、营业额、以及入住率等均以上一个自然年统计。</w:t>
      </w:r>
    </w:p>
    <w:p>
      <w:pPr>
        <w:pStyle w:val="14"/>
        <w:spacing w:before="0" w:beforeAutospacing="0" w:after="0" w:afterAutospacing="0" w:line="360" w:lineRule="auto"/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（3）须提供上一个自然年各类能源消耗费用帐单。</w:t>
      </w:r>
    </w:p>
    <w:p>
      <w:pPr>
        <w:pStyle w:val="14"/>
        <w:spacing w:before="0" w:beforeAutospacing="0" w:after="0" w:afterAutospacing="0" w:line="360" w:lineRule="auto"/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</w:t>
      </w:r>
      <w:r>
        <w:rPr>
          <w:rFonts w:ascii="宋体" w:hAnsi="宋体"/>
          <w:sz w:val="24"/>
          <w:szCs w:val="24"/>
        </w:rPr>
        <w:t>表格中涉及填写“面积”的，均指建筑面积。</w:t>
      </w:r>
    </w:p>
    <w:p>
      <w:pPr>
        <w:pStyle w:val="14"/>
        <w:spacing w:before="0" w:beforeAutospacing="0" w:after="0" w:afterAutospacing="0" w:line="360" w:lineRule="auto"/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（5）洗衣房设备是指干洗机、水洗机（不包括家用小型洗衣机）、烫机、烫台、烘干机、去渍台、去湿机、人像机、机台、空气压缩机。</w:t>
      </w:r>
    </w:p>
    <w:p>
      <w:pPr>
        <w:pStyle w:val="14"/>
        <w:spacing w:before="0" w:beforeAutospacing="0" w:after="0" w:afterAutospacing="0" w:line="360" w:lineRule="auto"/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（6）折标系数参见《星级饭店建筑合理用能指南》附录A。</w:t>
      </w:r>
    </w:p>
    <w:p>
      <w:pPr>
        <w:pStyle w:val="14"/>
        <w:spacing w:before="0" w:beforeAutospacing="0" w:after="0" w:afterAutospacing="0" w:line="360" w:lineRule="auto"/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（7）节能工作情况统计栏中的节能措施为近两年已采取的改造措施。</w:t>
      </w:r>
    </w:p>
    <w:p>
      <w:pPr>
        <w:pStyle w:val="14"/>
        <w:spacing w:before="0" w:beforeAutospacing="0" w:after="0" w:afterAutospacing="0" w:line="360" w:lineRule="auto"/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（8）附表三中年节能量可以为计量统计值、理论计算值，请说明。</w:t>
      </w:r>
    </w:p>
    <w:p>
      <w:pPr>
        <w:pStyle w:val="14"/>
        <w:spacing w:before="0" w:beforeAutospacing="0" w:after="0" w:afterAutospacing="0" w:line="360" w:lineRule="auto"/>
        <w:ind w:left="420" w:firstLine="0" w:firstLineChars="0"/>
        <w:rPr>
          <w:rFonts w:ascii="宋体" w:hAnsi="宋体"/>
          <w:sz w:val="24"/>
          <w:szCs w:val="24"/>
        </w:rPr>
      </w:pPr>
    </w:p>
    <w:p>
      <w:pPr>
        <w:pStyle w:val="14"/>
        <w:spacing w:before="0" w:beforeAutospacing="0" w:after="0" w:afterAutospacing="0"/>
        <w:ind w:firstLineChars="0"/>
        <w:jc w:val="center"/>
        <w:rPr>
          <w:b/>
          <w:sz w:val="28"/>
          <w:szCs w:val="28"/>
        </w:rPr>
      </w:pPr>
    </w:p>
    <w:p>
      <w:pPr>
        <w:pStyle w:val="14"/>
        <w:spacing w:before="0" w:beforeAutospacing="0" w:after="0" w:afterAutospacing="0"/>
        <w:ind w:firstLineChars="0"/>
        <w:jc w:val="center"/>
        <w:rPr>
          <w:b/>
          <w:sz w:val="28"/>
          <w:szCs w:val="28"/>
        </w:rPr>
      </w:pPr>
    </w:p>
    <w:p>
      <w:pPr>
        <w:pStyle w:val="14"/>
        <w:spacing w:before="0" w:beforeAutospacing="0" w:after="0" w:afterAutospacing="0"/>
        <w:ind w:firstLineChars="0"/>
        <w:jc w:val="center"/>
        <w:rPr>
          <w:b/>
          <w:sz w:val="28"/>
          <w:szCs w:val="28"/>
        </w:rPr>
      </w:pPr>
    </w:p>
    <w:p>
      <w:pPr>
        <w:pStyle w:val="14"/>
        <w:spacing w:before="0" w:beforeAutospacing="0" w:after="0" w:afterAutospacing="0"/>
        <w:ind w:firstLineChars="0"/>
        <w:jc w:val="center"/>
        <w:rPr>
          <w:b/>
          <w:sz w:val="28"/>
          <w:szCs w:val="28"/>
        </w:rPr>
      </w:pPr>
    </w:p>
    <w:p>
      <w:pPr>
        <w:pStyle w:val="14"/>
        <w:spacing w:before="0" w:beforeAutospacing="0" w:after="0" w:afterAutospacing="0"/>
        <w:ind w:firstLineChars="0"/>
        <w:jc w:val="center"/>
        <w:rPr>
          <w:b/>
          <w:sz w:val="28"/>
          <w:szCs w:val="28"/>
        </w:rPr>
      </w:pPr>
    </w:p>
    <w:p>
      <w:pPr>
        <w:pStyle w:val="14"/>
        <w:spacing w:before="0" w:beforeAutospacing="0" w:after="0" w:afterAutospacing="0"/>
        <w:ind w:firstLineChars="0"/>
        <w:jc w:val="center"/>
        <w:rPr>
          <w:b/>
          <w:sz w:val="28"/>
          <w:szCs w:val="28"/>
        </w:rPr>
      </w:pPr>
    </w:p>
    <w:p>
      <w:pPr>
        <w:pStyle w:val="14"/>
        <w:spacing w:before="0" w:beforeAutospacing="0" w:after="0" w:afterAutospacing="0"/>
        <w:ind w:firstLineChars="0"/>
        <w:jc w:val="center"/>
        <w:rPr>
          <w:rFonts w:ascii="宋体" w:hAnsi="宋体"/>
          <w:sz w:val="24"/>
          <w:szCs w:val="24"/>
        </w:rPr>
      </w:pPr>
      <w:r>
        <w:rPr>
          <w:rFonts w:hint="eastAsia"/>
          <w:b/>
          <w:sz w:val="28"/>
          <w:szCs w:val="28"/>
        </w:rPr>
        <w:t>浦东新区旅游饭店用能指标管理登记表</w:t>
      </w:r>
    </w:p>
    <w:p>
      <w:pPr>
        <w:ind w:right="-340" w:rightChars="-162"/>
        <w:jc w:val="left"/>
        <w:rPr>
          <w:szCs w:val="21"/>
        </w:rPr>
      </w:pPr>
      <w:r>
        <w:rPr>
          <w:rFonts w:hint="eastAsia"/>
          <w:szCs w:val="21"/>
        </w:rPr>
        <w:t>日期: 20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 xml:space="preserve">日                               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544"/>
        <w:gridCol w:w="1765"/>
        <w:gridCol w:w="219"/>
        <w:gridCol w:w="1226"/>
        <w:gridCol w:w="166"/>
        <w:gridCol w:w="1677"/>
        <w:gridCol w:w="1456"/>
        <w:gridCol w:w="16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27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企业基本</w:t>
            </w:r>
            <w:r>
              <w:rPr>
                <w:rFonts w:ascii="宋体" w:hAnsi="宋体"/>
                <w:color w:val="000000"/>
                <w:szCs w:val="21"/>
              </w:rPr>
              <w:t>情况</w:t>
            </w:r>
          </w:p>
        </w:tc>
        <w:tc>
          <w:tcPr>
            <w:tcW w:w="154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企业名称</w:t>
            </w:r>
          </w:p>
        </w:tc>
        <w:tc>
          <w:tcPr>
            <w:tcW w:w="5053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组织机构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代码</w:t>
            </w:r>
          </w:p>
        </w:tc>
        <w:tc>
          <w:tcPr>
            <w:tcW w:w="16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2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单位地址</w:t>
            </w:r>
          </w:p>
        </w:tc>
        <w:tc>
          <w:tcPr>
            <w:tcW w:w="50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企业上级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主管部门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42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-31" w:rightChars="-1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星级/评定时间</w:t>
            </w: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6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26"/>
              </w:tabs>
              <w:ind w:right="7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绿色饭店级别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31" w:rightChars="-1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绿色饭店</w:t>
            </w:r>
          </w:p>
          <w:p>
            <w:pPr>
              <w:ind w:right="-31" w:rightChars="-1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评定时间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42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-31" w:rightChars="-1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法人代表</w:t>
            </w: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6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26"/>
              </w:tabs>
              <w:ind w:right="7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31" w:rightChars="-1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传真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42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-31" w:rightChars="-1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能源管理</w:t>
            </w:r>
          </w:p>
          <w:p>
            <w:pPr>
              <w:ind w:right="-31" w:rightChars="-1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负责人</w:t>
            </w: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6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26"/>
              </w:tabs>
              <w:ind w:right="7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31" w:rightChars="-1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邮箱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2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年总能耗</w:t>
            </w:r>
          </w:p>
          <w:p>
            <w:pPr>
              <w:ind w:left="-115" w:leftChars="-55" w:right="-107" w:rightChars="-5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（折吨标准煤）</w:t>
            </w: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31" w:leftChars="-15" w:right="-31" w:rightChars="-15" w:firstLine="1" w:firstLineChars="1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1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其中耗电量</w:t>
            </w:r>
            <w:r>
              <w:rPr>
                <w:rFonts w:hint="eastAsia" w:ascii="宋体" w:hAnsi="宋体"/>
                <w:szCs w:val="21"/>
              </w:rPr>
              <w:t>(kWh)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（万kWh）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31" w:leftChars="-15" w:right="-31" w:rightChars="-15" w:firstLine="1" w:firstLineChars="1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总</w:t>
            </w:r>
            <w:r>
              <w:rPr>
                <w:rFonts w:hint="eastAsia" w:ascii="宋体" w:hAnsi="宋体"/>
                <w:szCs w:val="21"/>
              </w:rPr>
              <w:t>能源费</w:t>
            </w:r>
            <w:r>
              <w:rPr>
                <w:rFonts w:ascii="宋体" w:hAnsi="宋体"/>
                <w:szCs w:val="21"/>
              </w:rPr>
              <w:t>（万元）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31" w:leftChars="-15" w:right="-31" w:rightChars="-15" w:firstLine="2" w:firstLineChars="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2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年平均入住率(按房间计)</w:t>
            </w: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31" w:leftChars="-15" w:right="-31" w:rightChars="-15" w:firstLine="1" w:firstLineChars="1"/>
              <w:jc w:val="right"/>
              <w:rPr>
                <w:rFonts w:ascii="宋体" w:hAnsi="宋体"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szCs w:val="21"/>
              </w:rPr>
              <w:t>%</w:t>
            </w:r>
          </w:p>
        </w:tc>
        <w:tc>
          <w:tcPr>
            <w:tcW w:w="1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总资产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（万元）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31" w:leftChars="-15" w:right="-31" w:rightChars="-15" w:firstLine="1" w:firstLineChars="1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年总营业额（万元）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31" w:leftChars="-15" w:right="-31" w:rightChars="-15" w:firstLine="2" w:firstLineChars="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427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银行账号</w:t>
            </w:r>
          </w:p>
          <w:p>
            <w:pPr>
              <w:jc w:val="center"/>
              <w:rPr>
                <w:rFonts w:ascii="宋体" w:hAnsi="宋体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基本账户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50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信用等级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27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建筑本体</w:t>
            </w:r>
            <w:r>
              <w:rPr>
                <w:rFonts w:ascii="宋体" w:hAnsi="宋体"/>
                <w:color w:val="000000"/>
                <w:szCs w:val="21"/>
              </w:rPr>
              <w:t>情况</w:t>
            </w:r>
          </w:p>
        </w:tc>
        <w:tc>
          <w:tcPr>
            <w:tcW w:w="154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建筑名称</w:t>
            </w:r>
          </w:p>
        </w:tc>
        <w:tc>
          <w:tcPr>
            <w:tcW w:w="5053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6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建筑地址</w:t>
            </w:r>
          </w:p>
        </w:tc>
        <w:tc>
          <w:tcPr>
            <w:tcW w:w="1682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2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建筑竣工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饭店开业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建筑形式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147" w:leftChars="-70" w:right="-86" w:rightChars="-4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□独栋   □多栋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42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总建筑面积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（m</w:t>
            </w:r>
            <w:r>
              <w:rPr>
                <w:rFonts w:hint="eastAsia" w:ascii="宋体" w:hAnsi="宋体"/>
                <w:color w:val="000000" w:themeColor="text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建筑高度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（m）</w:t>
            </w:r>
          </w:p>
        </w:tc>
        <w:tc>
          <w:tcPr>
            <w:tcW w:w="1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地上/地下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层数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2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年实际入住数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（间）</w:t>
            </w: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年就餐人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（次）</w:t>
            </w:r>
          </w:p>
        </w:tc>
        <w:tc>
          <w:tcPr>
            <w:tcW w:w="1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年洗衣量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(kg)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2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29" w:leftChars="-15" w:right="-31" w:rightChars="-15" w:hanging="2" w:hangingChars="1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客房自然间数</w:t>
            </w: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室内停车库面积（m</w:t>
            </w:r>
            <w:r>
              <w:rPr>
                <w:rFonts w:hint="eastAsia" w:ascii="宋体" w:hAnsi="宋体"/>
                <w:color w:val="000000" w:themeColor="text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总配电容量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（KVA）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427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left="-29" w:leftChars="-15" w:right="-31" w:rightChars="-15" w:hanging="2" w:hangingChars="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洗衣房</w:t>
            </w: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    □无</w:t>
            </w:r>
          </w:p>
        </w:tc>
        <w:tc>
          <w:tcPr>
            <w:tcW w:w="16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是否接外单</w:t>
            </w:r>
          </w:p>
        </w:tc>
        <w:tc>
          <w:tcPr>
            <w:tcW w:w="16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  □否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洗衣房设备台数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427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能源消耗情况</w:t>
            </w:r>
          </w:p>
        </w:tc>
        <w:tc>
          <w:tcPr>
            <w:tcW w:w="1544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ind w:left="-29" w:leftChars="-15" w:right="-31" w:rightChars="-15" w:hanging="2" w:hangingChars="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能源种类</w:t>
            </w:r>
          </w:p>
        </w:tc>
        <w:tc>
          <w:tcPr>
            <w:tcW w:w="8191" w:type="dxa"/>
            <w:gridSpan w:val="7"/>
            <w:tcBorders>
              <w:top w:val="single" w:color="auto" w:sz="12" w:space="0"/>
              <w:lef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□电   □天然气   □煤气   □轻质柴油   □重油   □商品蒸汽   □商品热水   □液化气   □自来水   □其他（请说明）：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42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ind w:left="-29" w:leftChars="-15" w:right="-31" w:rightChars="-15" w:hanging="2" w:hangingChars="1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能源消耗量</w:t>
            </w: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种类：</w:t>
            </w:r>
          </w:p>
          <w:p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单位：</w:t>
            </w:r>
          </w:p>
        </w:tc>
        <w:tc>
          <w:tcPr>
            <w:tcW w:w="1611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种类：</w:t>
            </w:r>
          </w:p>
          <w:p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单位：</w:t>
            </w:r>
          </w:p>
        </w:tc>
        <w:tc>
          <w:tcPr>
            <w:tcW w:w="167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种类：</w:t>
            </w:r>
          </w:p>
          <w:p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单位：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种类：</w:t>
            </w:r>
          </w:p>
          <w:p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单位：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种类：</w:t>
            </w:r>
          </w:p>
          <w:p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427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left="-29" w:leftChars="-15" w:right="-31" w:rightChars="-15" w:hanging="2" w:hangingChars="1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1" w:type="dxa"/>
            <w:gridSpan w:val="3"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2" w:type="dxa"/>
            <w:tcBorders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42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对标情况</w:t>
            </w:r>
          </w:p>
        </w:tc>
        <w:tc>
          <w:tcPr>
            <w:tcW w:w="1544" w:type="dxa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left="-34" w:leftChars="-17" w:right="-31" w:rightChars="-15" w:hanging="2" w:hangingChars="1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单位建筑综合能耗</w:t>
            </w:r>
          </w:p>
          <w:p>
            <w:pPr>
              <w:ind w:left="-35" w:leftChars="-17" w:right="-31" w:rightChars="-15" w:hanging="1" w:hangingChars="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（kgce/(m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·a)）</w:t>
            </w: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可比单位建筑综合能耗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（kgce/(m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·a)）</w:t>
            </w:r>
          </w:p>
        </w:tc>
        <w:tc>
          <w:tcPr>
            <w:tcW w:w="1677" w:type="dxa"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  <w:tcBorders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对标结果</w:t>
            </w:r>
          </w:p>
        </w:tc>
        <w:tc>
          <w:tcPr>
            <w:tcW w:w="1682" w:type="dxa"/>
            <w:tcBorders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427" w:type="dxa"/>
            <w:vMerge w:val="restar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节能工作情况</w:t>
            </w:r>
          </w:p>
        </w:tc>
        <w:tc>
          <w:tcPr>
            <w:tcW w:w="1544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29" w:leftChars="-15" w:right="-31" w:rightChars="-15" w:hanging="2" w:hangingChars="1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能源管理</w:t>
            </w:r>
          </w:p>
        </w:tc>
        <w:tc>
          <w:tcPr>
            <w:tcW w:w="8191" w:type="dxa"/>
            <w:gridSpan w:val="7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ind w:left="-29" w:leftChars="-15" w:right="-31" w:rightChars="-15" w:hanging="2" w:hangingChars="1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□建立能源统计制度  □建立能源考核制度  □能源利用分析制度  □制定节能目标  □分项计量上传区平台    □其他（请说明）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427" w:type="dxa"/>
            <w:vMerge w:val="continue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29" w:leftChars="-15" w:right="-31" w:rightChars="-15" w:hanging="2" w:hangingChars="1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空调系统</w:t>
            </w:r>
          </w:p>
        </w:tc>
        <w:tc>
          <w:tcPr>
            <w:tcW w:w="819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ind w:left="-29" w:leftChars="-15" w:right="-31" w:rightChars="-15" w:hanging="2" w:hangingChars="1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□水泵变频   □风机变频  □更换高效水泵  □更换高效冷机   □主机余热回收     □提高主机换热效率措施   □空调机房设备节能控制策略   □空调系统运行管理优化</w:t>
            </w:r>
          </w:p>
          <w:p>
            <w:pPr>
              <w:spacing w:line="360" w:lineRule="auto"/>
              <w:ind w:left="-29" w:leftChars="-15" w:right="-31" w:rightChars="-15" w:hanging="2" w:hangingChars="1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□其他（请说明）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427" w:type="dxa"/>
            <w:vMerge w:val="continue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29" w:leftChars="-15" w:right="-31" w:rightChars="-15" w:hanging="2" w:hangingChars="1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热水系统</w:t>
            </w:r>
          </w:p>
        </w:tc>
        <w:tc>
          <w:tcPr>
            <w:tcW w:w="819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ind w:left="-29" w:leftChars="-15" w:right="-31" w:rightChars="-15" w:hanging="2" w:hangingChars="1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□太阳能利用  □锅炉烟气热回收  □蒸汽凝水热回收   □利用空气源热泵回收废热  □更换高效换热装置   □油改气   □其他（请说明）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427" w:type="dxa"/>
            <w:vMerge w:val="continue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29" w:leftChars="-15" w:right="-31" w:rightChars="-15" w:hanging="2" w:hangingChars="1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照明系统</w:t>
            </w:r>
          </w:p>
        </w:tc>
        <w:tc>
          <w:tcPr>
            <w:tcW w:w="819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ind w:left="-29" w:leftChars="-15" w:right="-31" w:rightChars="-15" w:hanging="2" w:hangingChars="1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□更换节能照明  □分时控制  □分区控制  </w:t>
            </w:r>
          </w:p>
          <w:p>
            <w:pPr>
              <w:spacing w:line="360" w:lineRule="auto"/>
              <w:ind w:left="-29" w:leftChars="-15" w:right="-31" w:rightChars="-15" w:hanging="2" w:hangingChars="1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□其他（请说明）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427" w:type="dxa"/>
            <w:vMerge w:val="continue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tcBorders>
              <w:top w:val="single" w:color="auto" w:sz="2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ind w:left="-29" w:leftChars="-15" w:right="-31" w:rightChars="-15" w:hanging="2" w:hangingChars="1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电梯</w:t>
            </w:r>
          </w:p>
        </w:tc>
        <w:tc>
          <w:tcPr>
            <w:tcW w:w="819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ind w:left="-29" w:leftChars="-15" w:right="-31" w:rightChars="-15" w:hanging="2" w:hangingChars="1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□变频  □电梯群控策略  □自动扶梯感应加变频  □能量回馈</w:t>
            </w:r>
          </w:p>
          <w:p>
            <w:pPr>
              <w:spacing w:line="360" w:lineRule="auto"/>
              <w:ind w:left="-29" w:leftChars="-15" w:right="-31" w:rightChars="-15" w:hanging="2" w:hangingChars="1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□其他（请说明）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427" w:type="dxa"/>
            <w:vMerge w:val="continue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ind w:left="-29" w:leftChars="-15" w:right="-31" w:rightChars="-15" w:hanging="2" w:hangingChars="1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8191" w:type="dxa"/>
            <w:gridSpan w:val="7"/>
            <w:tcBorders>
              <w:top w:val="single" w:color="auto" w:sz="8" w:space="0"/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ind w:left="-29" w:leftChars="-15" w:right="-31" w:rightChars="-15" w:hanging="2" w:hangingChars="1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□外墙保温  □外窗加装双层窗  □外窗贴膜  □外遮阳   □节水措施   □分项计量</w:t>
            </w:r>
          </w:p>
          <w:p>
            <w:pPr>
              <w:spacing w:line="360" w:lineRule="auto"/>
              <w:ind w:left="-29" w:leftChars="-15" w:right="-31" w:rightChars="-15" w:hanging="2" w:hangingChars="1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□其他（请说明）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atLeast"/>
          <w:jc w:val="center"/>
        </w:trPr>
        <w:tc>
          <w:tcPr>
            <w:tcW w:w="5347" w:type="dxa"/>
            <w:gridSpan w:val="6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56" w:beforeLines="5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申报单位意见：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>
            <w:pPr>
              <w:spacing w:after="156" w:afterLines="50"/>
              <w:ind w:left="393" w:leftChars="187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本单位承诺申报信息真实、有效。</w:t>
            </w:r>
          </w:p>
          <w:p>
            <w:pPr>
              <w:spacing w:after="156" w:afterLines="5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法人代表（签字）：</w:t>
            </w:r>
          </w:p>
        </w:tc>
        <w:tc>
          <w:tcPr>
            <w:tcW w:w="481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spacing w:before="156" w:beforeLines="5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上级主管部门意见：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</w:tc>
      </w:tr>
    </w:tbl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  <w:sectPr>
          <w:headerReference r:id="rId5" w:type="first"/>
          <w:headerReference r:id="rId4" w:type="default"/>
          <w:footerReference r:id="rId6" w:type="default"/>
          <w:pgSz w:w="11906" w:h="16838"/>
          <w:pgMar w:top="1440" w:right="1800" w:bottom="1843" w:left="1800" w:header="851" w:footer="992" w:gutter="0"/>
          <w:pgNumType w:start="0"/>
          <w:cols w:space="720" w:num="1"/>
          <w:titlePg/>
          <w:docGrid w:type="lines" w:linePitch="312" w:charSpace="0"/>
        </w:sectPr>
      </w:pPr>
    </w:p>
    <w:p>
      <w:pPr>
        <w:spacing w:before="0" w:beforeAutospacing="0" w:after="0" w:afterAutospacing="0"/>
        <w:jc w:val="left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附表1：</w:t>
      </w:r>
    </w:p>
    <w:p>
      <w:pPr>
        <w:spacing w:before="0" w:beforeAutospacing="0" w:after="0" w:afterAutospacing="0"/>
        <w:jc w:val="center"/>
        <w:rPr>
          <w:rFonts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年能源消耗量统计表</w:t>
      </w:r>
    </w:p>
    <w:tbl>
      <w:tblPr>
        <w:tblStyle w:val="9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432"/>
        <w:gridCol w:w="1432"/>
        <w:gridCol w:w="1432"/>
        <w:gridCol w:w="1432"/>
        <w:gridCol w:w="1432"/>
        <w:gridCol w:w="1432"/>
        <w:gridCol w:w="1432"/>
        <w:gridCol w:w="14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vMerge w:val="restart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月份</w:t>
            </w:r>
          </w:p>
        </w:tc>
        <w:tc>
          <w:tcPr>
            <w:tcW w:w="1432" w:type="dxa"/>
            <w:tcBorders>
              <w:top w:val="single" w:color="000000" w:sz="12" w:space="0"/>
              <w:bottom w:val="nil"/>
            </w:tcBorders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电</w:t>
            </w:r>
          </w:p>
        </w:tc>
        <w:tc>
          <w:tcPr>
            <w:tcW w:w="1432" w:type="dxa"/>
            <w:tcBorders>
              <w:top w:val="single" w:color="000000" w:sz="12" w:space="0"/>
              <w:bottom w:val="nil"/>
            </w:tcBorders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燃气</w:t>
            </w:r>
          </w:p>
          <w:p>
            <w:pPr>
              <w:widowControl/>
              <w:spacing w:before="0" w:beforeAutospacing="0" w:after="0" w:afterAutospacing="0"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color w:val="000000" w:themeColor="text1"/>
                <w:kern w:val="0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32" w:type="dxa"/>
            <w:tcBorders>
              <w:top w:val="single" w:color="000000" w:sz="12" w:space="0"/>
              <w:bottom w:val="nil"/>
            </w:tcBorders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燃油</w:t>
            </w:r>
          </w:p>
          <w:p>
            <w:pPr>
              <w:widowControl/>
              <w:spacing w:before="0" w:beforeAutospacing="0" w:after="0" w:afterAutospacing="0"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（吨）</w:t>
            </w:r>
          </w:p>
        </w:tc>
        <w:tc>
          <w:tcPr>
            <w:tcW w:w="1432" w:type="dxa"/>
            <w:tcBorders>
              <w:top w:val="single" w:color="000000" w:sz="12" w:space="0"/>
              <w:bottom w:val="nil"/>
            </w:tcBorders>
            <w:vAlign w:val="center"/>
          </w:tcPr>
          <w:p>
            <w:pPr>
              <w:widowControl/>
              <w:spacing w:before="0" w:beforeAutospacing="0" w:after="0" w:afterAutospacing="0" w:line="0" w:lineRule="atLeast"/>
              <w:ind w:left="-107" w:leftChars="-51" w:right="-90" w:rightChars="-43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商品蒸汽</w:t>
            </w:r>
          </w:p>
          <w:p>
            <w:pPr>
              <w:widowControl/>
              <w:spacing w:before="0" w:beforeAutospacing="0" w:after="0" w:afterAutospacing="0" w:line="0" w:lineRule="atLeast"/>
              <w:ind w:left="-107" w:leftChars="-51" w:right="-90" w:rightChars="-43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（吨）</w:t>
            </w:r>
          </w:p>
        </w:tc>
        <w:tc>
          <w:tcPr>
            <w:tcW w:w="1432" w:type="dxa"/>
            <w:tcBorders>
              <w:top w:val="single" w:color="000000" w:sz="12" w:space="0"/>
              <w:bottom w:val="nil"/>
            </w:tcBorders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商品热水</w:t>
            </w:r>
          </w:p>
          <w:p>
            <w:pPr>
              <w:widowControl/>
              <w:spacing w:before="0" w:beforeAutospacing="0" w:after="0" w:afterAutospacing="0"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（吨）</w:t>
            </w:r>
          </w:p>
        </w:tc>
        <w:tc>
          <w:tcPr>
            <w:tcW w:w="1432" w:type="dxa"/>
            <w:tcBorders>
              <w:top w:val="single" w:color="000000" w:sz="12" w:space="0"/>
              <w:bottom w:val="nil"/>
            </w:tcBorders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液化气</w:t>
            </w:r>
          </w:p>
        </w:tc>
        <w:tc>
          <w:tcPr>
            <w:tcW w:w="1432" w:type="dxa"/>
            <w:tcBorders>
              <w:top w:val="single" w:color="000000" w:sz="12" w:space="0"/>
              <w:bottom w:val="nil"/>
            </w:tcBorders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自来水</w:t>
            </w:r>
          </w:p>
        </w:tc>
        <w:tc>
          <w:tcPr>
            <w:tcW w:w="1432" w:type="dxa"/>
            <w:tcBorders>
              <w:top w:val="single" w:color="000000" w:sz="12" w:space="0"/>
              <w:bottom w:val="nil"/>
            </w:tcBorders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widowControl/>
              <w:spacing w:before="0" w:beforeAutospacing="0" w:after="0" w:afterAutospacing="0" w:line="0" w:lineRule="atLeast"/>
              <w:ind w:left="-67" w:leftChars="-32" w:right="-132" w:rightChars="-63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（         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vMerge w:val="continue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kWh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3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before="0" w:beforeAutospacing="0" w:after="0" w:afterAutospacing="0" w:line="0" w:lineRule="atLeas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天然气</w:t>
            </w:r>
          </w:p>
        </w:tc>
        <w:tc>
          <w:tcPr>
            <w:tcW w:w="143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before="0" w:beforeAutospacing="0" w:after="0" w:afterAutospacing="0" w:line="0" w:lineRule="atLeas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轻质柴油</w:t>
            </w:r>
          </w:p>
        </w:tc>
        <w:tc>
          <w:tcPr>
            <w:tcW w:w="143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before="0" w:beforeAutospacing="0" w:after="0" w:afterAutospacing="0" w:line="0" w:lineRule="atLeas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压力：</w:t>
            </w:r>
          </w:p>
        </w:tc>
        <w:tc>
          <w:tcPr>
            <w:tcW w:w="143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before="0" w:beforeAutospacing="0" w:after="0" w:afterAutospacing="0" w:line="0" w:lineRule="atLeas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温度：</w:t>
            </w:r>
          </w:p>
        </w:tc>
        <w:tc>
          <w:tcPr>
            <w:tcW w:w="143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before="0" w:beforeAutospacing="0" w:after="0" w:afterAutospacing="0" w:line="0" w:lineRule="atLeast"/>
              <w:ind w:left="0" w:leftChars="-8" w:hanging="16" w:hangingChars="9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（吨）</w:t>
            </w:r>
          </w:p>
        </w:tc>
        <w:tc>
          <w:tcPr>
            <w:tcW w:w="143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before="0" w:beforeAutospacing="0" w:after="0" w:afterAutospacing="0" w:line="0" w:lineRule="atLeast"/>
              <w:ind w:firstLine="180" w:firstLineChars="10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color w:val="000000" w:themeColor="text1"/>
                <w:kern w:val="0"/>
                <w:sz w:val="20"/>
                <w:szCs w:val="20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3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vMerge w:val="continue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32" w:type="dxa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0" w:lineRule="atLeas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煤气</w:t>
            </w:r>
          </w:p>
        </w:tc>
        <w:tc>
          <w:tcPr>
            <w:tcW w:w="1432" w:type="dxa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0" w:lineRule="atLeas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重油</w:t>
            </w:r>
          </w:p>
        </w:tc>
        <w:tc>
          <w:tcPr>
            <w:tcW w:w="1432" w:type="dxa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32" w:type="dxa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32" w:type="dxa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32" w:type="dxa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    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1月</w:t>
            </w: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2月</w:t>
            </w: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3月</w:t>
            </w: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4月</w:t>
            </w: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7月</w:t>
            </w: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8月</w:t>
            </w: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9月</w:t>
            </w: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10月</w:t>
            </w: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11月</w:t>
            </w: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0" w:beforeAutospacing="0" w:after="0" w:afterAutospacing="0"/>
        <w:ind w:left="424" w:leftChars="202"/>
        <w:jc w:val="left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before="0" w:beforeAutospacing="0" w:after="0" w:afterAutospacing="0"/>
        <w:ind w:left="424" w:leftChars="202"/>
        <w:jc w:val="left"/>
        <w:rPr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填表人：</w:t>
      </w:r>
      <w:r>
        <w:rPr>
          <w:rFonts w:hint="eastAsia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        填表部门：</w:t>
      </w:r>
      <w:r>
        <w:rPr>
          <w:rFonts w:hint="eastAsia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         填表日期：</w:t>
      </w:r>
      <w:r>
        <w:rPr>
          <w:rFonts w:hint="eastAsia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</w:p>
    <w:p>
      <w:pPr>
        <w:spacing w:before="0" w:beforeAutospacing="0" w:after="0" w:afterAutospacing="0"/>
        <w:ind w:left="424" w:leftChars="202"/>
        <w:jc w:val="left"/>
        <w:rPr>
          <w:b/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7" w:type="default"/>
          <w:pgSz w:w="16838" w:h="11906" w:orient="landscape"/>
          <w:pgMar w:top="1413" w:right="1440" w:bottom="1701" w:left="1843" w:header="851" w:footer="1196" w:gutter="0"/>
          <w:cols w:space="720" w:num="1"/>
          <w:docGrid w:type="linesAndChars" w:linePitch="312" w:charSpace="0"/>
        </w:sect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（请另附逐月能源消耗量凭证）</w:t>
      </w:r>
    </w:p>
    <w:p>
      <w:pPr>
        <w:spacing w:before="0" w:beforeAutospacing="0" w:after="0" w:afterAutospacing="0"/>
        <w:jc w:val="left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附表2：</w:t>
      </w:r>
    </w:p>
    <w:p>
      <w:pPr>
        <w:spacing w:before="0" w:beforeAutospacing="0" w:after="0" w:afterAutospacing="0"/>
        <w:jc w:val="center"/>
        <w:rPr>
          <w:rFonts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年能源费用统计表</w:t>
      </w:r>
    </w:p>
    <w:tbl>
      <w:tblPr>
        <w:tblStyle w:val="9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432"/>
        <w:gridCol w:w="1432"/>
        <w:gridCol w:w="1432"/>
        <w:gridCol w:w="1432"/>
        <w:gridCol w:w="1432"/>
        <w:gridCol w:w="1432"/>
        <w:gridCol w:w="1432"/>
        <w:gridCol w:w="14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vMerge w:val="restart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月份</w:t>
            </w:r>
          </w:p>
        </w:tc>
        <w:tc>
          <w:tcPr>
            <w:tcW w:w="1432" w:type="dxa"/>
            <w:tcBorders>
              <w:top w:val="single" w:color="000000" w:sz="12" w:space="0"/>
              <w:bottom w:val="nil"/>
            </w:tcBorders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电</w:t>
            </w:r>
          </w:p>
        </w:tc>
        <w:tc>
          <w:tcPr>
            <w:tcW w:w="1432" w:type="dxa"/>
            <w:tcBorders>
              <w:top w:val="single" w:color="000000" w:sz="12" w:space="0"/>
              <w:bottom w:val="nil"/>
            </w:tcBorders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燃气</w:t>
            </w:r>
          </w:p>
          <w:p>
            <w:pPr>
              <w:widowControl/>
              <w:spacing w:before="0" w:beforeAutospacing="0" w:after="0" w:afterAutospacing="0"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（万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32" w:type="dxa"/>
            <w:tcBorders>
              <w:top w:val="single" w:color="000000" w:sz="12" w:space="0"/>
              <w:bottom w:val="nil"/>
            </w:tcBorders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燃油</w:t>
            </w:r>
          </w:p>
          <w:p>
            <w:pPr>
              <w:widowControl/>
              <w:spacing w:before="0" w:beforeAutospacing="0" w:after="0" w:afterAutospacing="0"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432" w:type="dxa"/>
            <w:tcBorders>
              <w:top w:val="single" w:color="000000" w:sz="12" w:space="0"/>
              <w:bottom w:val="nil"/>
            </w:tcBorders>
            <w:vAlign w:val="center"/>
          </w:tcPr>
          <w:p>
            <w:pPr>
              <w:widowControl/>
              <w:spacing w:before="0" w:beforeAutospacing="0" w:after="0" w:afterAutospacing="0" w:line="0" w:lineRule="atLeast"/>
              <w:ind w:left="-107" w:leftChars="-51" w:right="-90" w:rightChars="-43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商品蒸汽</w:t>
            </w:r>
          </w:p>
          <w:p>
            <w:pPr>
              <w:widowControl/>
              <w:spacing w:before="0" w:beforeAutospacing="0" w:after="0" w:afterAutospacing="0" w:line="0" w:lineRule="atLeast"/>
              <w:ind w:left="-107" w:leftChars="-51" w:right="-90" w:rightChars="-43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432" w:type="dxa"/>
            <w:tcBorders>
              <w:top w:val="single" w:color="000000" w:sz="12" w:space="0"/>
              <w:bottom w:val="nil"/>
            </w:tcBorders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商品热水</w:t>
            </w:r>
          </w:p>
          <w:p>
            <w:pPr>
              <w:widowControl/>
              <w:spacing w:before="0" w:beforeAutospacing="0" w:after="0" w:afterAutospacing="0"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432" w:type="dxa"/>
            <w:tcBorders>
              <w:top w:val="single" w:color="000000" w:sz="12" w:space="0"/>
              <w:bottom w:val="nil"/>
            </w:tcBorders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液化气</w:t>
            </w:r>
          </w:p>
        </w:tc>
        <w:tc>
          <w:tcPr>
            <w:tcW w:w="1432" w:type="dxa"/>
            <w:tcBorders>
              <w:top w:val="single" w:color="000000" w:sz="12" w:space="0"/>
              <w:bottom w:val="nil"/>
            </w:tcBorders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自来水</w:t>
            </w:r>
          </w:p>
        </w:tc>
        <w:tc>
          <w:tcPr>
            <w:tcW w:w="1432" w:type="dxa"/>
            <w:tcBorders>
              <w:top w:val="single" w:color="000000" w:sz="12" w:space="0"/>
              <w:bottom w:val="nil"/>
            </w:tcBorders>
            <w:vAlign w:val="center"/>
          </w:tcPr>
          <w:p>
            <w:pPr>
              <w:widowControl/>
              <w:spacing w:before="0" w:beforeAutospacing="0" w:after="0" w:afterAutospacing="0" w:line="0" w:lineRule="atLeast"/>
              <w:ind w:left="-67" w:leftChars="-32" w:right="-132" w:rightChars="-63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入住率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vMerge w:val="continue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（万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3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before="0" w:beforeAutospacing="0" w:after="0" w:afterAutospacing="0" w:line="0" w:lineRule="atLeas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天然气</w:t>
            </w:r>
          </w:p>
        </w:tc>
        <w:tc>
          <w:tcPr>
            <w:tcW w:w="143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before="0" w:beforeAutospacing="0" w:after="0" w:afterAutospacing="0" w:line="0" w:lineRule="atLeas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轻质柴油</w:t>
            </w:r>
          </w:p>
        </w:tc>
        <w:tc>
          <w:tcPr>
            <w:tcW w:w="143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before="0" w:beforeAutospacing="0" w:after="0" w:afterAutospacing="0" w:line="0" w:lineRule="atLeas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压力：</w:t>
            </w:r>
          </w:p>
        </w:tc>
        <w:tc>
          <w:tcPr>
            <w:tcW w:w="143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before="0" w:beforeAutospacing="0" w:after="0" w:afterAutospacing="0" w:line="0" w:lineRule="atLeas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温度：</w:t>
            </w:r>
          </w:p>
        </w:tc>
        <w:tc>
          <w:tcPr>
            <w:tcW w:w="143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before="0" w:beforeAutospacing="0" w:after="0" w:afterAutospacing="0" w:line="0" w:lineRule="atLeast"/>
              <w:ind w:left="0" w:leftChars="-8" w:hanging="16" w:hangingChars="9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43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before="0" w:beforeAutospacing="0" w:after="0" w:afterAutospacing="0" w:line="0" w:lineRule="atLeast"/>
              <w:ind w:firstLine="180" w:firstLineChars="10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3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（％）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vMerge w:val="continue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32" w:type="dxa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0" w:lineRule="atLeas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煤气</w:t>
            </w:r>
          </w:p>
        </w:tc>
        <w:tc>
          <w:tcPr>
            <w:tcW w:w="1432" w:type="dxa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0" w:lineRule="atLeas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重油</w:t>
            </w:r>
          </w:p>
        </w:tc>
        <w:tc>
          <w:tcPr>
            <w:tcW w:w="1432" w:type="dxa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32" w:type="dxa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32" w:type="dxa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32" w:type="dxa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1月</w:t>
            </w: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2月</w:t>
            </w: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3月</w:t>
            </w: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4月</w:t>
            </w: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7月</w:t>
            </w: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8月</w:t>
            </w: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9月</w:t>
            </w: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10月</w:t>
            </w: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11月</w:t>
            </w: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0" w:beforeAutospacing="0" w:after="0" w:afterAutospacing="0"/>
        <w:ind w:left="424" w:leftChars="202"/>
        <w:jc w:val="left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before="0" w:beforeAutospacing="0" w:after="0" w:afterAutospacing="0"/>
        <w:ind w:left="424" w:leftChars="202"/>
        <w:jc w:val="left"/>
        <w:rPr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填表人：</w:t>
      </w:r>
      <w:r>
        <w:rPr>
          <w:rFonts w:hint="eastAsia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        填表部门：</w:t>
      </w:r>
      <w:r>
        <w:rPr>
          <w:rFonts w:hint="eastAsia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         填表日期：</w:t>
      </w:r>
      <w:r>
        <w:rPr>
          <w:rFonts w:hint="eastAsia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</w:p>
    <w:p>
      <w:pPr>
        <w:spacing w:before="0" w:beforeAutospacing="0" w:after="0" w:afterAutospacing="0"/>
        <w:ind w:left="424" w:leftChars="202"/>
        <w:jc w:val="left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请另附逐月能源费用凭证。</w:t>
      </w:r>
    </w:p>
    <w:p>
      <w:pPr>
        <w:spacing w:before="0" w:beforeAutospacing="0" w:after="0" w:afterAutospacing="0"/>
        <w:jc w:val="left"/>
        <w:rPr>
          <w:b/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8" w:type="default"/>
          <w:pgSz w:w="16838" w:h="11906" w:orient="landscape"/>
          <w:pgMar w:top="1413" w:right="1440" w:bottom="1797" w:left="1843" w:header="851" w:footer="992" w:gutter="0"/>
          <w:cols w:space="720" w:num="1"/>
          <w:docGrid w:type="linesAndChars" w:linePitch="312" w:charSpace="0"/>
        </w:sectPr>
      </w:pPr>
    </w:p>
    <w:p>
      <w:pPr>
        <w:spacing w:before="0" w:beforeAutospacing="0" w:after="0" w:afterAutospacing="0"/>
        <w:jc w:val="left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附表3：</w:t>
      </w:r>
    </w:p>
    <w:p>
      <w:pPr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近两年已采取的节能措施说明</w:t>
      </w:r>
    </w:p>
    <w:tbl>
      <w:tblPr>
        <w:tblStyle w:val="9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457"/>
        <w:gridCol w:w="1692"/>
        <w:gridCol w:w="1411"/>
        <w:gridCol w:w="1552"/>
        <w:gridCol w:w="1553"/>
        <w:gridCol w:w="18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426" w:type="dxa"/>
            <w:vMerge w:val="restart"/>
            <w:tcBorders>
              <w:top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节能措施情况说明</w:t>
            </w:r>
          </w:p>
        </w:tc>
        <w:tc>
          <w:tcPr>
            <w:tcW w:w="1457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655" w:type="dxa"/>
            <w:gridSpan w:val="3"/>
            <w:tcBorders>
              <w:top w:val="single" w:color="000000" w:sz="12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single" w:color="000000" w:sz="12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投资额（万元）</w:t>
            </w:r>
          </w:p>
        </w:tc>
        <w:tc>
          <w:tcPr>
            <w:tcW w:w="1833" w:type="dxa"/>
            <w:tcBorders>
              <w:top w:val="single" w:color="000000" w:sz="12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2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开工时间</w:t>
            </w:r>
          </w:p>
        </w:tc>
        <w:tc>
          <w:tcPr>
            <w:tcW w:w="169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竣工时间</w:t>
            </w:r>
          </w:p>
        </w:tc>
        <w:tc>
          <w:tcPr>
            <w:tcW w:w="155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年节能量</w:t>
            </w:r>
          </w:p>
        </w:tc>
        <w:tc>
          <w:tcPr>
            <w:tcW w:w="183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5" w:hRule="atLeast"/>
          <w:jc w:val="center"/>
        </w:trPr>
        <w:tc>
          <w:tcPr>
            <w:tcW w:w="426" w:type="dxa"/>
            <w:vMerge w:val="continue"/>
            <w:tcBorders>
              <w:top w:val="single" w:color="000000" w:sz="4" w:space="0"/>
              <w:bottom w:val="single" w:color="000000" w:sz="12" w:space="0"/>
              <w:right w:val="single" w:color="000000" w:sz="12" w:space="0"/>
            </w:tcBorders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8" w:type="dxa"/>
            <w:gridSpan w:val="6"/>
            <w:tcBorders>
              <w:top w:val="single" w:color="000000" w:sz="4" w:space="0"/>
              <w:left w:val="single" w:color="000000" w:sz="12" w:space="0"/>
              <w:bottom w:val="single" w:color="000000" w:sz="12" w:space="0"/>
            </w:tcBorders>
          </w:tcPr>
          <w:p>
            <w:pPr>
              <w:spacing w:before="156" w:beforeLines="5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节能措施简要说明：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426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节能措施情况说明</w:t>
            </w:r>
          </w:p>
        </w:tc>
        <w:tc>
          <w:tcPr>
            <w:tcW w:w="1457" w:type="dxa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655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投资额（万元）</w:t>
            </w:r>
          </w:p>
        </w:tc>
        <w:tc>
          <w:tcPr>
            <w:tcW w:w="1833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26" w:type="dxa"/>
            <w:vMerge w:val="continue"/>
            <w:tcBorders>
              <w:top w:val="single" w:color="000000" w:sz="4" w:space="0"/>
              <w:bottom w:val="single" w:color="000000" w:sz="12" w:space="0"/>
              <w:right w:val="single" w:color="000000" w:sz="12" w:space="0"/>
            </w:tcBorders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dxa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开工时间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竣工时间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年节能量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5" w:hRule="atLeast"/>
          <w:jc w:val="center"/>
        </w:trPr>
        <w:tc>
          <w:tcPr>
            <w:tcW w:w="426" w:type="dxa"/>
            <w:vMerge w:val="continue"/>
            <w:tcBorders>
              <w:top w:val="single" w:color="000000" w:sz="4" w:space="0"/>
              <w:bottom w:val="single" w:color="000000" w:sz="12" w:space="0"/>
              <w:right w:val="single" w:color="000000" w:sz="12" w:space="0"/>
            </w:tcBorders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8" w:type="dxa"/>
            <w:gridSpan w:val="6"/>
            <w:tcBorders>
              <w:left w:val="single" w:color="000000" w:sz="12" w:space="0"/>
            </w:tcBorders>
          </w:tcPr>
          <w:p>
            <w:pPr>
              <w:spacing w:before="156" w:beforeLines="5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节能措施简要说明：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before="0" w:beforeAutospacing="0" w:after="0" w:afterAutospacing="0" w:line="520" w:lineRule="exact"/>
        <w:ind w:right="560"/>
        <w:jc w:val="left"/>
        <w:rPr>
          <w:rFonts w:hint="eastAsia" w:ascii="仿宋" w:hAnsi="仿宋" w:eastAsia="仿宋" w:cs="FangSong_GB2312-Identity-H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FangSong_GB2312-Identity-H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FangSong_GB2312-Identity-H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48"/>
          <w:szCs w:val="48"/>
          <w:lang w:val="en-US" w:eastAsia="zh-CN"/>
        </w:rPr>
      </w:pPr>
      <w:r>
        <w:rPr>
          <w:rFonts w:hint="eastAsia" w:ascii="黑体" w:eastAsia="黑体"/>
          <w:sz w:val="48"/>
          <w:szCs w:val="48"/>
        </w:rPr>
        <w:t>浦东新区旅游</w:t>
      </w:r>
      <w:r>
        <w:rPr>
          <w:rFonts w:hint="eastAsia" w:ascii="黑体" w:eastAsia="黑体"/>
          <w:sz w:val="48"/>
          <w:szCs w:val="48"/>
          <w:lang w:val="en-US" w:eastAsia="zh-CN"/>
        </w:rPr>
        <w:t>饭店</w:t>
      </w:r>
    </w:p>
    <w:p>
      <w:pPr>
        <w:jc w:val="center"/>
        <w:rPr>
          <w:rFonts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节能技术改造项目补贴申请报告</w:t>
      </w:r>
    </w:p>
    <w:p>
      <w:pPr>
        <w:jc w:val="center"/>
        <w:rPr>
          <w:rFonts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（市级技改项目，区级配套）</w:t>
      </w:r>
    </w:p>
    <w:p>
      <w:pPr>
        <w:jc w:val="center"/>
        <w:rPr>
          <w:rFonts w:ascii="黑体" w:eastAsia="黑体"/>
          <w:sz w:val="48"/>
          <w:szCs w:val="48"/>
        </w:rPr>
      </w:pPr>
    </w:p>
    <w:p>
      <w:pPr>
        <w:jc w:val="center"/>
        <w:rPr>
          <w:rFonts w:ascii="黑体" w:eastAsia="黑体"/>
          <w:sz w:val="48"/>
          <w:szCs w:val="48"/>
        </w:rPr>
      </w:pPr>
    </w:p>
    <w:p>
      <w:pPr>
        <w:jc w:val="center"/>
        <w:rPr>
          <w:rFonts w:ascii="黑体" w:eastAsia="黑体"/>
          <w:sz w:val="48"/>
          <w:szCs w:val="48"/>
        </w:rPr>
      </w:pPr>
    </w:p>
    <w:p>
      <w:pPr>
        <w:jc w:val="center"/>
        <w:rPr>
          <w:rFonts w:ascii="黑体" w:eastAsia="黑体"/>
          <w:sz w:val="48"/>
          <w:szCs w:val="48"/>
        </w:rPr>
      </w:pPr>
    </w:p>
    <w:p>
      <w:pPr>
        <w:rPr>
          <w:rFonts w:ascii="黑体" w:eastAsia="黑体"/>
          <w:sz w:val="48"/>
          <w:szCs w:val="48"/>
        </w:rPr>
      </w:pPr>
    </w:p>
    <w:p>
      <w:pPr>
        <w:jc w:val="center"/>
        <w:rPr>
          <w:rFonts w:ascii="黑体" w:eastAsia="黑体"/>
          <w:sz w:val="48"/>
          <w:szCs w:val="48"/>
        </w:rPr>
      </w:pPr>
    </w:p>
    <w:p>
      <w:pPr>
        <w:spacing w:line="480" w:lineRule="auto"/>
        <w:ind w:left="850" w:leftChars="405"/>
        <w:jc w:val="left"/>
        <w:rPr>
          <w:rFonts w:ascii="黑体" w:eastAsia="黑体"/>
          <w:sz w:val="30"/>
          <w:szCs w:val="30"/>
          <w:u w:val="single"/>
        </w:rPr>
      </w:pPr>
      <w:r>
        <w:rPr>
          <w:rFonts w:hint="eastAsia" w:ascii="黑体" w:eastAsia="黑体"/>
          <w:sz w:val="30"/>
          <w:szCs w:val="30"/>
        </w:rPr>
        <w:t>申报单位（盖章）：</w:t>
      </w:r>
      <w:r>
        <w:rPr>
          <w:rFonts w:hint="eastAsia" w:ascii="黑体" w:eastAsia="黑体"/>
          <w:sz w:val="30"/>
          <w:szCs w:val="30"/>
          <w:u w:val="single"/>
        </w:rPr>
        <w:t xml:space="preserve">                          </w:t>
      </w:r>
    </w:p>
    <w:p>
      <w:pPr>
        <w:spacing w:line="240" w:lineRule="atLeast"/>
        <w:ind w:left="1418" w:leftChars="675"/>
        <w:jc w:val="left"/>
        <w:rPr>
          <w:rFonts w:ascii="黑体" w:eastAsia="黑体"/>
          <w:szCs w:val="21"/>
          <w:u w:val="single"/>
        </w:rPr>
      </w:pPr>
    </w:p>
    <w:p>
      <w:pPr>
        <w:spacing w:line="480" w:lineRule="auto"/>
        <w:ind w:left="850" w:leftChars="405"/>
        <w:jc w:val="left"/>
        <w:rPr>
          <w:rFonts w:ascii="黑体" w:eastAsia="黑体"/>
          <w:sz w:val="48"/>
          <w:szCs w:val="48"/>
          <w:u w:val="single"/>
        </w:rPr>
      </w:pPr>
      <w:r>
        <w:rPr>
          <w:rFonts w:hint="eastAsia" w:ascii="黑体" w:eastAsia="黑体"/>
          <w:sz w:val="30"/>
          <w:szCs w:val="30"/>
        </w:rPr>
        <w:t>申  报  日  期：</w:t>
      </w:r>
      <w:r>
        <w:rPr>
          <w:rFonts w:hint="eastAsia" w:ascii="黑体" w:eastAsia="黑体"/>
          <w:sz w:val="30"/>
          <w:szCs w:val="30"/>
          <w:u w:val="single"/>
        </w:rPr>
        <w:t xml:space="preserve">                         </w:t>
      </w:r>
      <w:r>
        <w:rPr>
          <w:rFonts w:hint="eastAsia" w:ascii="黑体" w:eastAsia="黑体"/>
          <w:sz w:val="48"/>
          <w:szCs w:val="48"/>
          <w:u w:val="single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黑体" w:eastAsia="黑体"/>
          <w:sz w:val="48"/>
          <w:szCs w:val="48"/>
        </w:rPr>
        <w:br w:type="page"/>
      </w:r>
      <w:r>
        <w:rPr>
          <w:rFonts w:hint="eastAsia" w:ascii="宋体" w:hAnsi="宋体"/>
          <w:b/>
          <w:sz w:val="44"/>
          <w:szCs w:val="44"/>
        </w:rPr>
        <w:t>填写细则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</w:p>
    <w:p>
      <w:pPr>
        <w:pStyle w:val="14"/>
        <w:numPr>
          <w:ilvl w:val="0"/>
          <w:numId w:val="2"/>
        </w:numPr>
        <w:spacing w:before="0" w:beforeAutospacing="0" w:after="0" w:afterAutospacing="0"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扶持范围和标准：对通过技术改造和技术升级，取得显著成效的节能技术改造项目进行补贴。</w:t>
      </w:r>
    </w:p>
    <w:p>
      <w:pPr>
        <w:pStyle w:val="14"/>
        <w:numPr>
          <w:ilvl w:val="0"/>
          <w:numId w:val="2"/>
        </w:numPr>
        <w:spacing w:before="0" w:beforeAutospacing="0" w:after="0" w:afterAutospacing="0" w:line="360" w:lineRule="auto"/>
        <w:ind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申报要求：凡在2022年5月8日起至2023年2月14日止能耗指标达到先进值的对象。</w:t>
      </w:r>
    </w:p>
    <w:p>
      <w:pPr>
        <w:pStyle w:val="14"/>
        <w:numPr>
          <w:ilvl w:val="0"/>
          <w:numId w:val="2"/>
        </w:numPr>
        <w:spacing w:before="0" w:beforeAutospacing="0" w:after="0" w:afterAutospacing="0" w:line="360" w:lineRule="auto"/>
        <w:ind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申报时间：项目申报截止时间2023年8月31日，过时视为自动放弃。</w:t>
      </w:r>
    </w:p>
    <w:p>
      <w:pPr>
        <w:pStyle w:val="14"/>
        <w:numPr>
          <w:ilvl w:val="0"/>
          <w:numId w:val="2"/>
        </w:numPr>
        <w:spacing w:before="0" w:beforeAutospacing="0" w:after="0" w:afterAutospacing="0" w:line="360" w:lineRule="auto"/>
        <w:ind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填写说明：</w:t>
      </w:r>
    </w:p>
    <w:p>
      <w:pPr>
        <w:pStyle w:val="14"/>
        <w:numPr>
          <w:ilvl w:val="0"/>
          <w:numId w:val="2"/>
        </w:numPr>
        <w:spacing w:before="0" w:beforeAutospacing="0" w:after="0" w:afterAutospacing="0"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对被列入市级节能技改的项目，并获得市级资金支持的申报单位，需填写《企业基本信息》与《节能技改项目资金补贴申请表》。新区将按照1:1配套支持，市区两级的补贴总额不超过项目总投资额。</w:t>
      </w:r>
    </w:p>
    <w:p>
      <w:pPr>
        <w:pStyle w:val="14"/>
        <w:numPr>
          <w:ilvl w:val="0"/>
          <w:numId w:val="2"/>
        </w:numPr>
        <w:spacing w:before="0" w:beforeAutospacing="0" w:after="0" w:afterAutospacing="0"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申报材料：</w:t>
      </w:r>
    </w:p>
    <w:p>
      <w:pPr>
        <w:pStyle w:val="14"/>
        <w:numPr>
          <w:ilvl w:val="0"/>
          <w:numId w:val="3"/>
        </w:numPr>
        <w:spacing w:before="0" w:beforeAutospacing="0" w:after="0" w:afterAutospacing="0"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《浦东新区旅游行业节能技术改造项目补贴申请报告》及附表；</w:t>
      </w:r>
    </w:p>
    <w:p>
      <w:pPr>
        <w:pStyle w:val="14"/>
        <w:numPr>
          <w:ilvl w:val="0"/>
          <w:numId w:val="3"/>
        </w:numPr>
        <w:spacing w:before="0" w:beforeAutospacing="0" w:after="0" w:afterAutospacing="0"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企业营业执照；</w:t>
      </w:r>
    </w:p>
    <w:p>
      <w:pPr>
        <w:pStyle w:val="14"/>
        <w:numPr>
          <w:ilvl w:val="0"/>
          <w:numId w:val="3"/>
        </w:numPr>
        <w:spacing w:before="0" w:beforeAutospacing="0" w:after="0" w:afterAutospacing="0"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实施节能技改项目的采购合同、付款凭证等；</w:t>
      </w:r>
    </w:p>
    <w:p>
      <w:pPr>
        <w:pStyle w:val="14"/>
        <w:numPr>
          <w:ilvl w:val="0"/>
          <w:numId w:val="3"/>
        </w:numPr>
        <w:spacing w:before="0" w:beforeAutospacing="0" w:after="0" w:afterAutospacing="0"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节能技改项目验收报告（双方验收）；</w:t>
      </w:r>
    </w:p>
    <w:p>
      <w:pPr>
        <w:pStyle w:val="14"/>
        <w:numPr>
          <w:ilvl w:val="0"/>
          <w:numId w:val="3"/>
        </w:numPr>
        <w:spacing w:before="0" w:beforeAutospacing="0" w:after="0" w:afterAutospacing="0"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改造方案含设计图纸、新设备（材料）的性能参数文件；</w:t>
      </w:r>
    </w:p>
    <w:p>
      <w:pPr>
        <w:pStyle w:val="14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改造前、后系统运行时间的依据；</w:t>
      </w:r>
    </w:p>
    <w:p>
      <w:pPr>
        <w:pStyle w:val="14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改造前、后用能量统计与分析材料。</w:t>
      </w:r>
    </w:p>
    <w:p>
      <w:pPr>
        <w:pStyle w:val="14"/>
        <w:numPr>
          <w:ilvl w:val="0"/>
          <w:numId w:val="3"/>
        </w:numPr>
        <w:spacing w:before="0" w:beforeAutospacing="0" w:after="0" w:afterAutospacing="0" w:line="360" w:lineRule="auto"/>
        <w:ind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其他需要提供的材料。</w:t>
      </w:r>
    </w:p>
    <w:p>
      <w:pPr>
        <w:pStyle w:val="14"/>
        <w:spacing w:line="360" w:lineRule="auto"/>
        <w:ind w:firstLine="0" w:firstLineChars="0"/>
        <w:rPr>
          <w:rFonts w:hint="eastAsia" w:ascii="宋体" w:hAnsi="宋体"/>
          <w:sz w:val="24"/>
          <w:szCs w:val="24"/>
        </w:rPr>
      </w:pPr>
    </w:p>
    <w:p>
      <w:pPr>
        <w:spacing w:after="156" w:afterLines="50"/>
        <w:ind w:right="-57" w:rightChars="-27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br w:type="page"/>
      </w:r>
      <w:r>
        <w:rPr>
          <w:rFonts w:hint="eastAsia" w:ascii="宋体" w:hAnsi="宋体"/>
          <w:b/>
          <w:sz w:val="30"/>
          <w:szCs w:val="30"/>
        </w:rPr>
        <w:t>企业基本信息</w:t>
      </w:r>
    </w:p>
    <w:p>
      <w:pPr>
        <w:ind w:right="-624" w:rightChars="-297"/>
        <w:jc w:val="left"/>
      </w:pPr>
      <w:r>
        <w:rPr>
          <w:rFonts w:hint="eastAsia"/>
        </w:rPr>
        <w:t>填表日期：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日               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1558"/>
        <w:gridCol w:w="1531"/>
        <w:gridCol w:w="31"/>
        <w:gridCol w:w="1427"/>
        <w:gridCol w:w="1703"/>
        <w:gridCol w:w="1416"/>
        <w:gridCol w:w="16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exact"/>
          <w:jc w:val="center"/>
        </w:trPr>
        <w:tc>
          <w:tcPr>
            <w:tcW w:w="428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企业基本</w:t>
            </w:r>
            <w:r>
              <w:rPr>
                <w:rFonts w:ascii="宋体" w:hAnsi="宋体"/>
                <w:color w:val="000000"/>
                <w:szCs w:val="21"/>
              </w:rPr>
              <w:t>情况</w:t>
            </w:r>
          </w:p>
        </w:tc>
        <w:tc>
          <w:tcPr>
            <w:tcW w:w="155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企业名称</w:t>
            </w:r>
          </w:p>
        </w:tc>
        <w:tc>
          <w:tcPr>
            <w:tcW w:w="4692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组织机构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代码</w:t>
            </w:r>
          </w:p>
        </w:tc>
        <w:tc>
          <w:tcPr>
            <w:tcW w:w="16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exact"/>
          <w:jc w:val="center"/>
        </w:trPr>
        <w:tc>
          <w:tcPr>
            <w:tcW w:w="428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注册</w:t>
            </w:r>
            <w:r>
              <w:rPr>
                <w:rFonts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46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注册资金</w:t>
            </w:r>
          </w:p>
        </w:tc>
        <w:tc>
          <w:tcPr>
            <w:tcW w:w="1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exact"/>
          <w:jc w:val="center"/>
        </w:trPr>
        <w:tc>
          <w:tcPr>
            <w:tcW w:w="428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经营地址</w:t>
            </w:r>
          </w:p>
        </w:tc>
        <w:tc>
          <w:tcPr>
            <w:tcW w:w="46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员工人数</w:t>
            </w:r>
          </w:p>
        </w:tc>
        <w:tc>
          <w:tcPr>
            <w:tcW w:w="1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exact"/>
          <w:jc w:val="center"/>
        </w:trPr>
        <w:tc>
          <w:tcPr>
            <w:tcW w:w="428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企业上级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主管部门</w:t>
            </w:r>
          </w:p>
        </w:tc>
        <w:tc>
          <w:tcPr>
            <w:tcW w:w="46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企业性质</w:t>
            </w:r>
          </w:p>
        </w:tc>
        <w:tc>
          <w:tcPr>
            <w:tcW w:w="1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exact"/>
          <w:jc w:val="center"/>
        </w:trPr>
        <w:tc>
          <w:tcPr>
            <w:tcW w:w="428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年营业收入（万元）</w:t>
            </w:r>
          </w:p>
        </w:tc>
        <w:tc>
          <w:tcPr>
            <w:tcW w:w="15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公司电话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公司传真</w:t>
            </w:r>
          </w:p>
        </w:tc>
        <w:tc>
          <w:tcPr>
            <w:tcW w:w="1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428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ind w:right="-31" w:rightChars="-1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项目负责人</w:t>
            </w:r>
          </w:p>
        </w:tc>
        <w:tc>
          <w:tcPr>
            <w:tcW w:w="1562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326"/>
              </w:tabs>
              <w:ind w:right="7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-31" w:rightChars="-1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邮箱</w:t>
            </w:r>
          </w:p>
        </w:tc>
        <w:tc>
          <w:tcPr>
            <w:tcW w:w="1656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exact"/>
          <w:jc w:val="center"/>
        </w:trPr>
        <w:tc>
          <w:tcPr>
            <w:tcW w:w="428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年总能耗</w:t>
            </w:r>
          </w:p>
          <w:p>
            <w:pPr>
              <w:ind w:left="-115" w:leftChars="-55" w:right="-107" w:rightChars="-5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（折吨标准煤）</w:t>
            </w:r>
          </w:p>
        </w:tc>
        <w:tc>
          <w:tcPr>
            <w:tcW w:w="15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31" w:leftChars="-15" w:right="-31" w:rightChars="-15" w:firstLine="1" w:firstLineChars="1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其中耗电量（万kWh）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31" w:leftChars="-15" w:right="-31" w:rightChars="-15" w:firstLine="1" w:firstLineChars="1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总</w:t>
            </w:r>
            <w:r>
              <w:rPr>
                <w:rFonts w:hint="eastAsia" w:ascii="宋体" w:hAnsi="宋体"/>
                <w:szCs w:val="21"/>
              </w:rPr>
              <w:t>能源费</w:t>
            </w:r>
            <w:r>
              <w:rPr>
                <w:rFonts w:ascii="宋体" w:hAnsi="宋体"/>
                <w:szCs w:val="21"/>
              </w:rPr>
              <w:t>（万元）</w:t>
            </w:r>
          </w:p>
        </w:tc>
        <w:tc>
          <w:tcPr>
            <w:tcW w:w="1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left="-31" w:leftChars="-15" w:right="-31" w:rightChars="-15" w:firstLine="2" w:firstLineChars="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428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能源消耗情况</w:t>
            </w:r>
          </w:p>
        </w:tc>
        <w:tc>
          <w:tcPr>
            <w:tcW w:w="1558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ind w:left="-29" w:leftChars="-15" w:right="-31" w:rightChars="-15" w:hanging="2" w:hangingChars="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能源种类</w:t>
            </w:r>
          </w:p>
        </w:tc>
        <w:tc>
          <w:tcPr>
            <w:tcW w:w="7764" w:type="dxa"/>
            <w:gridSpan w:val="6"/>
            <w:tcBorders>
              <w:top w:val="single" w:color="auto" w:sz="12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□电   □天然气   □煤气   □轻质柴油   □重油   □商品蒸汽   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□商品热水   □液化气   □自来水   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□其他（请说明）：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428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ind w:left="-29" w:leftChars="-15" w:right="-31" w:rightChars="-15" w:hanging="2" w:hangingChars="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能源消耗量</w:t>
            </w:r>
          </w:p>
        </w:tc>
        <w:tc>
          <w:tcPr>
            <w:tcW w:w="153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种类：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单位：</w:t>
            </w:r>
          </w:p>
        </w:tc>
        <w:tc>
          <w:tcPr>
            <w:tcW w:w="145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种类：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单位：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种类：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单位：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种类：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单位：</w:t>
            </w:r>
          </w:p>
        </w:tc>
        <w:tc>
          <w:tcPr>
            <w:tcW w:w="1656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种类：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428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8" w:type="dxa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ind w:left="-29" w:leftChars="-15" w:right="-31" w:rightChars="-15" w:hanging="2" w:hangingChars="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项目实施上年</w:t>
            </w:r>
          </w:p>
        </w:tc>
        <w:tc>
          <w:tcPr>
            <w:tcW w:w="1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6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6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428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8" w:type="dxa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ind w:left="-29" w:leftChars="-15" w:right="-31" w:rightChars="-15" w:hanging="2" w:hangingChars="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项目实施当年</w:t>
            </w:r>
          </w:p>
        </w:tc>
        <w:tc>
          <w:tcPr>
            <w:tcW w:w="153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gridSpan w:val="2"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6" w:type="dxa"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6" w:type="dxa"/>
            <w:tcBorders>
              <w:left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</w:p>
    <w:p>
      <w:pPr>
        <w:pStyle w:val="14"/>
        <w:numPr>
          <w:ilvl w:val="0"/>
          <w:numId w:val="4"/>
        </w:numPr>
        <w:spacing w:before="0" w:beforeAutospacing="0" w:after="0" w:afterAutospacing="0" w:line="360" w:lineRule="auto"/>
        <w:ind w:firstLineChars="0"/>
        <w:jc w:val="left"/>
        <w:rPr>
          <w:rFonts w:ascii="宋体" w:hAnsi="宋体"/>
          <w:b/>
          <w:sz w:val="24"/>
          <w:szCs w:val="24"/>
        </w:rPr>
        <w:sectPr>
          <w:headerReference r:id="rId10" w:type="first"/>
          <w:headerReference r:id="rId9" w:type="default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</w:p>
    <w:p>
      <w:pPr>
        <w:spacing w:before="0" w:beforeAutospacing="0" w:after="0" w:afterAutospacing="0"/>
        <w:ind w:right="-57" w:rightChars="-27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节能技改项目资金补贴申请表</w:t>
      </w:r>
    </w:p>
    <w:p>
      <w:pPr>
        <w:spacing w:before="0" w:beforeAutospacing="0" w:after="0" w:afterAutospacing="0"/>
        <w:ind w:right="-57" w:rightChars="-27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（已申请到市级补贴资金）</w:t>
      </w:r>
    </w:p>
    <w:p>
      <w:pPr>
        <w:ind w:right="-624" w:rightChars="-297"/>
        <w:jc w:val="left"/>
      </w:pPr>
      <w:r>
        <w:rPr>
          <w:rFonts w:hint="eastAsia"/>
        </w:rPr>
        <w:t>填表日期：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日                 </w:t>
      </w:r>
    </w:p>
    <w:tbl>
      <w:tblPr>
        <w:tblStyle w:val="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701"/>
        <w:gridCol w:w="1276"/>
        <w:gridCol w:w="1809"/>
        <w:gridCol w:w="1357"/>
        <w:gridCol w:w="23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70" w:type="dxa"/>
            <w:tcBorders>
              <w:top w:val="single" w:color="000000" w:sz="12" w:space="0"/>
              <w:left w:val="single" w:color="000000" w:sz="1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786" w:type="dxa"/>
            <w:gridSpan w:val="3"/>
            <w:tcBorders>
              <w:top w:val="single" w:color="000000" w:sz="1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57" w:type="dxa"/>
            <w:tcBorders>
              <w:top w:val="single" w:color="000000" w:sz="1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建设单位</w:t>
            </w:r>
          </w:p>
        </w:tc>
        <w:tc>
          <w:tcPr>
            <w:tcW w:w="2398" w:type="dxa"/>
            <w:tcBorders>
              <w:top w:val="single" w:color="000000" w:sz="1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70" w:type="dxa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项目实施期</w:t>
            </w:r>
          </w:p>
        </w:tc>
        <w:tc>
          <w:tcPr>
            <w:tcW w:w="4786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 xml:space="preserve">        年      月～       年      月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总投资额</w:t>
            </w:r>
          </w:p>
          <w:p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2398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70" w:type="dxa"/>
            <w:tcBorders>
              <w:left w:val="single" w:color="000000" w:sz="12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年总节能量(tce)</w:t>
            </w:r>
          </w:p>
        </w:tc>
        <w:tc>
          <w:tcPr>
            <w:tcW w:w="2977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9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项目年节能率(%)</w:t>
            </w:r>
          </w:p>
        </w:tc>
        <w:tc>
          <w:tcPr>
            <w:tcW w:w="3755" w:type="dxa"/>
            <w:gridSpan w:val="2"/>
            <w:tcBorders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70" w:type="dxa"/>
            <w:tcBorders>
              <w:top w:val="single" w:color="000000" w:sz="2" w:space="0"/>
              <w:left w:val="single" w:color="000000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701" w:type="dxa"/>
            <w:tcBorders>
              <w:top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top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809" w:type="dxa"/>
            <w:tcBorders>
              <w:top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57" w:type="dxa"/>
            <w:tcBorders>
              <w:top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398" w:type="dxa"/>
            <w:tcBorders>
              <w:top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  <w:jc w:val="center"/>
        </w:trPr>
        <w:tc>
          <w:tcPr>
            <w:tcW w:w="1370" w:type="dxa"/>
            <w:vMerge w:val="restart"/>
            <w:tcBorders>
              <w:left w:val="single" w:color="000000" w:sz="1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采取的节能技术措施</w:t>
            </w:r>
          </w:p>
        </w:tc>
        <w:tc>
          <w:tcPr>
            <w:tcW w:w="8541" w:type="dxa"/>
            <w:gridSpan w:val="5"/>
            <w:tcBorders>
              <w:left w:val="single" w:color="000000" w:sz="2" w:space="0"/>
              <w:bottom w:val="nil"/>
              <w:right w:val="single" w:color="000000" w:sz="12" w:space="0"/>
            </w:tcBorders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（请逐项列明每个单项的名称、投资额、实施期、节能效果）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1370" w:type="dxa"/>
            <w:vMerge w:val="continue"/>
            <w:tcBorders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jc w:val="right"/>
            </w:pPr>
          </w:p>
        </w:tc>
        <w:tc>
          <w:tcPr>
            <w:tcW w:w="8541" w:type="dxa"/>
            <w:gridSpan w:val="5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top"/>
          </w:tcPr>
          <w:p>
            <w:pPr>
              <w:ind w:right="42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jc w:val="center"/>
        </w:trPr>
        <w:tc>
          <w:tcPr>
            <w:tcW w:w="1370" w:type="dxa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项目节能效果自评</w:t>
            </w:r>
          </w:p>
        </w:tc>
        <w:tc>
          <w:tcPr>
            <w:tcW w:w="854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（项目的节能效果、推广的意义）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备注：1、年节能率是以改造项目实施的上一年的总能耗为基数。</w:t>
      </w:r>
    </w:p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 xml:space="preserve">      2、附上</w:t>
      </w:r>
      <w:r>
        <w:rPr>
          <w:rFonts w:hint="eastAsia"/>
          <w:b/>
        </w:rPr>
        <w:t>获得市级资金支持的相关凭证</w:t>
      </w:r>
      <w:r>
        <w:rPr>
          <w:rFonts w:hint="eastAsia"/>
        </w:rPr>
        <w:t>。</w:t>
      </w:r>
    </w:p>
    <w:p>
      <w:pPr>
        <w:autoSpaceDE w:val="0"/>
        <w:autoSpaceDN w:val="0"/>
        <w:adjustRightInd w:val="0"/>
        <w:spacing w:before="0" w:beforeAutospacing="0" w:after="0" w:afterAutospacing="0" w:line="520" w:lineRule="exact"/>
        <w:ind w:right="560"/>
        <w:jc w:val="left"/>
        <w:rPr>
          <w:rFonts w:hint="default" w:ascii="仿宋" w:hAnsi="仿宋" w:eastAsia="仿宋" w:cs="FangSong_GB2312-Identity-H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FangSong_GB2312-Identity-H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jc w:val="center"/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eastAsia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浦东新区旅游饭店</w:t>
      </w:r>
    </w:p>
    <w:p>
      <w:pPr>
        <w:jc w:val="center"/>
        <w:rPr>
          <w:rFonts w:ascii="黑体" w:eastAsia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节能技术改造项目补贴申请报告</w:t>
      </w:r>
    </w:p>
    <w:p>
      <w:pPr>
        <w:jc w:val="center"/>
        <w:rPr>
          <w:rFonts w:ascii="黑体" w:eastAsia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（区级技改项目）</w:t>
      </w:r>
    </w:p>
    <w:p>
      <w:pPr>
        <w:jc w:val="center"/>
        <w:rPr>
          <w:rFonts w:ascii="黑体" w:eastAsia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eastAsia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eastAsia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eastAsia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eastAsia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>
      <w:pPr>
        <w:rPr>
          <w:rFonts w:ascii="黑体" w:eastAsia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left="850" w:leftChars="405"/>
        <w:jc w:val="left"/>
        <w:rPr>
          <w:rFonts w:ascii="黑体" w:eastAsia="黑体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申报单位（盖章）：</w:t>
      </w:r>
      <w:r>
        <w:rPr>
          <w:rFonts w:hint="eastAsia" w:ascii="黑体" w:eastAsia="黑体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黑体" w:eastAsia="黑体"/>
          <w:color w:val="000000" w:themeColor="text1"/>
          <w:sz w:val="48"/>
          <w:szCs w:val="48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240" w:lineRule="atLeast"/>
        <w:ind w:left="1418" w:leftChars="675"/>
        <w:jc w:val="left"/>
        <w:rPr>
          <w:rFonts w:ascii="黑体" w:eastAsia="黑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left="850" w:leftChars="405"/>
        <w:jc w:val="left"/>
        <w:rPr>
          <w:rFonts w:ascii="黑体" w:eastAsia="黑体"/>
          <w:color w:val="000000" w:themeColor="text1"/>
          <w:sz w:val="48"/>
          <w:szCs w:val="4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申  报  日  期：</w:t>
      </w:r>
      <w:r>
        <w:rPr>
          <w:rFonts w:hint="eastAsia" w:ascii="黑体" w:eastAsia="黑体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黑体" w:eastAsia="黑体"/>
          <w:color w:val="000000" w:themeColor="text1"/>
          <w:sz w:val="48"/>
          <w:szCs w:val="48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黑体" w:eastAsia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填写细则</w:t>
      </w:r>
    </w:p>
    <w:p>
      <w:pPr>
        <w:pStyle w:val="14"/>
        <w:numPr>
          <w:ilvl w:val="0"/>
          <w:numId w:val="5"/>
        </w:numPr>
        <w:spacing w:before="0" w:beforeAutospacing="0" w:after="0" w:afterAutospacing="0" w:line="360" w:lineRule="auto"/>
        <w:ind w:firstLine="48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扶持范围和标准：对通过技术改造和技术升级，取得显著成效的节能技术改造项目进行补贴。</w:t>
      </w:r>
    </w:p>
    <w:p>
      <w:pPr>
        <w:pStyle w:val="14"/>
        <w:numPr>
          <w:ilvl w:val="0"/>
          <w:numId w:val="5"/>
        </w:numPr>
        <w:spacing w:before="0" w:beforeAutospacing="0" w:after="0" w:afterAutospacing="0" w:line="360" w:lineRule="auto"/>
        <w:ind w:firstLine="48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申报要求：凡在2022年5月8日起至2023年2月14日止能耗指标达到先进值的对象。</w:t>
      </w:r>
    </w:p>
    <w:p>
      <w:pPr>
        <w:pStyle w:val="14"/>
        <w:numPr>
          <w:ilvl w:val="0"/>
          <w:numId w:val="5"/>
        </w:numPr>
        <w:spacing w:before="0" w:beforeAutospacing="0" w:after="0" w:afterAutospacing="0" w:line="360" w:lineRule="auto"/>
        <w:ind w:firstLine="48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申报时间：项目申报截止时间2023年8月31日，过时视为自动放弃。</w:t>
      </w:r>
    </w:p>
    <w:p>
      <w:pPr>
        <w:pStyle w:val="14"/>
        <w:numPr>
          <w:ilvl w:val="0"/>
          <w:numId w:val="5"/>
        </w:numPr>
        <w:spacing w:before="0" w:beforeAutospacing="0" w:after="0" w:afterAutospacing="0" w:line="360" w:lineRule="auto"/>
        <w:ind w:firstLine="48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各申报单位需对应各自申报项目情况填写表格，具体如下：</w:t>
      </w:r>
    </w:p>
    <w:p>
      <w:pPr>
        <w:pStyle w:val="14"/>
        <w:spacing w:line="360" w:lineRule="auto"/>
        <w:ind w:firstLineChars="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被列入区级节能技术改造的项目，实施后年节能量达到20吨标准煤（含）以上的申报单位，需填写《浦东新区旅游饭店节能技术改造项目补贴申请报告（区级技改项目）》。其中，附表一为单项节能技术改造项目信息表，各个单项需分开填写，附表一可复印。经专业部门审定，按照项目实施后节能量给予1000元/吨标准煤补贴，单个项目补贴总额不超过300万元。</w:t>
      </w:r>
    </w:p>
    <w:p>
      <w:pPr>
        <w:pStyle w:val="14"/>
        <w:numPr>
          <w:ilvl w:val="0"/>
          <w:numId w:val="5"/>
        </w:numPr>
        <w:spacing w:line="360" w:lineRule="auto"/>
        <w:ind w:firstLine="48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申报材料：</w:t>
      </w:r>
    </w:p>
    <w:p>
      <w:pPr>
        <w:pStyle w:val="14"/>
        <w:numPr>
          <w:ilvl w:val="0"/>
          <w:numId w:val="3"/>
        </w:numPr>
        <w:spacing w:before="0" w:beforeAutospacing="0" w:after="0" w:afterAutospacing="0" w:line="360" w:lineRule="auto"/>
        <w:ind w:left="874" w:firstLineChars="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《浦东新区旅游行业节能技术改造项目补贴申请报告》及附表；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4"/>
        <w:numPr>
          <w:ilvl w:val="0"/>
          <w:numId w:val="3"/>
        </w:numPr>
        <w:spacing w:before="0" w:beforeAutospacing="0" w:after="0" w:afterAutospacing="0" w:line="360" w:lineRule="auto"/>
        <w:ind w:left="874" w:firstLineChars="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企业营业执照；</w:t>
      </w:r>
    </w:p>
    <w:p>
      <w:pPr>
        <w:pStyle w:val="14"/>
        <w:numPr>
          <w:ilvl w:val="0"/>
          <w:numId w:val="3"/>
        </w:numPr>
        <w:spacing w:before="0" w:beforeAutospacing="0" w:after="0" w:afterAutospacing="0" w:line="360" w:lineRule="auto"/>
        <w:ind w:left="874" w:firstLineChars="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实施节能技改项目的采购合同、付款凭证等；</w:t>
      </w:r>
    </w:p>
    <w:p>
      <w:pPr>
        <w:pStyle w:val="14"/>
        <w:numPr>
          <w:ilvl w:val="0"/>
          <w:numId w:val="3"/>
        </w:numPr>
        <w:spacing w:before="0" w:beforeAutospacing="0" w:after="0" w:afterAutospacing="0" w:line="360" w:lineRule="auto"/>
        <w:ind w:left="874" w:firstLineChars="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节能技改项目验收报告（双方验收）；</w:t>
      </w:r>
    </w:p>
    <w:p>
      <w:pPr>
        <w:pStyle w:val="14"/>
        <w:numPr>
          <w:ilvl w:val="0"/>
          <w:numId w:val="3"/>
        </w:numPr>
        <w:spacing w:before="0" w:beforeAutospacing="0" w:after="0" w:afterAutospacing="0" w:line="360" w:lineRule="auto"/>
        <w:ind w:left="874" w:firstLineChars="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改造方案含设计图纸、新设备（材料）的性能参数文件；</w:t>
      </w:r>
    </w:p>
    <w:p>
      <w:pPr>
        <w:pStyle w:val="14"/>
        <w:numPr>
          <w:ilvl w:val="0"/>
          <w:numId w:val="3"/>
        </w:numPr>
        <w:spacing w:before="0" w:beforeAutospacing="0" w:after="0" w:afterAutospacing="0" w:line="360" w:lineRule="auto"/>
        <w:ind w:left="874" w:firstLineChars="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改造前、后系统运行时间的依据；</w:t>
      </w:r>
    </w:p>
    <w:p>
      <w:pPr>
        <w:pStyle w:val="14"/>
        <w:numPr>
          <w:ilvl w:val="0"/>
          <w:numId w:val="3"/>
        </w:numPr>
        <w:spacing w:before="0" w:beforeAutospacing="0" w:after="0" w:afterAutospacing="0" w:line="360" w:lineRule="auto"/>
        <w:ind w:left="874" w:firstLineChars="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改造前、后用能量统计与分析材料。</w:t>
      </w:r>
    </w:p>
    <w:p>
      <w:pPr>
        <w:pStyle w:val="14"/>
        <w:numPr>
          <w:ilvl w:val="0"/>
          <w:numId w:val="3"/>
        </w:numPr>
        <w:spacing w:before="0" w:beforeAutospacing="0" w:after="0" w:afterAutospacing="0" w:line="360" w:lineRule="auto"/>
        <w:ind w:left="874" w:firstLineChars="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其他需要提供的材料。</w:t>
      </w:r>
    </w:p>
    <w:p>
      <w:pPr>
        <w:pStyle w:val="14"/>
        <w:ind w:firstLine="0" w:firstLineChars="0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4"/>
        <w:spacing w:line="360" w:lineRule="auto"/>
        <w:ind w:firstLine="0" w:firstLineChars="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headerReference r:id="rId11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14"/>
        <w:numPr>
          <w:ilvl w:val="0"/>
          <w:numId w:val="4"/>
        </w:numPr>
        <w:spacing w:before="0" w:beforeAutospacing="0" w:after="0" w:afterAutospacing="0" w:line="360" w:lineRule="auto"/>
        <w:ind w:firstLineChars="0"/>
        <w:jc w:val="left"/>
        <w:rPr>
          <w:rFonts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企业基本信息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1558"/>
        <w:gridCol w:w="1531"/>
        <w:gridCol w:w="31"/>
        <w:gridCol w:w="1427"/>
        <w:gridCol w:w="1703"/>
        <w:gridCol w:w="1416"/>
        <w:gridCol w:w="16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exact"/>
          <w:jc w:val="center"/>
        </w:trPr>
        <w:tc>
          <w:tcPr>
            <w:tcW w:w="428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企业基本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55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4692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组织机构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16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exact"/>
          <w:jc w:val="center"/>
        </w:trPr>
        <w:tc>
          <w:tcPr>
            <w:tcW w:w="42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46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注册资金</w:t>
            </w:r>
          </w:p>
        </w:tc>
        <w:tc>
          <w:tcPr>
            <w:tcW w:w="1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exact"/>
          <w:jc w:val="center"/>
        </w:trPr>
        <w:tc>
          <w:tcPr>
            <w:tcW w:w="42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经营地址</w:t>
            </w:r>
          </w:p>
        </w:tc>
        <w:tc>
          <w:tcPr>
            <w:tcW w:w="46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员工人数</w:t>
            </w:r>
          </w:p>
        </w:tc>
        <w:tc>
          <w:tcPr>
            <w:tcW w:w="1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exact"/>
          <w:jc w:val="center"/>
        </w:trPr>
        <w:tc>
          <w:tcPr>
            <w:tcW w:w="42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企业上级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46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企业性质</w:t>
            </w:r>
          </w:p>
        </w:tc>
        <w:tc>
          <w:tcPr>
            <w:tcW w:w="1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exact"/>
          <w:jc w:val="center"/>
        </w:trPr>
        <w:tc>
          <w:tcPr>
            <w:tcW w:w="42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年营业收入（万元）</w:t>
            </w:r>
          </w:p>
        </w:tc>
        <w:tc>
          <w:tcPr>
            <w:tcW w:w="15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公司电话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公司传真</w:t>
            </w:r>
          </w:p>
        </w:tc>
        <w:tc>
          <w:tcPr>
            <w:tcW w:w="1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42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-31" w:rightChars="-15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562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26"/>
              </w:tabs>
              <w:ind w:right="72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31" w:rightChars="-15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656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42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年总能耗</w:t>
            </w:r>
          </w:p>
          <w:p>
            <w:pPr>
              <w:ind w:left="-115" w:leftChars="-55" w:right="-107" w:rightChars="-51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（折吨标准煤）</w:t>
            </w:r>
          </w:p>
        </w:tc>
        <w:tc>
          <w:tcPr>
            <w:tcW w:w="1562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31" w:leftChars="-15" w:right="-31" w:rightChars="-15" w:firstLine="1" w:firstLineChars="1"/>
              <w:jc w:val="center"/>
              <w:rPr>
                <w:rFonts w:ascii="宋体" w:hAnsi="宋体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其中耗电量（万kWh）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31" w:leftChars="-15" w:right="-31" w:rightChars="-15" w:firstLine="1" w:firstLineChars="1"/>
              <w:jc w:val="center"/>
              <w:rPr>
                <w:rFonts w:ascii="宋体" w:hAnsi="宋体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能源费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656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exact"/>
          <w:jc w:val="center"/>
        </w:trPr>
        <w:tc>
          <w:tcPr>
            <w:tcW w:w="42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银行账号</w:t>
            </w:r>
          </w:p>
          <w:p>
            <w:pPr>
              <w:ind w:left="-115" w:leftChars="-55" w:right="-107" w:rightChars="-51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基本账户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31" w:leftChars="-15" w:right="-31" w:rightChars="-15" w:firstLine="1" w:firstLineChars="1"/>
              <w:jc w:val="center"/>
              <w:rPr>
                <w:rFonts w:ascii="宋体" w:hAnsi="宋体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信用等级</w:t>
            </w:r>
          </w:p>
        </w:tc>
        <w:tc>
          <w:tcPr>
            <w:tcW w:w="1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31" w:leftChars="-15" w:right="-31" w:rightChars="-15" w:firstLine="2" w:firstLineChars="1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428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能源消耗情况</w:t>
            </w:r>
          </w:p>
        </w:tc>
        <w:tc>
          <w:tcPr>
            <w:tcW w:w="1558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ind w:left="-29" w:leftChars="-15" w:right="-31" w:rightChars="-15" w:hanging="2" w:hangingChars="1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能源种类</w:t>
            </w:r>
          </w:p>
        </w:tc>
        <w:tc>
          <w:tcPr>
            <w:tcW w:w="7764" w:type="dxa"/>
            <w:gridSpan w:val="6"/>
            <w:tcBorders>
              <w:top w:val="single" w:color="auto" w:sz="12" w:space="0"/>
              <w:lef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□电   □天然气   □煤气   □轻质柴油   □重油   □商品蒸汽   </w:t>
            </w:r>
          </w:p>
          <w:p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□商品热水   □液化气   □自来水   </w:t>
            </w:r>
          </w:p>
          <w:p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□其他（请说明）：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42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ind w:left="-29" w:leftChars="-15" w:right="-31" w:rightChars="-15" w:hanging="2" w:hangingChars="1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能源消耗量</w:t>
            </w:r>
          </w:p>
        </w:tc>
        <w:tc>
          <w:tcPr>
            <w:tcW w:w="153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种类：</w:t>
            </w:r>
          </w:p>
          <w:p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单位：</w:t>
            </w:r>
          </w:p>
        </w:tc>
        <w:tc>
          <w:tcPr>
            <w:tcW w:w="145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种类：</w:t>
            </w:r>
          </w:p>
          <w:p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单位：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种类：</w:t>
            </w:r>
          </w:p>
          <w:p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单位：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种类：</w:t>
            </w:r>
          </w:p>
          <w:p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单位：</w:t>
            </w:r>
          </w:p>
        </w:tc>
        <w:tc>
          <w:tcPr>
            <w:tcW w:w="1656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种类：</w:t>
            </w:r>
          </w:p>
          <w:p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42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ind w:left="-29" w:leftChars="-15" w:right="-31" w:rightChars="-15" w:hanging="2" w:hangingChars="1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项目实施上年</w:t>
            </w:r>
          </w:p>
        </w:tc>
        <w:tc>
          <w:tcPr>
            <w:tcW w:w="1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8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428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left="-29" w:leftChars="-15" w:right="-31" w:rightChars="-15" w:hanging="2" w:hangingChars="1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项目实施当年</w:t>
            </w:r>
          </w:p>
        </w:tc>
        <w:tc>
          <w:tcPr>
            <w:tcW w:w="153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8" w:type="dxa"/>
            <w:gridSpan w:val="2"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tcBorders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4"/>
        <w:numPr>
          <w:ilvl w:val="0"/>
          <w:numId w:val="4"/>
        </w:numPr>
        <w:spacing w:before="0" w:beforeAutospacing="0" w:after="0" w:afterAutospacing="0" w:line="360" w:lineRule="auto"/>
        <w:ind w:firstLineChars="0"/>
        <w:jc w:val="left"/>
        <w:rPr>
          <w:rFonts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14"/>
        <w:numPr>
          <w:ilvl w:val="0"/>
          <w:numId w:val="4"/>
        </w:numPr>
        <w:spacing w:before="0" w:beforeAutospacing="0" w:after="0" w:afterAutospacing="0" w:line="360" w:lineRule="auto"/>
        <w:ind w:firstLineChars="0"/>
        <w:jc w:val="left"/>
        <w:rPr>
          <w:rFonts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项目基本信息汇总表</w:t>
      </w:r>
    </w:p>
    <w:tbl>
      <w:tblPr>
        <w:tblStyle w:val="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223"/>
        <w:gridCol w:w="84"/>
        <w:gridCol w:w="909"/>
        <w:gridCol w:w="1984"/>
        <w:gridCol w:w="1276"/>
        <w:gridCol w:w="24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29" w:type="dxa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200" w:type="dxa"/>
            <w:gridSpan w:val="4"/>
            <w:tcBorders>
              <w:top w:val="single" w:color="000000" w:sz="1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000000" w:sz="1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</w:tc>
        <w:tc>
          <w:tcPr>
            <w:tcW w:w="2456" w:type="dxa"/>
            <w:tcBorders>
              <w:top w:val="single" w:color="000000" w:sz="12" w:space="0"/>
              <w:left w:val="single" w:color="000000" w:sz="2" w:space="0"/>
              <w:right w:val="single" w:color="000000" w:sz="12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□工程 </w:t>
            </w: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□合同能源管理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329" w:type="dxa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项目实施期</w:t>
            </w:r>
          </w:p>
        </w:tc>
        <w:tc>
          <w:tcPr>
            <w:tcW w:w="4200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年      月～       年      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项目总投资额（万元）</w:t>
            </w:r>
          </w:p>
        </w:tc>
        <w:tc>
          <w:tcPr>
            <w:tcW w:w="2456" w:type="dxa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329" w:type="dxa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项目年总节能量(tce)</w:t>
            </w:r>
          </w:p>
        </w:tc>
        <w:tc>
          <w:tcPr>
            <w:tcW w:w="420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项目年节能率(%)</w:t>
            </w:r>
          </w:p>
        </w:tc>
        <w:tc>
          <w:tcPr>
            <w:tcW w:w="2456" w:type="dxa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329" w:type="dxa"/>
            <w:tcBorders>
              <w:left w:val="single" w:color="000000" w:sz="12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项目投资回收期（年）</w:t>
            </w:r>
          </w:p>
        </w:tc>
        <w:tc>
          <w:tcPr>
            <w:tcW w:w="4200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列入市级节能改造项目</w:t>
            </w:r>
          </w:p>
        </w:tc>
        <w:tc>
          <w:tcPr>
            <w:tcW w:w="2456" w:type="dxa"/>
            <w:tcBorders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14"/>
              <w:numPr>
                <w:ilvl w:val="0"/>
                <w:numId w:val="6"/>
              </w:numPr>
              <w:spacing w:before="0" w:beforeAutospacing="0" w:after="0" w:afterAutospacing="0"/>
              <w:ind w:firstLineChars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  <w:p>
            <w:pPr>
              <w:pStyle w:val="14"/>
              <w:numPr>
                <w:ilvl w:val="0"/>
                <w:numId w:val="6"/>
              </w:numPr>
              <w:spacing w:before="0" w:beforeAutospacing="0" w:after="0" w:afterAutospacing="0"/>
              <w:ind w:firstLineChars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  <w:jc w:val="center"/>
        </w:trPr>
        <w:tc>
          <w:tcPr>
            <w:tcW w:w="1329" w:type="dxa"/>
            <w:tcBorders>
              <w:left w:val="single" w:color="000000" w:sz="1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采取的节能技术措施</w:t>
            </w:r>
          </w:p>
        </w:tc>
        <w:tc>
          <w:tcPr>
            <w:tcW w:w="7932" w:type="dxa"/>
            <w:gridSpan w:val="6"/>
            <w:tcBorders>
              <w:left w:val="single" w:color="000000" w:sz="2" w:space="0"/>
              <w:bottom w:val="single" w:color="000000" w:sz="4" w:space="0"/>
              <w:right w:val="single" w:color="000000" w:sz="12" w:space="0"/>
            </w:tcBorders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（请逐一列明各节能单项的名称、投资额、实施期、节能效果）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329" w:type="dxa"/>
            <w:tcBorders>
              <w:left w:val="single" w:color="000000" w:sz="1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项目节能效果自评</w:t>
            </w:r>
          </w:p>
        </w:tc>
        <w:tc>
          <w:tcPr>
            <w:tcW w:w="7932" w:type="dxa"/>
            <w:gridSpan w:val="6"/>
            <w:tcBorders>
              <w:left w:val="single" w:color="000000" w:sz="2" w:space="0"/>
              <w:bottom w:val="single" w:color="000000" w:sz="4" w:space="0"/>
              <w:right w:val="single" w:color="000000" w:sz="12" w:space="0"/>
            </w:tcBorders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（项目的节能效果、推广的意义）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329" w:type="dxa"/>
            <w:tcBorders>
              <w:left w:val="single" w:color="000000" w:sz="1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4200" w:type="dxa"/>
            <w:gridSpan w:val="4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456" w:type="dxa"/>
            <w:tcBorders>
              <w:left w:val="single" w:color="000000" w:sz="2" w:space="0"/>
              <w:right w:val="single" w:color="000000" w:sz="12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329" w:type="dxa"/>
            <w:tcBorders>
              <w:left w:val="single" w:color="000000" w:sz="1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223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984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456" w:type="dxa"/>
            <w:tcBorders>
              <w:left w:val="single" w:color="000000" w:sz="2" w:space="0"/>
              <w:right w:val="single" w:color="000000" w:sz="12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329" w:type="dxa"/>
            <w:tcBorders>
              <w:left w:val="single" w:color="000000" w:sz="1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实施单位</w:t>
            </w:r>
          </w:p>
        </w:tc>
        <w:tc>
          <w:tcPr>
            <w:tcW w:w="4200" w:type="dxa"/>
            <w:gridSpan w:val="4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456" w:type="dxa"/>
            <w:tcBorders>
              <w:left w:val="single" w:color="000000" w:sz="2" w:space="0"/>
              <w:right w:val="single" w:color="000000" w:sz="12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329" w:type="dxa"/>
            <w:tcBorders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实施单位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07" w:type="dxa"/>
            <w:gridSpan w:val="2"/>
            <w:tcBorders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9" w:type="dxa"/>
            <w:tcBorders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456" w:type="dxa"/>
            <w:tcBorders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4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备注：年节能率是以改造项目实施的上一年的总能耗为基数。</w:t>
      </w:r>
    </w:p>
    <w:p>
      <w:pPr>
        <w:pStyle w:val="14"/>
        <w:numPr>
          <w:ilvl w:val="0"/>
          <w:numId w:val="4"/>
        </w:numPr>
        <w:spacing w:before="0" w:beforeAutospacing="0" w:after="0" w:afterAutospacing="0" w:line="360" w:lineRule="auto"/>
        <w:ind w:firstLineChars="0"/>
        <w:jc w:val="left"/>
        <w:rPr>
          <w:rFonts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企业用能情况概述</w:t>
      </w:r>
    </w:p>
    <w:p>
      <w:pPr>
        <w:pStyle w:val="14"/>
        <w:spacing w:before="0" w:beforeAutospacing="0" w:after="0" w:afterAutospacing="0" w:line="360" w:lineRule="auto"/>
        <w:ind w:firstLine="48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阐述企业名称、隶属关系、所属行业、上一年营业收入、主要能源品种、近一年的能源消耗量等内容。</w:t>
      </w:r>
    </w:p>
    <w:p>
      <w:pPr>
        <w:pStyle w:val="14"/>
        <w:numPr>
          <w:ilvl w:val="0"/>
          <w:numId w:val="4"/>
        </w:numPr>
        <w:spacing w:before="0" w:beforeAutospacing="0" w:after="0" w:afterAutospacing="0" w:line="360" w:lineRule="auto"/>
        <w:ind w:firstLineChars="0"/>
        <w:jc w:val="left"/>
        <w:rPr>
          <w:rFonts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项目概述</w:t>
      </w:r>
    </w:p>
    <w:p>
      <w:pPr>
        <w:pStyle w:val="14"/>
        <w:spacing w:before="0" w:beforeAutospacing="0" w:after="0" w:afterAutospacing="0" w:line="360" w:lineRule="auto"/>
        <w:ind w:firstLine="0" w:firstLineChars="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（注：综合类项目请根据各改造单项逐一说明。）</w:t>
      </w:r>
    </w:p>
    <w:p>
      <w:pPr>
        <w:pStyle w:val="14"/>
        <w:numPr>
          <w:ilvl w:val="0"/>
          <w:numId w:val="7"/>
        </w:numPr>
        <w:spacing w:before="0" w:beforeAutospacing="0" w:after="0" w:afterAutospacing="0" w:line="360" w:lineRule="auto"/>
        <w:ind w:firstLineChars="0"/>
        <w:jc w:val="left"/>
        <w:rPr>
          <w:rFonts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节能技改措施介绍及节能效果分析</w:t>
      </w:r>
    </w:p>
    <w:p>
      <w:pPr>
        <w:pStyle w:val="14"/>
        <w:spacing w:before="0" w:beforeAutospacing="0" w:after="0" w:afterAutospacing="0" w:line="360" w:lineRule="auto"/>
        <w:ind w:firstLine="48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项目名称、开竣工日期；</w:t>
      </w:r>
    </w:p>
    <w:p>
      <w:pPr>
        <w:pStyle w:val="14"/>
        <w:spacing w:before="0" w:beforeAutospacing="0" w:after="0" w:afterAutospacing="0" w:line="360" w:lineRule="auto"/>
        <w:ind w:firstLine="48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改造内容及边界范围；</w:t>
      </w:r>
    </w:p>
    <w:p>
      <w:pPr>
        <w:pStyle w:val="14"/>
        <w:spacing w:before="0" w:beforeAutospacing="0" w:after="0" w:afterAutospacing="0" w:line="360" w:lineRule="auto"/>
        <w:ind w:firstLine="48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节能技术原理、特点，与沿设计或原产品能效对比说明等（含在行业、国内、国际领先程度说明）；</w:t>
      </w:r>
    </w:p>
    <w:p>
      <w:pPr>
        <w:pStyle w:val="14"/>
        <w:numPr>
          <w:ilvl w:val="0"/>
          <w:numId w:val="7"/>
        </w:numPr>
        <w:spacing w:before="0" w:beforeAutospacing="0" w:after="0" w:afterAutospacing="0" w:line="360" w:lineRule="auto"/>
        <w:ind w:firstLineChars="0"/>
        <w:jc w:val="left"/>
        <w:rPr>
          <w:rFonts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实施效果及节能量测算</w:t>
      </w:r>
    </w:p>
    <w:p>
      <w:pPr>
        <w:pStyle w:val="14"/>
        <w:spacing w:before="0" w:beforeAutospacing="0" w:after="0" w:afterAutospacing="0" w:line="360" w:lineRule="auto"/>
        <w:ind w:firstLine="48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改造前、后能耗情况对比分析；</w:t>
      </w:r>
    </w:p>
    <w:p>
      <w:pPr>
        <w:pStyle w:val="14"/>
        <w:spacing w:before="0" w:beforeAutospacing="0" w:after="0" w:afterAutospacing="0" w:line="360" w:lineRule="auto"/>
        <w:ind w:firstLine="48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节能量测算过程（计算公式、测量器具及方法等）；</w:t>
      </w:r>
    </w:p>
    <w:p>
      <w:pPr>
        <w:pStyle w:val="14"/>
        <w:spacing w:before="0" w:beforeAutospacing="0" w:after="0" w:afterAutospacing="0" w:line="360" w:lineRule="auto"/>
        <w:ind w:firstLine="48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寿命期内的节能效果。</w:t>
      </w:r>
    </w:p>
    <w:p>
      <w:pPr>
        <w:pStyle w:val="14"/>
        <w:numPr>
          <w:ilvl w:val="0"/>
          <w:numId w:val="7"/>
        </w:numPr>
        <w:spacing w:before="0" w:beforeAutospacing="0" w:after="0" w:afterAutospacing="0" w:line="360" w:lineRule="auto"/>
        <w:ind w:firstLineChars="0"/>
        <w:jc w:val="left"/>
        <w:rPr>
          <w:rFonts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项目经济效益分析</w:t>
      </w:r>
    </w:p>
    <w:p>
      <w:pPr>
        <w:pStyle w:val="14"/>
        <w:spacing w:before="0" w:beforeAutospacing="0" w:after="0" w:afterAutospacing="0" w:line="360" w:lineRule="auto"/>
        <w:ind w:firstLine="48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简要说明项目的投资情况，年节能效益及回收期（含计算过程）；</w:t>
      </w:r>
    </w:p>
    <w:p>
      <w:pPr>
        <w:pStyle w:val="14"/>
        <w:spacing w:before="0" w:beforeAutospacing="0" w:after="0" w:afterAutospacing="0" w:line="360" w:lineRule="auto"/>
        <w:ind w:firstLine="48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可能产生的间接效益。</w:t>
      </w:r>
    </w:p>
    <w:p>
      <w:pPr>
        <w:pStyle w:val="14"/>
        <w:numPr>
          <w:ilvl w:val="0"/>
          <w:numId w:val="7"/>
        </w:numPr>
        <w:spacing w:before="0" w:beforeAutospacing="0" w:after="0" w:afterAutospacing="0" w:line="360" w:lineRule="auto"/>
        <w:ind w:firstLineChars="0"/>
        <w:jc w:val="left"/>
        <w:rPr>
          <w:rFonts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项目推广和复制潜力</w:t>
      </w:r>
    </w:p>
    <w:p>
      <w:pPr>
        <w:pStyle w:val="14"/>
        <w:spacing w:before="0" w:beforeAutospacing="0" w:after="0" w:afterAutospacing="0" w:line="360" w:lineRule="auto"/>
        <w:ind w:firstLine="48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项目推广使用的范围、条件，可能存在的风险；</w:t>
      </w:r>
    </w:p>
    <w:p>
      <w:pPr>
        <w:pStyle w:val="14"/>
        <w:spacing w:before="0" w:beforeAutospacing="0" w:after="0" w:afterAutospacing="0" w:line="360" w:lineRule="auto"/>
        <w:ind w:firstLine="48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可复制的潜力分析。</w:t>
      </w:r>
    </w:p>
    <w:p>
      <w:pPr>
        <w:pStyle w:val="14"/>
        <w:numPr>
          <w:ilvl w:val="0"/>
          <w:numId w:val="4"/>
        </w:numPr>
        <w:spacing w:before="0" w:beforeAutospacing="0" w:after="0" w:afterAutospacing="0" w:line="360" w:lineRule="auto"/>
        <w:ind w:firstLineChars="0"/>
        <w:jc w:val="left"/>
        <w:rPr>
          <w:rFonts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</w:t>
      </w:r>
    </w:p>
    <w:p>
      <w:pPr>
        <w:pStyle w:val="14"/>
        <w:spacing w:before="0" w:beforeAutospacing="0" w:after="0" w:afterAutospacing="0" w:line="360" w:lineRule="auto"/>
        <w:ind w:firstLine="48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1、节能技改项目采购合同、付款凭证等复印件；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4"/>
        <w:spacing w:before="0" w:beforeAutospacing="0" w:after="0" w:afterAutospacing="0" w:line="360" w:lineRule="auto"/>
        <w:ind w:firstLine="48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2、改造方案含设计图纸、新设备（材料）的性能参数文件；</w:t>
      </w:r>
    </w:p>
    <w:p>
      <w:pPr>
        <w:pStyle w:val="14"/>
        <w:spacing w:before="0" w:beforeAutospacing="0" w:after="0" w:afterAutospacing="0" w:line="360" w:lineRule="auto"/>
        <w:ind w:firstLine="48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3、项目的竣工验收证明；</w:t>
      </w:r>
    </w:p>
    <w:p>
      <w:pPr>
        <w:pStyle w:val="14"/>
        <w:spacing w:before="0" w:beforeAutospacing="0" w:after="0" w:afterAutospacing="0" w:line="360" w:lineRule="auto"/>
        <w:ind w:firstLine="48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4、改造前、后系统运行时间的依据；</w:t>
      </w:r>
    </w:p>
    <w:p>
      <w:pPr>
        <w:pStyle w:val="14"/>
        <w:spacing w:before="0" w:beforeAutospacing="0" w:after="0" w:afterAutospacing="0" w:line="360" w:lineRule="auto"/>
        <w:ind w:firstLine="48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5、改造前、后用能量统计与分析材料。</w:t>
      </w:r>
    </w:p>
    <w:p>
      <w:pPr>
        <w:spacing w:before="0" w:beforeAutospacing="0" w:after="0" w:afterAutospacing="0"/>
        <w:ind w:right="-624" w:rightChars="-297"/>
        <w:jc w:val="left"/>
        <w:rPr>
          <w:b/>
          <w:color w:val="000000" w:themeColor="text1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before="0" w:beforeAutospacing="0" w:after="0" w:afterAutospacing="0"/>
        <w:ind w:right="-624" w:rightChars="-297"/>
        <w:jc w:val="left"/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附表1</w:t>
      </w:r>
    </w:p>
    <w:p>
      <w:pPr>
        <w:spacing w:before="0" w:beforeAutospacing="0" w:after="0" w:afterAutospacing="0"/>
        <w:ind w:right="-624" w:rightChars="-297"/>
        <w:jc w:val="center"/>
        <w:rPr>
          <w:rFonts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单项节能技术改造项目信息表</w:t>
      </w:r>
    </w:p>
    <w:p>
      <w:pPr>
        <w:spacing w:before="0" w:beforeAutospacing="0" w:after="0" w:afterAutospacing="0"/>
        <w:ind w:right="-624" w:rightChars="-297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填表日期：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日</w:t>
      </w:r>
    </w:p>
    <w:tbl>
      <w:tblPr>
        <w:tblStyle w:val="9"/>
        <w:tblW w:w="982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683"/>
        <w:gridCol w:w="1407"/>
        <w:gridCol w:w="1686"/>
        <w:gridCol w:w="1344"/>
        <w:gridCol w:w="23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323" w:type="dxa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单项改造项目名称</w:t>
            </w:r>
          </w:p>
        </w:tc>
        <w:tc>
          <w:tcPr>
            <w:tcW w:w="4776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tcBorders>
              <w:top w:val="single" w:color="000000" w:sz="12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项目实施单位</w:t>
            </w:r>
          </w:p>
        </w:tc>
        <w:tc>
          <w:tcPr>
            <w:tcW w:w="2376" w:type="dxa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323" w:type="dxa"/>
            <w:tcBorders>
              <w:left w:val="single" w:color="000000" w:sz="12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合同/采购金额</w:t>
            </w:r>
          </w:p>
        </w:tc>
        <w:tc>
          <w:tcPr>
            <w:tcW w:w="1683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项目实施期</w:t>
            </w:r>
          </w:p>
        </w:tc>
        <w:tc>
          <w:tcPr>
            <w:tcW w:w="1685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竣工验收日期</w:t>
            </w:r>
          </w:p>
        </w:tc>
        <w:tc>
          <w:tcPr>
            <w:tcW w:w="2376" w:type="dxa"/>
            <w:tcBorders>
              <w:right w:val="single" w:color="000000" w:sz="12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3" w:type="dxa"/>
            <w:tcBorders>
              <w:left w:val="single" w:color="000000" w:sz="12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项目预估年节能量(tce)</w:t>
            </w:r>
          </w:p>
        </w:tc>
        <w:tc>
          <w:tcPr>
            <w:tcW w:w="1683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项目实际年节能量(tce)</w:t>
            </w:r>
          </w:p>
        </w:tc>
        <w:tc>
          <w:tcPr>
            <w:tcW w:w="1685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预计投资回收期（年）</w:t>
            </w:r>
          </w:p>
        </w:tc>
        <w:tc>
          <w:tcPr>
            <w:tcW w:w="2376" w:type="dxa"/>
            <w:tcBorders>
              <w:right w:val="single" w:color="000000" w:sz="12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3" w:hRule="atLeast"/>
          <w:jc w:val="center"/>
        </w:trPr>
        <w:tc>
          <w:tcPr>
            <w:tcW w:w="9821" w:type="dxa"/>
            <w:gridSpan w:val="6"/>
            <w:tcBorders>
              <w:left w:val="single" w:color="000000" w:sz="12" w:space="0"/>
              <w:bottom w:val="nil"/>
              <w:right w:val="single" w:color="000000" w:sz="12" w:space="0"/>
            </w:tcBorders>
          </w:tcPr>
          <w:p>
            <w:pPr>
              <w:spacing w:before="0" w:beforeAutospacing="0" w:after="0" w:afterAutospacing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项目内容描述：（改造范围、改造内容、更新设备/材料情况、节能原理、改造前后运行状况等）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821" w:type="dxa"/>
            <w:gridSpan w:val="6"/>
            <w:tcBorders>
              <w:top w:val="nil"/>
              <w:left w:val="single" w:color="000000" w:sz="12" w:space="0"/>
              <w:right w:val="single" w:color="000000" w:sz="12" w:space="0"/>
            </w:tcBorders>
          </w:tcPr>
          <w:p>
            <w:pPr>
              <w:spacing w:before="0" w:beforeAutospacing="0" w:after="0" w:afterAutospacing="0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（可另附页说明）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  <w:jc w:val="center"/>
        </w:trPr>
        <w:tc>
          <w:tcPr>
            <w:tcW w:w="9821" w:type="dxa"/>
            <w:gridSpan w:val="6"/>
            <w:tcBorders>
              <w:left w:val="single" w:color="000000" w:sz="12" w:space="0"/>
              <w:bottom w:val="nil"/>
              <w:right w:val="single" w:color="000000" w:sz="12" w:space="0"/>
            </w:tcBorders>
          </w:tcPr>
          <w:p>
            <w:pPr>
              <w:spacing w:before="0" w:beforeAutospacing="0" w:after="0" w:afterAutospacing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节能量计算方法、依据：（改造前后用能量对比、理论计算公式等）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9821" w:type="dxa"/>
            <w:gridSpan w:val="6"/>
            <w:tcBorders>
              <w:top w:val="nil"/>
              <w:left w:val="single" w:color="000000" w:sz="12" w:space="0"/>
              <w:right w:val="single" w:color="000000" w:sz="12" w:space="0"/>
            </w:tcBorders>
          </w:tcPr>
          <w:p>
            <w:pPr>
              <w:spacing w:before="0" w:beforeAutospacing="0" w:after="0" w:afterAutospacing="0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（可另附页说明）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9821" w:type="dxa"/>
            <w:gridSpan w:val="6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before="0" w:beforeAutospacing="0" w:after="0" w:afterAutospacing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需提供附件：1、采购合同及付款凭证；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before="0" w:beforeAutospacing="0" w:after="0" w:afterAutospacing="0"/>
              <w:ind w:left="1260" w:leftChars="6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2、改造方案含设计图纸、新设备（材料）的性能参数文件；</w:t>
            </w:r>
          </w:p>
          <w:p>
            <w:pPr>
              <w:spacing w:before="0" w:beforeAutospacing="0" w:after="0" w:afterAutospacing="0"/>
              <w:ind w:left="1260" w:leftChars="6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3、项目的竣工验收证明</w:t>
            </w:r>
          </w:p>
          <w:p>
            <w:pPr>
              <w:spacing w:before="0" w:beforeAutospacing="0" w:after="0" w:afterAutospacing="0"/>
              <w:ind w:left="1260" w:leftChars="6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4、改造前后系统运行时间的依据；</w:t>
            </w:r>
          </w:p>
          <w:p>
            <w:pPr>
              <w:spacing w:before="0" w:beforeAutospacing="0" w:after="0" w:afterAutospacing="0"/>
              <w:ind w:left="1260" w:leftChars="6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5、改造前后用能量统计与分析材料；</w:t>
            </w:r>
          </w:p>
        </w:tc>
      </w:tr>
    </w:tbl>
    <w:p>
      <w:pPr>
        <w:spacing w:line="14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F589EE-2B1B-43FC-A892-0CFB763335B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CF205DF-6600-4E84-A8C3-F3FA9772F9F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5F3F7C9-E98D-4775-8BEC-6037A253AF67}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4" w:fontKey="{3FF02801-5FA6-4737-8DB2-7A14FED51AD4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0D0038CA-A2E4-476A-9F48-7922A213619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552D88"/>
    <w:multiLevelType w:val="multilevel"/>
    <w:tmpl w:val="02552D88"/>
    <w:lvl w:ilvl="0" w:tentative="0">
      <w:start w:val="1"/>
      <w:numFmt w:val="chineseCountingThousand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3C421A"/>
    <w:multiLevelType w:val="multilevel"/>
    <w:tmpl w:val="163C421A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24E51E5"/>
    <w:multiLevelType w:val="multilevel"/>
    <w:tmpl w:val="224E51E5"/>
    <w:lvl w:ilvl="0" w:tentative="0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95D6DB3"/>
    <w:multiLevelType w:val="singleLevel"/>
    <w:tmpl w:val="295D6D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BF530E3"/>
    <w:multiLevelType w:val="multilevel"/>
    <w:tmpl w:val="4BF530E3"/>
    <w:lvl w:ilvl="0" w:tentative="0">
      <w:start w:val="1"/>
      <w:numFmt w:val="decimal"/>
      <w:lvlText w:val="（%1）"/>
      <w:lvlJc w:val="left"/>
      <w:pPr>
        <w:ind w:left="13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abstractNum w:abstractNumId="5">
    <w:nsid w:val="542A1A83"/>
    <w:multiLevelType w:val="multilevel"/>
    <w:tmpl w:val="542A1A83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54E5CCE"/>
    <w:multiLevelType w:val="multilevel"/>
    <w:tmpl w:val="554E5CCE"/>
    <w:lvl w:ilvl="0" w:tentative="0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MDIxNjFmMDFiNWE4NDUzZjFmZjZlYTM4MTVjN2MifQ=="/>
  </w:docVars>
  <w:rsids>
    <w:rsidRoot w:val="00614C6E"/>
    <w:rsid w:val="0000001C"/>
    <w:rsid w:val="00000E21"/>
    <w:rsid w:val="00001C8C"/>
    <w:rsid w:val="0000214C"/>
    <w:rsid w:val="0000234E"/>
    <w:rsid w:val="000027E5"/>
    <w:rsid w:val="0000302F"/>
    <w:rsid w:val="00003C64"/>
    <w:rsid w:val="00003CD5"/>
    <w:rsid w:val="00003D73"/>
    <w:rsid w:val="000048AA"/>
    <w:rsid w:val="00004CBC"/>
    <w:rsid w:val="0000512A"/>
    <w:rsid w:val="00005526"/>
    <w:rsid w:val="00005C75"/>
    <w:rsid w:val="00006382"/>
    <w:rsid w:val="000069C7"/>
    <w:rsid w:val="00006F5D"/>
    <w:rsid w:val="00006FF1"/>
    <w:rsid w:val="000072E4"/>
    <w:rsid w:val="000075C1"/>
    <w:rsid w:val="00007AAF"/>
    <w:rsid w:val="00010168"/>
    <w:rsid w:val="000105CC"/>
    <w:rsid w:val="00010B18"/>
    <w:rsid w:val="00011044"/>
    <w:rsid w:val="00011139"/>
    <w:rsid w:val="000111A9"/>
    <w:rsid w:val="00011C69"/>
    <w:rsid w:val="00011DF5"/>
    <w:rsid w:val="000120DA"/>
    <w:rsid w:val="00012B62"/>
    <w:rsid w:val="000130D7"/>
    <w:rsid w:val="00013231"/>
    <w:rsid w:val="0001396C"/>
    <w:rsid w:val="00013DD1"/>
    <w:rsid w:val="00013FB6"/>
    <w:rsid w:val="000145B1"/>
    <w:rsid w:val="00014B18"/>
    <w:rsid w:val="00015053"/>
    <w:rsid w:val="00015855"/>
    <w:rsid w:val="00015BEE"/>
    <w:rsid w:val="000165D3"/>
    <w:rsid w:val="0001677C"/>
    <w:rsid w:val="00016F6B"/>
    <w:rsid w:val="0001736D"/>
    <w:rsid w:val="00017952"/>
    <w:rsid w:val="00020049"/>
    <w:rsid w:val="000206E9"/>
    <w:rsid w:val="00021028"/>
    <w:rsid w:val="00021218"/>
    <w:rsid w:val="000219FF"/>
    <w:rsid w:val="00021BA7"/>
    <w:rsid w:val="0002412F"/>
    <w:rsid w:val="00024457"/>
    <w:rsid w:val="00025487"/>
    <w:rsid w:val="00025662"/>
    <w:rsid w:val="00025937"/>
    <w:rsid w:val="000261A8"/>
    <w:rsid w:val="0002651B"/>
    <w:rsid w:val="00026663"/>
    <w:rsid w:val="000271F2"/>
    <w:rsid w:val="000278B3"/>
    <w:rsid w:val="00027A83"/>
    <w:rsid w:val="00030EBA"/>
    <w:rsid w:val="00031064"/>
    <w:rsid w:val="00031AF9"/>
    <w:rsid w:val="000325FC"/>
    <w:rsid w:val="00033310"/>
    <w:rsid w:val="00033E16"/>
    <w:rsid w:val="000341E1"/>
    <w:rsid w:val="000344D9"/>
    <w:rsid w:val="000347DB"/>
    <w:rsid w:val="000355A3"/>
    <w:rsid w:val="00035C39"/>
    <w:rsid w:val="00035FFA"/>
    <w:rsid w:val="000361E2"/>
    <w:rsid w:val="00036887"/>
    <w:rsid w:val="00036E51"/>
    <w:rsid w:val="0003780A"/>
    <w:rsid w:val="000409F1"/>
    <w:rsid w:val="00040C1A"/>
    <w:rsid w:val="00040ECF"/>
    <w:rsid w:val="00041564"/>
    <w:rsid w:val="00041AC3"/>
    <w:rsid w:val="00042024"/>
    <w:rsid w:val="00042454"/>
    <w:rsid w:val="00043F8A"/>
    <w:rsid w:val="00044150"/>
    <w:rsid w:val="000447B1"/>
    <w:rsid w:val="000449BE"/>
    <w:rsid w:val="000456D0"/>
    <w:rsid w:val="000457D4"/>
    <w:rsid w:val="00045BFB"/>
    <w:rsid w:val="0004601C"/>
    <w:rsid w:val="0004645A"/>
    <w:rsid w:val="00046AB4"/>
    <w:rsid w:val="000476DF"/>
    <w:rsid w:val="00047CFC"/>
    <w:rsid w:val="00050193"/>
    <w:rsid w:val="000502AA"/>
    <w:rsid w:val="00050FDC"/>
    <w:rsid w:val="0005147B"/>
    <w:rsid w:val="00051529"/>
    <w:rsid w:val="00051F1A"/>
    <w:rsid w:val="00052BE7"/>
    <w:rsid w:val="0005338C"/>
    <w:rsid w:val="0005389B"/>
    <w:rsid w:val="000538D7"/>
    <w:rsid w:val="000539BE"/>
    <w:rsid w:val="00053BAE"/>
    <w:rsid w:val="00053BB4"/>
    <w:rsid w:val="0005422D"/>
    <w:rsid w:val="00054AA6"/>
    <w:rsid w:val="00054B74"/>
    <w:rsid w:val="000554A3"/>
    <w:rsid w:val="00055B40"/>
    <w:rsid w:val="00055BB6"/>
    <w:rsid w:val="00056CB8"/>
    <w:rsid w:val="00056F19"/>
    <w:rsid w:val="0005720A"/>
    <w:rsid w:val="00057B3E"/>
    <w:rsid w:val="00060290"/>
    <w:rsid w:val="00060340"/>
    <w:rsid w:val="00060358"/>
    <w:rsid w:val="0006049B"/>
    <w:rsid w:val="0006097C"/>
    <w:rsid w:val="00060B2B"/>
    <w:rsid w:val="000616B6"/>
    <w:rsid w:val="000618E2"/>
    <w:rsid w:val="000630DE"/>
    <w:rsid w:val="00063465"/>
    <w:rsid w:val="00063981"/>
    <w:rsid w:val="00064A55"/>
    <w:rsid w:val="00064E67"/>
    <w:rsid w:val="0006508A"/>
    <w:rsid w:val="000655D0"/>
    <w:rsid w:val="00065643"/>
    <w:rsid w:val="00065716"/>
    <w:rsid w:val="00066236"/>
    <w:rsid w:val="00067F06"/>
    <w:rsid w:val="00070211"/>
    <w:rsid w:val="0007030B"/>
    <w:rsid w:val="00070579"/>
    <w:rsid w:val="000706DB"/>
    <w:rsid w:val="00070815"/>
    <w:rsid w:val="00070DB2"/>
    <w:rsid w:val="00070F16"/>
    <w:rsid w:val="0007184A"/>
    <w:rsid w:val="00071B3C"/>
    <w:rsid w:val="00071C49"/>
    <w:rsid w:val="0007235B"/>
    <w:rsid w:val="000724BB"/>
    <w:rsid w:val="00072830"/>
    <w:rsid w:val="000729DB"/>
    <w:rsid w:val="000729E0"/>
    <w:rsid w:val="00072F78"/>
    <w:rsid w:val="00073266"/>
    <w:rsid w:val="00073597"/>
    <w:rsid w:val="000735E4"/>
    <w:rsid w:val="00073C8C"/>
    <w:rsid w:val="00073E61"/>
    <w:rsid w:val="00074594"/>
    <w:rsid w:val="000745AB"/>
    <w:rsid w:val="00075AC0"/>
    <w:rsid w:val="00076713"/>
    <w:rsid w:val="00076856"/>
    <w:rsid w:val="0007695A"/>
    <w:rsid w:val="00076CDC"/>
    <w:rsid w:val="00076E45"/>
    <w:rsid w:val="00076FA0"/>
    <w:rsid w:val="00077825"/>
    <w:rsid w:val="00077BFF"/>
    <w:rsid w:val="0008018A"/>
    <w:rsid w:val="00080591"/>
    <w:rsid w:val="00081891"/>
    <w:rsid w:val="000823EC"/>
    <w:rsid w:val="0008266E"/>
    <w:rsid w:val="0008313F"/>
    <w:rsid w:val="0008358F"/>
    <w:rsid w:val="000835CD"/>
    <w:rsid w:val="00083633"/>
    <w:rsid w:val="0008431F"/>
    <w:rsid w:val="000843AE"/>
    <w:rsid w:val="00086941"/>
    <w:rsid w:val="000869A2"/>
    <w:rsid w:val="00086FF6"/>
    <w:rsid w:val="00087153"/>
    <w:rsid w:val="00087F54"/>
    <w:rsid w:val="00090361"/>
    <w:rsid w:val="00090B72"/>
    <w:rsid w:val="00090E96"/>
    <w:rsid w:val="00091468"/>
    <w:rsid w:val="00092B26"/>
    <w:rsid w:val="00092C4D"/>
    <w:rsid w:val="00093A48"/>
    <w:rsid w:val="00093BDA"/>
    <w:rsid w:val="00093FE2"/>
    <w:rsid w:val="000943D2"/>
    <w:rsid w:val="00094CC5"/>
    <w:rsid w:val="00095656"/>
    <w:rsid w:val="0009569F"/>
    <w:rsid w:val="00095E7C"/>
    <w:rsid w:val="00095E7F"/>
    <w:rsid w:val="00095F37"/>
    <w:rsid w:val="000962A8"/>
    <w:rsid w:val="00096921"/>
    <w:rsid w:val="00097057"/>
    <w:rsid w:val="00097436"/>
    <w:rsid w:val="00097AE2"/>
    <w:rsid w:val="00097CF1"/>
    <w:rsid w:val="000A035B"/>
    <w:rsid w:val="000A0550"/>
    <w:rsid w:val="000A0D2B"/>
    <w:rsid w:val="000A0E8B"/>
    <w:rsid w:val="000A122C"/>
    <w:rsid w:val="000A1543"/>
    <w:rsid w:val="000A1AD7"/>
    <w:rsid w:val="000A1BE5"/>
    <w:rsid w:val="000A217F"/>
    <w:rsid w:val="000A249B"/>
    <w:rsid w:val="000A298C"/>
    <w:rsid w:val="000A2E16"/>
    <w:rsid w:val="000A33B6"/>
    <w:rsid w:val="000A34BD"/>
    <w:rsid w:val="000A3861"/>
    <w:rsid w:val="000A38CD"/>
    <w:rsid w:val="000A3D31"/>
    <w:rsid w:val="000A3E2E"/>
    <w:rsid w:val="000A3F18"/>
    <w:rsid w:val="000A3F45"/>
    <w:rsid w:val="000A4BB1"/>
    <w:rsid w:val="000A4C8C"/>
    <w:rsid w:val="000A5581"/>
    <w:rsid w:val="000A5FBC"/>
    <w:rsid w:val="000A6352"/>
    <w:rsid w:val="000A6E62"/>
    <w:rsid w:val="000A70D1"/>
    <w:rsid w:val="000A7C61"/>
    <w:rsid w:val="000A7DFB"/>
    <w:rsid w:val="000A7FA1"/>
    <w:rsid w:val="000B0A1E"/>
    <w:rsid w:val="000B128B"/>
    <w:rsid w:val="000B15D5"/>
    <w:rsid w:val="000B16F6"/>
    <w:rsid w:val="000B19D9"/>
    <w:rsid w:val="000B1B2F"/>
    <w:rsid w:val="000B23C0"/>
    <w:rsid w:val="000B27F3"/>
    <w:rsid w:val="000B3E45"/>
    <w:rsid w:val="000B3E57"/>
    <w:rsid w:val="000B40C6"/>
    <w:rsid w:val="000B4440"/>
    <w:rsid w:val="000B4471"/>
    <w:rsid w:val="000B4506"/>
    <w:rsid w:val="000B476F"/>
    <w:rsid w:val="000B4C27"/>
    <w:rsid w:val="000B50FE"/>
    <w:rsid w:val="000B51A2"/>
    <w:rsid w:val="000B53F6"/>
    <w:rsid w:val="000B5719"/>
    <w:rsid w:val="000B7C2C"/>
    <w:rsid w:val="000C0319"/>
    <w:rsid w:val="000C056C"/>
    <w:rsid w:val="000C2536"/>
    <w:rsid w:val="000C2B70"/>
    <w:rsid w:val="000C3308"/>
    <w:rsid w:val="000C3EE6"/>
    <w:rsid w:val="000C41F6"/>
    <w:rsid w:val="000C47E7"/>
    <w:rsid w:val="000C4AC9"/>
    <w:rsid w:val="000C4ED5"/>
    <w:rsid w:val="000C533A"/>
    <w:rsid w:val="000C534F"/>
    <w:rsid w:val="000C55A4"/>
    <w:rsid w:val="000C5781"/>
    <w:rsid w:val="000C585C"/>
    <w:rsid w:val="000C65CF"/>
    <w:rsid w:val="000C6C31"/>
    <w:rsid w:val="000C6FE0"/>
    <w:rsid w:val="000C72C4"/>
    <w:rsid w:val="000C73AF"/>
    <w:rsid w:val="000C781D"/>
    <w:rsid w:val="000C7F74"/>
    <w:rsid w:val="000D0003"/>
    <w:rsid w:val="000D031F"/>
    <w:rsid w:val="000D09A3"/>
    <w:rsid w:val="000D1047"/>
    <w:rsid w:val="000D10A1"/>
    <w:rsid w:val="000D13AE"/>
    <w:rsid w:val="000D1AC5"/>
    <w:rsid w:val="000D214C"/>
    <w:rsid w:val="000D28BA"/>
    <w:rsid w:val="000D2A23"/>
    <w:rsid w:val="000D2BA3"/>
    <w:rsid w:val="000D2C84"/>
    <w:rsid w:val="000D373E"/>
    <w:rsid w:val="000D3A3E"/>
    <w:rsid w:val="000D3CC7"/>
    <w:rsid w:val="000D461E"/>
    <w:rsid w:val="000D4CD8"/>
    <w:rsid w:val="000D5026"/>
    <w:rsid w:val="000D5525"/>
    <w:rsid w:val="000D5FCE"/>
    <w:rsid w:val="000D61A8"/>
    <w:rsid w:val="000D6E3B"/>
    <w:rsid w:val="000D7A0E"/>
    <w:rsid w:val="000E01A6"/>
    <w:rsid w:val="000E0545"/>
    <w:rsid w:val="000E058B"/>
    <w:rsid w:val="000E0793"/>
    <w:rsid w:val="000E17CE"/>
    <w:rsid w:val="000E1CF3"/>
    <w:rsid w:val="000E1D58"/>
    <w:rsid w:val="000E209B"/>
    <w:rsid w:val="000E25A8"/>
    <w:rsid w:val="000E26FC"/>
    <w:rsid w:val="000E283D"/>
    <w:rsid w:val="000E29DD"/>
    <w:rsid w:val="000E3605"/>
    <w:rsid w:val="000E379B"/>
    <w:rsid w:val="000E3E51"/>
    <w:rsid w:val="000E41D9"/>
    <w:rsid w:val="000E469A"/>
    <w:rsid w:val="000E47E1"/>
    <w:rsid w:val="000E4A58"/>
    <w:rsid w:val="000E4BE5"/>
    <w:rsid w:val="000E535E"/>
    <w:rsid w:val="000E53FA"/>
    <w:rsid w:val="000E57CA"/>
    <w:rsid w:val="000E5F91"/>
    <w:rsid w:val="000E60A0"/>
    <w:rsid w:val="000E638B"/>
    <w:rsid w:val="000E6D52"/>
    <w:rsid w:val="000E7424"/>
    <w:rsid w:val="000F0841"/>
    <w:rsid w:val="000F0AB2"/>
    <w:rsid w:val="000F0B28"/>
    <w:rsid w:val="000F1532"/>
    <w:rsid w:val="000F2AA0"/>
    <w:rsid w:val="000F2FA7"/>
    <w:rsid w:val="000F33D7"/>
    <w:rsid w:val="000F3512"/>
    <w:rsid w:val="000F39CA"/>
    <w:rsid w:val="000F3E4F"/>
    <w:rsid w:val="000F3FE9"/>
    <w:rsid w:val="000F40C5"/>
    <w:rsid w:val="000F4863"/>
    <w:rsid w:val="000F4871"/>
    <w:rsid w:val="000F494C"/>
    <w:rsid w:val="000F4CD4"/>
    <w:rsid w:val="000F4FD6"/>
    <w:rsid w:val="000F59D7"/>
    <w:rsid w:val="000F5C4E"/>
    <w:rsid w:val="000F6906"/>
    <w:rsid w:val="000F6E7A"/>
    <w:rsid w:val="000F757F"/>
    <w:rsid w:val="000F7967"/>
    <w:rsid w:val="000F7D9A"/>
    <w:rsid w:val="000F7E33"/>
    <w:rsid w:val="000F7E87"/>
    <w:rsid w:val="00100495"/>
    <w:rsid w:val="00100645"/>
    <w:rsid w:val="00100D13"/>
    <w:rsid w:val="00100ECA"/>
    <w:rsid w:val="00102770"/>
    <w:rsid w:val="0010304C"/>
    <w:rsid w:val="00103884"/>
    <w:rsid w:val="00103C97"/>
    <w:rsid w:val="00103CA9"/>
    <w:rsid w:val="00103F25"/>
    <w:rsid w:val="00104047"/>
    <w:rsid w:val="00104830"/>
    <w:rsid w:val="00104AC6"/>
    <w:rsid w:val="00105117"/>
    <w:rsid w:val="001053EF"/>
    <w:rsid w:val="00105720"/>
    <w:rsid w:val="0010621C"/>
    <w:rsid w:val="0010643F"/>
    <w:rsid w:val="00106842"/>
    <w:rsid w:val="001072CF"/>
    <w:rsid w:val="0010771C"/>
    <w:rsid w:val="00110654"/>
    <w:rsid w:val="00110B29"/>
    <w:rsid w:val="00110C8F"/>
    <w:rsid w:val="00110FFB"/>
    <w:rsid w:val="0011171B"/>
    <w:rsid w:val="00112E38"/>
    <w:rsid w:val="001133D6"/>
    <w:rsid w:val="0011345A"/>
    <w:rsid w:val="00113905"/>
    <w:rsid w:val="00113B70"/>
    <w:rsid w:val="00113E9C"/>
    <w:rsid w:val="00114C39"/>
    <w:rsid w:val="00114E13"/>
    <w:rsid w:val="00115022"/>
    <w:rsid w:val="00115137"/>
    <w:rsid w:val="001155C4"/>
    <w:rsid w:val="00115CD5"/>
    <w:rsid w:val="00116504"/>
    <w:rsid w:val="00116975"/>
    <w:rsid w:val="00116BE7"/>
    <w:rsid w:val="00117543"/>
    <w:rsid w:val="00117CA1"/>
    <w:rsid w:val="00120CEE"/>
    <w:rsid w:val="00120E9C"/>
    <w:rsid w:val="001215AF"/>
    <w:rsid w:val="001215CF"/>
    <w:rsid w:val="0012179F"/>
    <w:rsid w:val="00122234"/>
    <w:rsid w:val="001223EC"/>
    <w:rsid w:val="00122898"/>
    <w:rsid w:val="00123145"/>
    <w:rsid w:val="00123706"/>
    <w:rsid w:val="001237C5"/>
    <w:rsid w:val="00123E60"/>
    <w:rsid w:val="00124060"/>
    <w:rsid w:val="001240C5"/>
    <w:rsid w:val="001245F8"/>
    <w:rsid w:val="00124B57"/>
    <w:rsid w:val="00124D56"/>
    <w:rsid w:val="00125468"/>
    <w:rsid w:val="00125691"/>
    <w:rsid w:val="00125775"/>
    <w:rsid w:val="00125830"/>
    <w:rsid w:val="00125D8F"/>
    <w:rsid w:val="00126023"/>
    <w:rsid w:val="00126442"/>
    <w:rsid w:val="0012670A"/>
    <w:rsid w:val="001268A4"/>
    <w:rsid w:val="001273FD"/>
    <w:rsid w:val="00127CBE"/>
    <w:rsid w:val="00130823"/>
    <w:rsid w:val="001312B9"/>
    <w:rsid w:val="001323D9"/>
    <w:rsid w:val="00134561"/>
    <w:rsid w:val="00134739"/>
    <w:rsid w:val="00134E47"/>
    <w:rsid w:val="00134E87"/>
    <w:rsid w:val="001363B0"/>
    <w:rsid w:val="001365A3"/>
    <w:rsid w:val="00136877"/>
    <w:rsid w:val="00136BBB"/>
    <w:rsid w:val="00137732"/>
    <w:rsid w:val="001377EA"/>
    <w:rsid w:val="00140431"/>
    <w:rsid w:val="00140621"/>
    <w:rsid w:val="001410B0"/>
    <w:rsid w:val="00141201"/>
    <w:rsid w:val="00141740"/>
    <w:rsid w:val="00142851"/>
    <w:rsid w:val="00142A73"/>
    <w:rsid w:val="00142C72"/>
    <w:rsid w:val="00143036"/>
    <w:rsid w:val="0014314A"/>
    <w:rsid w:val="001433B1"/>
    <w:rsid w:val="00143ED4"/>
    <w:rsid w:val="00144636"/>
    <w:rsid w:val="00145A41"/>
    <w:rsid w:val="00145DA3"/>
    <w:rsid w:val="001460A5"/>
    <w:rsid w:val="0014628C"/>
    <w:rsid w:val="00146317"/>
    <w:rsid w:val="00146706"/>
    <w:rsid w:val="00146724"/>
    <w:rsid w:val="001467A1"/>
    <w:rsid w:val="001467AD"/>
    <w:rsid w:val="00146BAE"/>
    <w:rsid w:val="00146D32"/>
    <w:rsid w:val="00147137"/>
    <w:rsid w:val="00147265"/>
    <w:rsid w:val="001474E6"/>
    <w:rsid w:val="00147700"/>
    <w:rsid w:val="001479ED"/>
    <w:rsid w:val="00147E9F"/>
    <w:rsid w:val="00147FB5"/>
    <w:rsid w:val="00150361"/>
    <w:rsid w:val="00151D0F"/>
    <w:rsid w:val="00152476"/>
    <w:rsid w:val="0015276A"/>
    <w:rsid w:val="001536EC"/>
    <w:rsid w:val="00153B79"/>
    <w:rsid w:val="00153B9A"/>
    <w:rsid w:val="00153EF0"/>
    <w:rsid w:val="00154131"/>
    <w:rsid w:val="00154444"/>
    <w:rsid w:val="00154604"/>
    <w:rsid w:val="001559F7"/>
    <w:rsid w:val="00155A92"/>
    <w:rsid w:val="00155C8D"/>
    <w:rsid w:val="001562AE"/>
    <w:rsid w:val="0015645C"/>
    <w:rsid w:val="00156ACF"/>
    <w:rsid w:val="0015720E"/>
    <w:rsid w:val="00157451"/>
    <w:rsid w:val="00157A14"/>
    <w:rsid w:val="00160178"/>
    <w:rsid w:val="001603E2"/>
    <w:rsid w:val="0016043C"/>
    <w:rsid w:val="0016065F"/>
    <w:rsid w:val="001609BD"/>
    <w:rsid w:val="00160B76"/>
    <w:rsid w:val="001611E5"/>
    <w:rsid w:val="0016135F"/>
    <w:rsid w:val="00161817"/>
    <w:rsid w:val="00161A31"/>
    <w:rsid w:val="00161F61"/>
    <w:rsid w:val="001621F6"/>
    <w:rsid w:val="001629D5"/>
    <w:rsid w:val="00163B92"/>
    <w:rsid w:val="00163BDE"/>
    <w:rsid w:val="001641A8"/>
    <w:rsid w:val="00165080"/>
    <w:rsid w:val="0016521D"/>
    <w:rsid w:val="00165238"/>
    <w:rsid w:val="0016556B"/>
    <w:rsid w:val="00166C17"/>
    <w:rsid w:val="00166EC4"/>
    <w:rsid w:val="001671CE"/>
    <w:rsid w:val="00167477"/>
    <w:rsid w:val="00167E16"/>
    <w:rsid w:val="00170399"/>
    <w:rsid w:val="001703CD"/>
    <w:rsid w:val="00170699"/>
    <w:rsid w:val="001706BE"/>
    <w:rsid w:val="00170B1B"/>
    <w:rsid w:val="00170E65"/>
    <w:rsid w:val="001711AA"/>
    <w:rsid w:val="00171FED"/>
    <w:rsid w:val="00172048"/>
    <w:rsid w:val="00172636"/>
    <w:rsid w:val="00172B28"/>
    <w:rsid w:val="00173478"/>
    <w:rsid w:val="00173AD0"/>
    <w:rsid w:val="001742CD"/>
    <w:rsid w:val="00174483"/>
    <w:rsid w:val="00174902"/>
    <w:rsid w:val="001754A4"/>
    <w:rsid w:val="001757F0"/>
    <w:rsid w:val="00175863"/>
    <w:rsid w:val="0017611B"/>
    <w:rsid w:val="001769FC"/>
    <w:rsid w:val="0018110F"/>
    <w:rsid w:val="00181730"/>
    <w:rsid w:val="00181C7E"/>
    <w:rsid w:val="0018200C"/>
    <w:rsid w:val="00182645"/>
    <w:rsid w:val="001833DA"/>
    <w:rsid w:val="00183407"/>
    <w:rsid w:val="0018444E"/>
    <w:rsid w:val="00185C22"/>
    <w:rsid w:val="00185EAD"/>
    <w:rsid w:val="00186537"/>
    <w:rsid w:val="0018685D"/>
    <w:rsid w:val="00186E23"/>
    <w:rsid w:val="00187695"/>
    <w:rsid w:val="00187EA1"/>
    <w:rsid w:val="00190672"/>
    <w:rsid w:val="00190BDD"/>
    <w:rsid w:val="00190CF7"/>
    <w:rsid w:val="0019244D"/>
    <w:rsid w:val="001933BE"/>
    <w:rsid w:val="00193453"/>
    <w:rsid w:val="00193990"/>
    <w:rsid w:val="00193BE0"/>
    <w:rsid w:val="00194693"/>
    <w:rsid w:val="00194A25"/>
    <w:rsid w:val="00194E7E"/>
    <w:rsid w:val="00195300"/>
    <w:rsid w:val="001953AF"/>
    <w:rsid w:val="0019551A"/>
    <w:rsid w:val="00195B39"/>
    <w:rsid w:val="001965BC"/>
    <w:rsid w:val="0019798A"/>
    <w:rsid w:val="001A07B6"/>
    <w:rsid w:val="001A0BEE"/>
    <w:rsid w:val="001A0D94"/>
    <w:rsid w:val="001A12D7"/>
    <w:rsid w:val="001A21A2"/>
    <w:rsid w:val="001A2ADE"/>
    <w:rsid w:val="001A2B31"/>
    <w:rsid w:val="001A304E"/>
    <w:rsid w:val="001A3401"/>
    <w:rsid w:val="001A381F"/>
    <w:rsid w:val="001A3A95"/>
    <w:rsid w:val="001A3E93"/>
    <w:rsid w:val="001A4680"/>
    <w:rsid w:val="001A51FB"/>
    <w:rsid w:val="001A528A"/>
    <w:rsid w:val="001A536F"/>
    <w:rsid w:val="001A5715"/>
    <w:rsid w:val="001A5D79"/>
    <w:rsid w:val="001A673C"/>
    <w:rsid w:val="001A6E76"/>
    <w:rsid w:val="001A7404"/>
    <w:rsid w:val="001A7648"/>
    <w:rsid w:val="001A7B18"/>
    <w:rsid w:val="001A7C07"/>
    <w:rsid w:val="001B048F"/>
    <w:rsid w:val="001B07F2"/>
    <w:rsid w:val="001B1394"/>
    <w:rsid w:val="001B1907"/>
    <w:rsid w:val="001B1BF9"/>
    <w:rsid w:val="001B1ED0"/>
    <w:rsid w:val="001B20BE"/>
    <w:rsid w:val="001B2AD5"/>
    <w:rsid w:val="001B2D06"/>
    <w:rsid w:val="001B35F6"/>
    <w:rsid w:val="001B37E2"/>
    <w:rsid w:val="001B3802"/>
    <w:rsid w:val="001B388D"/>
    <w:rsid w:val="001B4558"/>
    <w:rsid w:val="001B5D2C"/>
    <w:rsid w:val="001B66F2"/>
    <w:rsid w:val="001B66FD"/>
    <w:rsid w:val="001C067A"/>
    <w:rsid w:val="001C10BA"/>
    <w:rsid w:val="001C1A52"/>
    <w:rsid w:val="001C1E04"/>
    <w:rsid w:val="001C1E83"/>
    <w:rsid w:val="001C21E7"/>
    <w:rsid w:val="001C2CEB"/>
    <w:rsid w:val="001C3524"/>
    <w:rsid w:val="001C3D83"/>
    <w:rsid w:val="001C3E12"/>
    <w:rsid w:val="001C3EFF"/>
    <w:rsid w:val="001C3F59"/>
    <w:rsid w:val="001C4841"/>
    <w:rsid w:val="001C5BA1"/>
    <w:rsid w:val="001C6C7E"/>
    <w:rsid w:val="001C6F7C"/>
    <w:rsid w:val="001C738F"/>
    <w:rsid w:val="001C79CD"/>
    <w:rsid w:val="001D0E23"/>
    <w:rsid w:val="001D1263"/>
    <w:rsid w:val="001D13F3"/>
    <w:rsid w:val="001D1519"/>
    <w:rsid w:val="001D1546"/>
    <w:rsid w:val="001D1E01"/>
    <w:rsid w:val="001D24AF"/>
    <w:rsid w:val="001D316C"/>
    <w:rsid w:val="001D35CB"/>
    <w:rsid w:val="001D414A"/>
    <w:rsid w:val="001D4439"/>
    <w:rsid w:val="001D4F79"/>
    <w:rsid w:val="001D5456"/>
    <w:rsid w:val="001D5DBF"/>
    <w:rsid w:val="001D706E"/>
    <w:rsid w:val="001D7249"/>
    <w:rsid w:val="001D75ED"/>
    <w:rsid w:val="001D78FD"/>
    <w:rsid w:val="001D7DF0"/>
    <w:rsid w:val="001E0060"/>
    <w:rsid w:val="001E03BF"/>
    <w:rsid w:val="001E0727"/>
    <w:rsid w:val="001E0783"/>
    <w:rsid w:val="001E0E57"/>
    <w:rsid w:val="001E0F87"/>
    <w:rsid w:val="001E14C9"/>
    <w:rsid w:val="001E173B"/>
    <w:rsid w:val="001E1E3F"/>
    <w:rsid w:val="001E2313"/>
    <w:rsid w:val="001E353A"/>
    <w:rsid w:val="001E3E41"/>
    <w:rsid w:val="001E3E9F"/>
    <w:rsid w:val="001E3EF5"/>
    <w:rsid w:val="001E4437"/>
    <w:rsid w:val="001E4474"/>
    <w:rsid w:val="001E44F0"/>
    <w:rsid w:val="001E5101"/>
    <w:rsid w:val="001E6535"/>
    <w:rsid w:val="001E6888"/>
    <w:rsid w:val="001E6C05"/>
    <w:rsid w:val="001E71D1"/>
    <w:rsid w:val="001E7300"/>
    <w:rsid w:val="001E763B"/>
    <w:rsid w:val="001E7790"/>
    <w:rsid w:val="001F049E"/>
    <w:rsid w:val="001F14D1"/>
    <w:rsid w:val="001F18B6"/>
    <w:rsid w:val="001F18CC"/>
    <w:rsid w:val="001F1BA5"/>
    <w:rsid w:val="001F26CE"/>
    <w:rsid w:val="001F2A57"/>
    <w:rsid w:val="001F2B05"/>
    <w:rsid w:val="001F31A1"/>
    <w:rsid w:val="001F3472"/>
    <w:rsid w:val="001F3C10"/>
    <w:rsid w:val="001F4506"/>
    <w:rsid w:val="001F4A84"/>
    <w:rsid w:val="001F4F74"/>
    <w:rsid w:val="001F5718"/>
    <w:rsid w:val="001F5DD8"/>
    <w:rsid w:val="001F6020"/>
    <w:rsid w:val="001F6260"/>
    <w:rsid w:val="001F641D"/>
    <w:rsid w:val="001F6808"/>
    <w:rsid w:val="001F68E4"/>
    <w:rsid w:val="001F7447"/>
    <w:rsid w:val="001F7875"/>
    <w:rsid w:val="002005E5"/>
    <w:rsid w:val="00201497"/>
    <w:rsid w:val="00201950"/>
    <w:rsid w:val="00202052"/>
    <w:rsid w:val="00203657"/>
    <w:rsid w:val="0020379F"/>
    <w:rsid w:val="00203B71"/>
    <w:rsid w:val="00203BE3"/>
    <w:rsid w:val="00204A29"/>
    <w:rsid w:val="00204DB7"/>
    <w:rsid w:val="0020510B"/>
    <w:rsid w:val="00205220"/>
    <w:rsid w:val="00205EF5"/>
    <w:rsid w:val="00206375"/>
    <w:rsid w:val="0020644D"/>
    <w:rsid w:val="002064BA"/>
    <w:rsid w:val="002066EC"/>
    <w:rsid w:val="0020683A"/>
    <w:rsid w:val="00206903"/>
    <w:rsid w:val="00206DDC"/>
    <w:rsid w:val="00206DE6"/>
    <w:rsid w:val="00207177"/>
    <w:rsid w:val="00207423"/>
    <w:rsid w:val="00207FD2"/>
    <w:rsid w:val="0021003C"/>
    <w:rsid w:val="00210583"/>
    <w:rsid w:val="00210DE4"/>
    <w:rsid w:val="00211228"/>
    <w:rsid w:val="0021232E"/>
    <w:rsid w:val="0021293A"/>
    <w:rsid w:val="00212989"/>
    <w:rsid w:val="00212E02"/>
    <w:rsid w:val="002135B3"/>
    <w:rsid w:val="002136C6"/>
    <w:rsid w:val="00213BF2"/>
    <w:rsid w:val="0021416A"/>
    <w:rsid w:val="0021564F"/>
    <w:rsid w:val="00215C07"/>
    <w:rsid w:val="00215C64"/>
    <w:rsid w:val="002162C7"/>
    <w:rsid w:val="00216624"/>
    <w:rsid w:val="002171AF"/>
    <w:rsid w:val="0022021D"/>
    <w:rsid w:val="00220279"/>
    <w:rsid w:val="002204EF"/>
    <w:rsid w:val="0022052D"/>
    <w:rsid w:val="00220B7D"/>
    <w:rsid w:val="00221526"/>
    <w:rsid w:val="0022162C"/>
    <w:rsid w:val="002219AA"/>
    <w:rsid w:val="00221B6A"/>
    <w:rsid w:val="00221CC8"/>
    <w:rsid w:val="00222199"/>
    <w:rsid w:val="002223A6"/>
    <w:rsid w:val="00222C9A"/>
    <w:rsid w:val="00222CD2"/>
    <w:rsid w:val="00222F0F"/>
    <w:rsid w:val="00223913"/>
    <w:rsid w:val="0022405C"/>
    <w:rsid w:val="00224112"/>
    <w:rsid w:val="002242BB"/>
    <w:rsid w:val="0022470B"/>
    <w:rsid w:val="00224975"/>
    <w:rsid w:val="00224EC1"/>
    <w:rsid w:val="00224F97"/>
    <w:rsid w:val="002250B0"/>
    <w:rsid w:val="0022540F"/>
    <w:rsid w:val="002258BF"/>
    <w:rsid w:val="00225B04"/>
    <w:rsid w:val="0022606F"/>
    <w:rsid w:val="00226AAD"/>
    <w:rsid w:val="00226E8A"/>
    <w:rsid w:val="00227081"/>
    <w:rsid w:val="002300CE"/>
    <w:rsid w:val="00230C11"/>
    <w:rsid w:val="00230DF1"/>
    <w:rsid w:val="0023136D"/>
    <w:rsid w:val="002318D7"/>
    <w:rsid w:val="00231AEB"/>
    <w:rsid w:val="00232260"/>
    <w:rsid w:val="00232A1C"/>
    <w:rsid w:val="00234624"/>
    <w:rsid w:val="00234E59"/>
    <w:rsid w:val="00235093"/>
    <w:rsid w:val="0023573D"/>
    <w:rsid w:val="002359BB"/>
    <w:rsid w:val="00235B2E"/>
    <w:rsid w:val="00235FC1"/>
    <w:rsid w:val="0023628E"/>
    <w:rsid w:val="00236672"/>
    <w:rsid w:val="002366D5"/>
    <w:rsid w:val="00236E7E"/>
    <w:rsid w:val="00237864"/>
    <w:rsid w:val="002378AD"/>
    <w:rsid w:val="002378C4"/>
    <w:rsid w:val="0024007A"/>
    <w:rsid w:val="002419F7"/>
    <w:rsid w:val="00241E1A"/>
    <w:rsid w:val="0024216C"/>
    <w:rsid w:val="0024242B"/>
    <w:rsid w:val="0024257C"/>
    <w:rsid w:val="002429B5"/>
    <w:rsid w:val="00242F26"/>
    <w:rsid w:val="002430B5"/>
    <w:rsid w:val="002431CD"/>
    <w:rsid w:val="0024324D"/>
    <w:rsid w:val="002433FE"/>
    <w:rsid w:val="002437F7"/>
    <w:rsid w:val="0024389F"/>
    <w:rsid w:val="00243EC3"/>
    <w:rsid w:val="0024499F"/>
    <w:rsid w:val="00245F86"/>
    <w:rsid w:val="002460DC"/>
    <w:rsid w:val="00246461"/>
    <w:rsid w:val="00246518"/>
    <w:rsid w:val="00246E01"/>
    <w:rsid w:val="002473A3"/>
    <w:rsid w:val="00247A39"/>
    <w:rsid w:val="00247D6E"/>
    <w:rsid w:val="00247F29"/>
    <w:rsid w:val="00250EB1"/>
    <w:rsid w:val="00251107"/>
    <w:rsid w:val="00251305"/>
    <w:rsid w:val="0025150D"/>
    <w:rsid w:val="002517D6"/>
    <w:rsid w:val="00251B1A"/>
    <w:rsid w:val="00251C20"/>
    <w:rsid w:val="00251DFF"/>
    <w:rsid w:val="00251F0F"/>
    <w:rsid w:val="00252046"/>
    <w:rsid w:val="00252174"/>
    <w:rsid w:val="00252248"/>
    <w:rsid w:val="00252857"/>
    <w:rsid w:val="00252B18"/>
    <w:rsid w:val="0025314A"/>
    <w:rsid w:val="0025348E"/>
    <w:rsid w:val="00253A94"/>
    <w:rsid w:val="00253BD4"/>
    <w:rsid w:val="00253D62"/>
    <w:rsid w:val="00253DA6"/>
    <w:rsid w:val="00254DDA"/>
    <w:rsid w:val="00254E34"/>
    <w:rsid w:val="00255032"/>
    <w:rsid w:val="0025589E"/>
    <w:rsid w:val="00255F27"/>
    <w:rsid w:val="002562CA"/>
    <w:rsid w:val="002567FE"/>
    <w:rsid w:val="00257650"/>
    <w:rsid w:val="00260074"/>
    <w:rsid w:val="0026009D"/>
    <w:rsid w:val="0026020E"/>
    <w:rsid w:val="002610A0"/>
    <w:rsid w:val="00261FFC"/>
    <w:rsid w:val="002625B8"/>
    <w:rsid w:val="0026284E"/>
    <w:rsid w:val="00264153"/>
    <w:rsid w:val="002642E3"/>
    <w:rsid w:val="002654B0"/>
    <w:rsid w:val="00265CAD"/>
    <w:rsid w:val="00266433"/>
    <w:rsid w:val="00266756"/>
    <w:rsid w:val="002668CB"/>
    <w:rsid w:val="002669DB"/>
    <w:rsid w:val="00266E0C"/>
    <w:rsid w:val="00267137"/>
    <w:rsid w:val="00270241"/>
    <w:rsid w:val="00270551"/>
    <w:rsid w:val="00270827"/>
    <w:rsid w:val="0027122B"/>
    <w:rsid w:val="002716AF"/>
    <w:rsid w:val="00271F88"/>
    <w:rsid w:val="002722C8"/>
    <w:rsid w:val="002722E3"/>
    <w:rsid w:val="00272700"/>
    <w:rsid w:val="00272831"/>
    <w:rsid w:val="002738E8"/>
    <w:rsid w:val="00273AD8"/>
    <w:rsid w:val="00274283"/>
    <w:rsid w:val="00274483"/>
    <w:rsid w:val="002748CA"/>
    <w:rsid w:val="00274949"/>
    <w:rsid w:val="00274DC7"/>
    <w:rsid w:val="00275508"/>
    <w:rsid w:val="00275E5E"/>
    <w:rsid w:val="00276460"/>
    <w:rsid w:val="0027743F"/>
    <w:rsid w:val="00277D8E"/>
    <w:rsid w:val="0028026A"/>
    <w:rsid w:val="0028162F"/>
    <w:rsid w:val="00281D27"/>
    <w:rsid w:val="002826A0"/>
    <w:rsid w:val="002826E9"/>
    <w:rsid w:val="00283443"/>
    <w:rsid w:val="00283606"/>
    <w:rsid w:val="00283C93"/>
    <w:rsid w:val="00283CCB"/>
    <w:rsid w:val="00283DC7"/>
    <w:rsid w:val="00283E44"/>
    <w:rsid w:val="002851FB"/>
    <w:rsid w:val="0028551F"/>
    <w:rsid w:val="0028580B"/>
    <w:rsid w:val="00285DAD"/>
    <w:rsid w:val="00286228"/>
    <w:rsid w:val="002863AC"/>
    <w:rsid w:val="00286BE8"/>
    <w:rsid w:val="00287153"/>
    <w:rsid w:val="0028786B"/>
    <w:rsid w:val="002903CF"/>
    <w:rsid w:val="00290403"/>
    <w:rsid w:val="002906BB"/>
    <w:rsid w:val="00290881"/>
    <w:rsid w:val="00290993"/>
    <w:rsid w:val="00290C29"/>
    <w:rsid w:val="0029129A"/>
    <w:rsid w:val="00292194"/>
    <w:rsid w:val="00292B4C"/>
    <w:rsid w:val="00292E70"/>
    <w:rsid w:val="002932AE"/>
    <w:rsid w:val="00293529"/>
    <w:rsid w:val="002938C6"/>
    <w:rsid w:val="00293C4C"/>
    <w:rsid w:val="00293FD6"/>
    <w:rsid w:val="002941F7"/>
    <w:rsid w:val="00294426"/>
    <w:rsid w:val="002952CB"/>
    <w:rsid w:val="002956E9"/>
    <w:rsid w:val="00295D5B"/>
    <w:rsid w:val="002960CF"/>
    <w:rsid w:val="00296146"/>
    <w:rsid w:val="00296BC4"/>
    <w:rsid w:val="00296CFF"/>
    <w:rsid w:val="0029705A"/>
    <w:rsid w:val="002973E9"/>
    <w:rsid w:val="002977BB"/>
    <w:rsid w:val="002A0458"/>
    <w:rsid w:val="002A09B8"/>
    <w:rsid w:val="002A0FDE"/>
    <w:rsid w:val="002A1163"/>
    <w:rsid w:val="002A11BC"/>
    <w:rsid w:val="002A1595"/>
    <w:rsid w:val="002A198A"/>
    <w:rsid w:val="002A19BF"/>
    <w:rsid w:val="002A1F6F"/>
    <w:rsid w:val="002A233B"/>
    <w:rsid w:val="002A30DD"/>
    <w:rsid w:val="002A3337"/>
    <w:rsid w:val="002A3483"/>
    <w:rsid w:val="002A38EF"/>
    <w:rsid w:val="002A4D71"/>
    <w:rsid w:val="002A50DC"/>
    <w:rsid w:val="002A52D8"/>
    <w:rsid w:val="002A5E3F"/>
    <w:rsid w:val="002A6061"/>
    <w:rsid w:val="002A66A9"/>
    <w:rsid w:val="002A6722"/>
    <w:rsid w:val="002A6BF6"/>
    <w:rsid w:val="002A6CB6"/>
    <w:rsid w:val="002A713B"/>
    <w:rsid w:val="002A7970"/>
    <w:rsid w:val="002A7BCF"/>
    <w:rsid w:val="002A7E12"/>
    <w:rsid w:val="002B09B6"/>
    <w:rsid w:val="002B0F45"/>
    <w:rsid w:val="002B13D1"/>
    <w:rsid w:val="002B1456"/>
    <w:rsid w:val="002B161C"/>
    <w:rsid w:val="002B2513"/>
    <w:rsid w:val="002B2624"/>
    <w:rsid w:val="002B2634"/>
    <w:rsid w:val="002B2BB2"/>
    <w:rsid w:val="002B34FB"/>
    <w:rsid w:val="002B413E"/>
    <w:rsid w:val="002B4182"/>
    <w:rsid w:val="002B47CD"/>
    <w:rsid w:val="002B4981"/>
    <w:rsid w:val="002B4A87"/>
    <w:rsid w:val="002B5224"/>
    <w:rsid w:val="002B5302"/>
    <w:rsid w:val="002B5A0F"/>
    <w:rsid w:val="002B6043"/>
    <w:rsid w:val="002B62CB"/>
    <w:rsid w:val="002B6394"/>
    <w:rsid w:val="002B64E7"/>
    <w:rsid w:val="002B6646"/>
    <w:rsid w:val="002B6791"/>
    <w:rsid w:val="002B6E03"/>
    <w:rsid w:val="002B7278"/>
    <w:rsid w:val="002B75BD"/>
    <w:rsid w:val="002B7A07"/>
    <w:rsid w:val="002B7E58"/>
    <w:rsid w:val="002C0191"/>
    <w:rsid w:val="002C01E3"/>
    <w:rsid w:val="002C08F9"/>
    <w:rsid w:val="002C1002"/>
    <w:rsid w:val="002C17DF"/>
    <w:rsid w:val="002C1BDE"/>
    <w:rsid w:val="002C245E"/>
    <w:rsid w:val="002C287A"/>
    <w:rsid w:val="002C2C3C"/>
    <w:rsid w:val="002C2F32"/>
    <w:rsid w:val="002C2F5E"/>
    <w:rsid w:val="002C3205"/>
    <w:rsid w:val="002C38A6"/>
    <w:rsid w:val="002C4741"/>
    <w:rsid w:val="002C4848"/>
    <w:rsid w:val="002C48C1"/>
    <w:rsid w:val="002C4CAD"/>
    <w:rsid w:val="002C5030"/>
    <w:rsid w:val="002C5B24"/>
    <w:rsid w:val="002C5F25"/>
    <w:rsid w:val="002C60C5"/>
    <w:rsid w:val="002C64F1"/>
    <w:rsid w:val="002C656A"/>
    <w:rsid w:val="002C6890"/>
    <w:rsid w:val="002C68BF"/>
    <w:rsid w:val="002C6CF0"/>
    <w:rsid w:val="002C6D23"/>
    <w:rsid w:val="002C7A6A"/>
    <w:rsid w:val="002C7F5C"/>
    <w:rsid w:val="002D06EC"/>
    <w:rsid w:val="002D1F96"/>
    <w:rsid w:val="002D314C"/>
    <w:rsid w:val="002D3201"/>
    <w:rsid w:val="002D3483"/>
    <w:rsid w:val="002D34B5"/>
    <w:rsid w:val="002D3CF1"/>
    <w:rsid w:val="002D3E11"/>
    <w:rsid w:val="002D3F98"/>
    <w:rsid w:val="002D4450"/>
    <w:rsid w:val="002D4451"/>
    <w:rsid w:val="002D4DDC"/>
    <w:rsid w:val="002D5061"/>
    <w:rsid w:val="002D5108"/>
    <w:rsid w:val="002D5136"/>
    <w:rsid w:val="002D51DB"/>
    <w:rsid w:val="002D525F"/>
    <w:rsid w:val="002D582E"/>
    <w:rsid w:val="002D5FF7"/>
    <w:rsid w:val="002D67BE"/>
    <w:rsid w:val="002D6A21"/>
    <w:rsid w:val="002D7FA5"/>
    <w:rsid w:val="002E066C"/>
    <w:rsid w:val="002E07B4"/>
    <w:rsid w:val="002E09C8"/>
    <w:rsid w:val="002E16F4"/>
    <w:rsid w:val="002E1B21"/>
    <w:rsid w:val="002E1DFC"/>
    <w:rsid w:val="002E2A14"/>
    <w:rsid w:val="002E2BCA"/>
    <w:rsid w:val="002E2D79"/>
    <w:rsid w:val="002E3878"/>
    <w:rsid w:val="002E43B9"/>
    <w:rsid w:val="002E492C"/>
    <w:rsid w:val="002E5618"/>
    <w:rsid w:val="002E5659"/>
    <w:rsid w:val="002E6038"/>
    <w:rsid w:val="002E6A4A"/>
    <w:rsid w:val="002E6ADA"/>
    <w:rsid w:val="002E780A"/>
    <w:rsid w:val="002E7EB7"/>
    <w:rsid w:val="002F020C"/>
    <w:rsid w:val="002F0276"/>
    <w:rsid w:val="002F1755"/>
    <w:rsid w:val="002F1D35"/>
    <w:rsid w:val="002F23E7"/>
    <w:rsid w:val="002F2A2D"/>
    <w:rsid w:val="002F3850"/>
    <w:rsid w:val="002F3876"/>
    <w:rsid w:val="002F3A3A"/>
    <w:rsid w:val="002F460D"/>
    <w:rsid w:val="002F56A1"/>
    <w:rsid w:val="002F579D"/>
    <w:rsid w:val="002F62DE"/>
    <w:rsid w:val="002F663C"/>
    <w:rsid w:val="002F6685"/>
    <w:rsid w:val="002F6BE1"/>
    <w:rsid w:val="002F71B0"/>
    <w:rsid w:val="002F7280"/>
    <w:rsid w:val="002F77B5"/>
    <w:rsid w:val="002F7DDE"/>
    <w:rsid w:val="002F7FD4"/>
    <w:rsid w:val="003001D0"/>
    <w:rsid w:val="00300ABC"/>
    <w:rsid w:val="00301760"/>
    <w:rsid w:val="00302128"/>
    <w:rsid w:val="00302154"/>
    <w:rsid w:val="00303365"/>
    <w:rsid w:val="0030370E"/>
    <w:rsid w:val="00303AB2"/>
    <w:rsid w:val="00303C6C"/>
    <w:rsid w:val="00304C22"/>
    <w:rsid w:val="00304C8E"/>
    <w:rsid w:val="00304FF7"/>
    <w:rsid w:val="00305576"/>
    <w:rsid w:val="003055C5"/>
    <w:rsid w:val="003063F5"/>
    <w:rsid w:val="00306D45"/>
    <w:rsid w:val="00306F28"/>
    <w:rsid w:val="0030795E"/>
    <w:rsid w:val="00310AEE"/>
    <w:rsid w:val="003117EC"/>
    <w:rsid w:val="00312CAD"/>
    <w:rsid w:val="0031346A"/>
    <w:rsid w:val="00313526"/>
    <w:rsid w:val="00313656"/>
    <w:rsid w:val="00313C42"/>
    <w:rsid w:val="00313CE4"/>
    <w:rsid w:val="00313EAF"/>
    <w:rsid w:val="00315470"/>
    <w:rsid w:val="0031569B"/>
    <w:rsid w:val="003158ED"/>
    <w:rsid w:val="0031616D"/>
    <w:rsid w:val="00316A89"/>
    <w:rsid w:val="00317490"/>
    <w:rsid w:val="003177B3"/>
    <w:rsid w:val="003204D4"/>
    <w:rsid w:val="003206F4"/>
    <w:rsid w:val="00320A16"/>
    <w:rsid w:val="00320E69"/>
    <w:rsid w:val="0032140A"/>
    <w:rsid w:val="0032149A"/>
    <w:rsid w:val="00321BA9"/>
    <w:rsid w:val="00323128"/>
    <w:rsid w:val="003233B0"/>
    <w:rsid w:val="0032357E"/>
    <w:rsid w:val="0032406C"/>
    <w:rsid w:val="00324E01"/>
    <w:rsid w:val="003251D6"/>
    <w:rsid w:val="003257C5"/>
    <w:rsid w:val="00325935"/>
    <w:rsid w:val="00325962"/>
    <w:rsid w:val="00325D70"/>
    <w:rsid w:val="00327157"/>
    <w:rsid w:val="00327601"/>
    <w:rsid w:val="00327829"/>
    <w:rsid w:val="00327AF0"/>
    <w:rsid w:val="00327CE1"/>
    <w:rsid w:val="00327CF9"/>
    <w:rsid w:val="00327E9B"/>
    <w:rsid w:val="00327FC8"/>
    <w:rsid w:val="003303A8"/>
    <w:rsid w:val="00330AB9"/>
    <w:rsid w:val="0033115F"/>
    <w:rsid w:val="003311F3"/>
    <w:rsid w:val="00331E90"/>
    <w:rsid w:val="003326D7"/>
    <w:rsid w:val="00333DA0"/>
    <w:rsid w:val="00333F93"/>
    <w:rsid w:val="003342B0"/>
    <w:rsid w:val="003353B5"/>
    <w:rsid w:val="00336457"/>
    <w:rsid w:val="003365F3"/>
    <w:rsid w:val="00336636"/>
    <w:rsid w:val="0033669B"/>
    <w:rsid w:val="00336CD7"/>
    <w:rsid w:val="00336E19"/>
    <w:rsid w:val="0033732F"/>
    <w:rsid w:val="00337679"/>
    <w:rsid w:val="00337CC3"/>
    <w:rsid w:val="0034003D"/>
    <w:rsid w:val="00340453"/>
    <w:rsid w:val="00340846"/>
    <w:rsid w:val="003408CE"/>
    <w:rsid w:val="00340971"/>
    <w:rsid w:val="00341333"/>
    <w:rsid w:val="003416EA"/>
    <w:rsid w:val="0034175E"/>
    <w:rsid w:val="00341774"/>
    <w:rsid w:val="00341899"/>
    <w:rsid w:val="00341C2E"/>
    <w:rsid w:val="00342422"/>
    <w:rsid w:val="00342560"/>
    <w:rsid w:val="003427AF"/>
    <w:rsid w:val="003440CC"/>
    <w:rsid w:val="00344184"/>
    <w:rsid w:val="00344D46"/>
    <w:rsid w:val="00344DF5"/>
    <w:rsid w:val="00344EE2"/>
    <w:rsid w:val="00344F60"/>
    <w:rsid w:val="00346558"/>
    <w:rsid w:val="00346785"/>
    <w:rsid w:val="00346CEA"/>
    <w:rsid w:val="00346DD4"/>
    <w:rsid w:val="0034714E"/>
    <w:rsid w:val="00347A4F"/>
    <w:rsid w:val="00347BBB"/>
    <w:rsid w:val="00347F95"/>
    <w:rsid w:val="003507FD"/>
    <w:rsid w:val="003509AA"/>
    <w:rsid w:val="00350F21"/>
    <w:rsid w:val="00351A40"/>
    <w:rsid w:val="00351B24"/>
    <w:rsid w:val="00351CA5"/>
    <w:rsid w:val="0035218B"/>
    <w:rsid w:val="0035259E"/>
    <w:rsid w:val="00352A6E"/>
    <w:rsid w:val="00352BF1"/>
    <w:rsid w:val="00352D72"/>
    <w:rsid w:val="003530D9"/>
    <w:rsid w:val="003530DB"/>
    <w:rsid w:val="00353ADB"/>
    <w:rsid w:val="00353F83"/>
    <w:rsid w:val="00354163"/>
    <w:rsid w:val="00354572"/>
    <w:rsid w:val="00354581"/>
    <w:rsid w:val="003547BD"/>
    <w:rsid w:val="00354B04"/>
    <w:rsid w:val="00354DC1"/>
    <w:rsid w:val="003551C6"/>
    <w:rsid w:val="003564DA"/>
    <w:rsid w:val="00356955"/>
    <w:rsid w:val="00356CD0"/>
    <w:rsid w:val="00356DE2"/>
    <w:rsid w:val="0035715A"/>
    <w:rsid w:val="003603A3"/>
    <w:rsid w:val="00360BAA"/>
    <w:rsid w:val="00361320"/>
    <w:rsid w:val="00361E17"/>
    <w:rsid w:val="00362493"/>
    <w:rsid w:val="0036265E"/>
    <w:rsid w:val="003626FB"/>
    <w:rsid w:val="00362B1F"/>
    <w:rsid w:val="0036388A"/>
    <w:rsid w:val="00363B62"/>
    <w:rsid w:val="00363BD5"/>
    <w:rsid w:val="00364546"/>
    <w:rsid w:val="003648BB"/>
    <w:rsid w:val="0036657B"/>
    <w:rsid w:val="00366B55"/>
    <w:rsid w:val="003675BD"/>
    <w:rsid w:val="003705F1"/>
    <w:rsid w:val="00370B1E"/>
    <w:rsid w:val="00370C55"/>
    <w:rsid w:val="00370FFF"/>
    <w:rsid w:val="0037124E"/>
    <w:rsid w:val="003714C0"/>
    <w:rsid w:val="00371813"/>
    <w:rsid w:val="00371BDA"/>
    <w:rsid w:val="00372026"/>
    <w:rsid w:val="00372B52"/>
    <w:rsid w:val="00372ED9"/>
    <w:rsid w:val="0037319A"/>
    <w:rsid w:val="00373B79"/>
    <w:rsid w:val="00373E41"/>
    <w:rsid w:val="00374C34"/>
    <w:rsid w:val="00374CF7"/>
    <w:rsid w:val="00374DCA"/>
    <w:rsid w:val="0037503D"/>
    <w:rsid w:val="00375BB2"/>
    <w:rsid w:val="00375FE9"/>
    <w:rsid w:val="0037631A"/>
    <w:rsid w:val="00376C03"/>
    <w:rsid w:val="00376EDB"/>
    <w:rsid w:val="00377627"/>
    <w:rsid w:val="0037796A"/>
    <w:rsid w:val="00377AB1"/>
    <w:rsid w:val="0038039C"/>
    <w:rsid w:val="003805AF"/>
    <w:rsid w:val="00380B06"/>
    <w:rsid w:val="0038115A"/>
    <w:rsid w:val="00381645"/>
    <w:rsid w:val="00381DF8"/>
    <w:rsid w:val="00381EAE"/>
    <w:rsid w:val="0038282B"/>
    <w:rsid w:val="003831C3"/>
    <w:rsid w:val="00383662"/>
    <w:rsid w:val="003837E9"/>
    <w:rsid w:val="00383C88"/>
    <w:rsid w:val="0038484E"/>
    <w:rsid w:val="00384980"/>
    <w:rsid w:val="00384A95"/>
    <w:rsid w:val="00384BF3"/>
    <w:rsid w:val="00384DB6"/>
    <w:rsid w:val="00385282"/>
    <w:rsid w:val="0038540A"/>
    <w:rsid w:val="00385705"/>
    <w:rsid w:val="00385C38"/>
    <w:rsid w:val="00385ED3"/>
    <w:rsid w:val="003860A3"/>
    <w:rsid w:val="003862A7"/>
    <w:rsid w:val="00386906"/>
    <w:rsid w:val="00386E42"/>
    <w:rsid w:val="0038768F"/>
    <w:rsid w:val="003878CA"/>
    <w:rsid w:val="00390445"/>
    <w:rsid w:val="00390785"/>
    <w:rsid w:val="0039112D"/>
    <w:rsid w:val="0039118F"/>
    <w:rsid w:val="00391633"/>
    <w:rsid w:val="00391635"/>
    <w:rsid w:val="00392710"/>
    <w:rsid w:val="0039413F"/>
    <w:rsid w:val="003948BE"/>
    <w:rsid w:val="0039545F"/>
    <w:rsid w:val="003964B6"/>
    <w:rsid w:val="00396540"/>
    <w:rsid w:val="00396BDE"/>
    <w:rsid w:val="00397AF3"/>
    <w:rsid w:val="00397BE5"/>
    <w:rsid w:val="003A01C4"/>
    <w:rsid w:val="003A040E"/>
    <w:rsid w:val="003A04B9"/>
    <w:rsid w:val="003A0878"/>
    <w:rsid w:val="003A1F33"/>
    <w:rsid w:val="003A2217"/>
    <w:rsid w:val="003A2AB1"/>
    <w:rsid w:val="003A2D52"/>
    <w:rsid w:val="003A316A"/>
    <w:rsid w:val="003A37A1"/>
    <w:rsid w:val="003A506C"/>
    <w:rsid w:val="003A593C"/>
    <w:rsid w:val="003A5A79"/>
    <w:rsid w:val="003A5BFD"/>
    <w:rsid w:val="003A6479"/>
    <w:rsid w:val="003A6890"/>
    <w:rsid w:val="003A7128"/>
    <w:rsid w:val="003A752F"/>
    <w:rsid w:val="003A7EF6"/>
    <w:rsid w:val="003A7F13"/>
    <w:rsid w:val="003B074F"/>
    <w:rsid w:val="003B0A94"/>
    <w:rsid w:val="003B11A6"/>
    <w:rsid w:val="003B1243"/>
    <w:rsid w:val="003B1F49"/>
    <w:rsid w:val="003B21CA"/>
    <w:rsid w:val="003B23EB"/>
    <w:rsid w:val="003B2AF0"/>
    <w:rsid w:val="003B3B60"/>
    <w:rsid w:val="003B3ECD"/>
    <w:rsid w:val="003B4C40"/>
    <w:rsid w:val="003B4E7B"/>
    <w:rsid w:val="003B58F7"/>
    <w:rsid w:val="003B6832"/>
    <w:rsid w:val="003B6C35"/>
    <w:rsid w:val="003B6CCF"/>
    <w:rsid w:val="003B6D78"/>
    <w:rsid w:val="003B6FFB"/>
    <w:rsid w:val="003B7701"/>
    <w:rsid w:val="003B7B1F"/>
    <w:rsid w:val="003B7E8F"/>
    <w:rsid w:val="003C01D8"/>
    <w:rsid w:val="003C1EBF"/>
    <w:rsid w:val="003C23DE"/>
    <w:rsid w:val="003C25E9"/>
    <w:rsid w:val="003C2B83"/>
    <w:rsid w:val="003C2CA6"/>
    <w:rsid w:val="003C2FDF"/>
    <w:rsid w:val="003C3197"/>
    <w:rsid w:val="003C3428"/>
    <w:rsid w:val="003C3B0E"/>
    <w:rsid w:val="003C4088"/>
    <w:rsid w:val="003C40EF"/>
    <w:rsid w:val="003C4328"/>
    <w:rsid w:val="003C475A"/>
    <w:rsid w:val="003C47FD"/>
    <w:rsid w:val="003C49CB"/>
    <w:rsid w:val="003C5A4E"/>
    <w:rsid w:val="003C5C48"/>
    <w:rsid w:val="003C5DDE"/>
    <w:rsid w:val="003C63E9"/>
    <w:rsid w:val="003C74B9"/>
    <w:rsid w:val="003C7673"/>
    <w:rsid w:val="003D0065"/>
    <w:rsid w:val="003D038E"/>
    <w:rsid w:val="003D0C7F"/>
    <w:rsid w:val="003D0F32"/>
    <w:rsid w:val="003D16C5"/>
    <w:rsid w:val="003D178B"/>
    <w:rsid w:val="003D1853"/>
    <w:rsid w:val="003D1F6B"/>
    <w:rsid w:val="003D29FA"/>
    <w:rsid w:val="003D2E66"/>
    <w:rsid w:val="003D372D"/>
    <w:rsid w:val="003D381E"/>
    <w:rsid w:val="003D3AD4"/>
    <w:rsid w:val="003D3AF2"/>
    <w:rsid w:val="003D43B0"/>
    <w:rsid w:val="003D449B"/>
    <w:rsid w:val="003D4680"/>
    <w:rsid w:val="003D4858"/>
    <w:rsid w:val="003D4B9B"/>
    <w:rsid w:val="003D59F9"/>
    <w:rsid w:val="003D5AF2"/>
    <w:rsid w:val="003D5EF5"/>
    <w:rsid w:val="003D602F"/>
    <w:rsid w:val="003D6268"/>
    <w:rsid w:val="003D6E65"/>
    <w:rsid w:val="003D7B7A"/>
    <w:rsid w:val="003E0112"/>
    <w:rsid w:val="003E0441"/>
    <w:rsid w:val="003E08B6"/>
    <w:rsid w:val="003E0E55"/>
    <w:rsid w:val="003E16EE"/>
    <w:rsid w:val="003E1A84"/>
    <w:rsid w:val="003E1E40"/>
    <w:rsid w:val="003E2078"/>
    <w:rsid w:val="003E3115"/>
    <w:rsid w:val="003E448E"/>
    <w:rsid w:val="003E4907"/>
    <w:rsid w:val="003E4A24"/>
    <w:rsid w:val="003E57D9"/>
    <w:rsid w:val="003E6AA1"/>
    <w:rsid w:val="003E6FCF"/>
    <w:rsid w:val="003E7E8D"/>
    <w:rsid w:val="003F04D0"/>
    <w:rsid w:val="003F07FB"/>
    <w:rsid w:val="003F0879"/>
    <w:rsid w:val="003F0FDA"/>
    <w:rsid w:val="003F24BA"/>
    <w:rsid w:val="003F25F0"/>
    <w:rsid w:val="003F264B"/>
    <w:rsid w:val="003F2949"/>
    <w:rsid w:val="003F2C06"/>
    <w:rsid w:val="003F37B0"/>
    <w:rsid w:val="003F3D90"/>
    <w:rsid w:val="003F4068"/>
    <w:rsid w:val="003F41EF"/>
    <w:rsid w:val="003F480E"/>
    <w:rsid w:val="003F6368"/>
    <w:rsid w:val="003F6891"/>
    <w:rsid w:val="003F6D06"/>
    <w:rsid w:val="003F707F"/>
    <w:rsid w:val="003F7CBE"/>
    <w:rsid w:val="004004C6"/>
    <w:rsid w:val="00400B86"/>
    <w:rsid w:val="004017E4"/>
    <w:rsid w:val="00401859"/>
    <w:rsid w:val="00401AAC"/>
    <w:rsid w:val="00401E58"/>
    <w:rsid w:val="004023F0"/>
    <w:rsid w:val="0040240A"/>
    <w:rsid w:val="004026C0"/>
    <w:rsid w:val="004032D6"/>
    <w:rsid w:val="0040347B"/>
    <w:rsid w:val="00403D38"/>
    <w:rsid w:val="004042E9"/>
    <w:rsid w:val="00404868"/>
    <w:rsid w:val="00404E4A"/>
    <w:rsid w:val="004058E1"/>
    <w:rsid w:val="00405A99"/>
    <w:rsid w:val="00405CD8"/>
    <w:rsid w:val="004062F2"/>
    <w:rsid w:val="004067AF"/>
    <w:rsid w:val="00407042"/>
    <w:rsid w:val="00407D34"/>
    <w:rsid w:val="00410085"/>
    <w:rsid w:val="00410651"/>
    <w:rsid w:val="00410750"/>
    <w:rsid w:val="004120D3"/>
    <w:rsid w:val="004123DC"/>
    <w:rsid w:val="004124F0"/>
    <w:rsid w:val="004127B2"/>
    <w:rsid w:val="0041292C"/>
    <w:rsid w:val="00412D68"/>
    <w:rsid w:val="00412EA4"/>
    <w:rsid w:val="00412EB8"/>
    <w:rsid w:val="00413BDE"/>
    <w:rsid w:val="00413C59"/>
    <w:rsid w:val="004145A7"/>
    <w:rsid w:val="00414983"/>
    <w:rsid w:val="0041507F"/>
    <w:rsid w:val="004151A9"/>
    <w:rsid w:val="00415565"/>
    <w:rsid w:val="00415D07"/>
    <w:rsid w:val="00415D11"/>
    <w:rsid w:val="00415E37"/>
    <w:rsid w:val="0041607A"/>
    <w:rsid w:val="00417439"/>
    <w:rsid w:val="004179D3"/>
    <w:rsid w:val="00417BFC"/>
    <w:rsid w:val="0042109E"/>
    <w:rsid w:val="00421609"/>
    <w:rsid w:val="00421B72"/>
    <w:rsid w:val="00421E12"/>
    <w:rsid w:val="00422107"/>
    <w:rsid w:val="00422885"/>
    <w:rsid w:val="004228D5"/>
    <w:rsid w:val="00422A42"/>
    <w:rsid w:val="004236E5"/>
    <w:rsid w:val="00423DFA"/>
    <w:rsid w:val="00424409"/>
    <w:rsid w:val="00424455"/>
    <w:rsid w:val="004246A6"/>
    <w:rsid w:val="0042565C"/>
    <w:rsid w:val="0042664A"/>
    <w:rsid w:val="004268E8"/>
    <w:rsid w:val="00427177"/>
    <w:rsid w:val="004275FA"/>
    <w:rsid w:val="00427665"/>
    <w:rsid w:val="00427811"/>
    <w:rsid w:val="004279DE"/>
    <w:rsid w:val="00430432"/>
    <w:rsid w:val="00430890"/>
    <w:rsid w:val="00430B4B"/>
    <w:rsid w:val="00431995"/>
    <w:rsid w:val="00431A7C"/>
    <w:rsid w:val="00431DFA"/>
    <w:rsid w:val="004323AA"/>
    <w:rsid w:val="004326CE"/>
    <w:rsid w:val="00432893"/>
    <w:rsid w:val="00432F25"/>
    <w:rsid w:val="00432F6B"/>
    <w:rsid w:val="004332A5"/>
    <w:rsid w:val="004335C4"/>
    <w:rsid w:val="00433D65"/>
    <w:rsid w:val="004340C7"/>
    <w:rsid w:val="004342C5"/>
    <w:rsid w:val="00434B63"/>
    <w:rsid w:val="00434C49"/>
    <w:rsid w:val="00434FE4"/>
    <w:rsid w:val="00435F2D"/>
    <w:rsid w:val="0043661F"/>
    <w:rsid w:val="00436897"/>
    <w:rsid w:val="00436E8E"/>
    <w:rsid w:val="00436ED1"/>
    <w:rsid w:val="004372EC"/>
    <w:rsid w:val="00437567"/>
    <w:rsid w:val="0044005E"/>
    <w:rsid w:val="004400D7"/>
    <w:rsid w:val="00440111"/>
    <w:rsid w:val="00440338"/>
    <w:rsid w:val="00440B37"/>
    <w:rsid w:val="0044148C"/>
    <w:rsid w:val="00441782"/>
    <w:rsid w:val="0044245D"/>
    <w:rsid w:val="00442817"/>
    <w:rsid w:val="004430CB"/>
    <w:rsid w:val="004432F6"/>
    <w:rsid w:val="00443FFE"/>
    <w:rsid w:val="004442AE"/>
    <w:rsid w:val="004448D6"/>
    <w:rsid w:val="004449F8"/>
    <w:rsid w:val="004450B5"/>
    <w:rsid w:val="0044552E"/>
    <w:rsid w:val="00445A09"/>
    <w:rsid w:val="00445ACD"/>
    <w:rsid w:val="00445BD5"/>
    <w:rsid w:val="00445F1B"/>
    <w:rsid w:val="00445F69"/>
    <w:rsid w:val="00446507"/>
    <w:rsid w:val="004467BC"/>
    <w:rsid w:val="00446A99"/>
    <w:rsid w:val="00446E26"/>
    <w:rsid w:val="00446E70"/>
    <w:rsid w:val="00446F04"/>
    <w:rsid w:val="004471C2"/>
    <w:rsid w:val="00450136"/>
    <w:rsid w:val="004501FB"/>
    <w:rsid w:val="004503BF"/>
    <w:rsid w:val="0045077F"/>
    <w:rsid w:val="00450D98"/>
    <w:rsid w:val="00450F08"/>
    <w:rsid w:val="00451196"/>
    <w:rsid w:val="004511D4"/>
    <w:rsid w:val="0045182B"/>
    <w:rsid w:val="0045296C"/>
    <w:rsid w:val="00452C90"/>
    <w:rsid w:val="00453409"/>
    <w:rsid w:val="004535FF"/>
    <w:rsid w:val="00454540"/>
    <w:rsid w:val="00454741"/>
    <w:rsid w:val="00454D5D"/>
    <w:rsid w:val="00455AC0"/>
    <w:rsid w:val="00455D6D"/>
    <w:rsid w:val="0045631C"/>
    <w:rsid w:val="00456889"/>
    <w:rsid w:val="00456D9A"/>
    <w:rsid w:val="0045748E"/>
    <w:rsid w:val="00457507"/>
    <w:rsid w:val="00457E1B"/>
    <w:rsid w:val="00460150"/>
    <w:rsid w:val="004603C3"/>
    <w:rsid w:val="004608DA"/>
    <w:rsid w:val="00460A25"/>
    <w:rsid w:val="00460CDD"/>
    <w:rsid w:val="00460E1D"/>
    <w:rsid w:val="0046178F"/>
    <w:rsid w:val="00461D73"/>
    <w:rsid w:val="00462529"/>
    <w:rsid w:val="0046365C"/>
    <w:rsid w:val="00463C4E"/>
    <w:rsid w:val="00463C7A"/>
    <w:rsid w:val="00463CF3"/>
    <w:rsid w:val="00464D73"/>
    <w:rsid w:val="00464ECF"/>
    <w:rsid w:val="004651B4"/>
    <w:rsid w:val="00466539"/>
    <w:rsid w:val="00466720"/>
    <w:rsid w:val="00466795"/>
    <w:rsid w:val="00466E22"/>
    <w:rsid w:val="00466ED5"/>
    <w:rsid w:val="00467068"/>
    <w:rsid w:val="00467850"/>
    <w:rsid w:val="004701D8"/>
    <w:rsid w:val="0047153A"/>
    <w:rsid w:val="00471FB9"/>
    <w:rsid w:val="004723B3"/>
    <w:rsid w:val="00472750"/>
    <w:rsid w:val="00472D94"/>
    <w:rsid w:val="004738F3"/>
    <w:rsid w:val="0047462D"/>
    <w:rsid w:val="004749E8"/>
    <w:rsid w:val="00475859"/>
    <w:rsid w:val="00475A02"/>
    <w:rsid w:val="00475BA4"/>
    <w:rsid w:val="00475BBC"/>
    <w:rsid w:val="00475F18"/>
    <w:rsid w:val="004766E8"/>
    <w:rsid w:val="00476925"/>
    <w:rsid w:val="004770CE"/>
    <w:rsid w:val="00477193"/>
    <w:rsid w:val="00477970"/>
    <w:rsid w:val="00480B89"/>
    <w:rsid w:val="00480BA4"/>
    <w:rsid w:val="00480D71"/>
    <w:rsid w:val="0048111F"/>
    <w:rsid w:val="004816B6"/>
    <w:rsid w:val="004818D1"/>
    <w:rsid w:val="00481FA5"/>
    <w:rsid w:val="00481FE5"/>
    <w:rsid w:val="004824E8"/>
    <w:rsid w:val="00483339"/>
    <w:rsid w:val="004842EA"/>
    <w:rsid w:val="00485693"/>
    <w:rsid w:val="00485CFD"/>
    <w:rsid w:val="004863FA"/>
    <w:rsid w:val="004869B0"/>
    <w:rsid w:val="00486BA6"/>
    <w:rsid w:val="004875E9"/>
    <w:rsid w:val="00490231"/>
    <w:rsid w:val="004902A1"/>
    <w:rsid w:val="00490C94"/>
    <w:rsid w:val="00490CF6"/>
    <w:rsid w:val="00491994"/>
    <w:rsid w:val="00491B9D"/>
    <w:rsid w:val="00492275"/>
    <w:rsid w:val="0049236E"/>
    <w:rsid w:val="004923EC"/>
    <w:rsid w:val="00492D5A"/>
    <w:rsid w:val="00492E64"/>
    <w:rsid w:val="00492FB4"/>
    <w:rsid w:val="0049330D"/>
    <w:rsid w:val="0049609C"/>
    <w:rsid w:val="00496626"/>
    <w:rsid w:val="0049671F"/>
    <w:rsid w:val="00496835"/>
    <w:rsid w:val="00497040"/>
    <w:rsid w:val="00497268"/>
    <w:rsid w:val="0049739D"/>
    <w:rsid w:val="00497713"/>
    <w:rsid w:val="00497F63"/>
    <w:rsid w:val="004A04D7"/>
    <w:rsid w:val="004A090E"/>
    <w:rsid w:val="004A0CA4"/>
    <w:rsid w:val="004A201F"/>
    <w:rsid w:val="004A2052"/>
    <w:rsid w:val="004A29B6"/>
    <w:rsid w:val="004A2BDA"/>
    <w:rsid w:val="004A2C3A"/>
    <w:rsid w:val="004A324C"/>
    <w:rsid w:val="004A3E94"/>
    <w:rsid w:val="004A4084"/>
    <w:rsid w:val="004A40CB"/>
    <w:rsid w:val="004A4461"/>
    <w:rsid w:val="004A4526"/>
    <w:rsid w:val="004A4D98"/>
    <w:rsid w:val="004A6475"/>
    <w:rsid w:val="004A670E"/>
    <w:rsid w:val="004A689B"/>
    <w:rsid w:val="004A70E4"/>
    <w:rsid w:val="004A7813"/>
    <w:rsid w:val="004B012B"/>
    <w:rsid w:val="004B09A8"/>
    <w:rsid w:val="004B0CC1"/>
    <w:rsid w:val="004B0E00"/>
    <w:rsid w:val="004B0EA5"/>
    <w:rsid w:val="004B108C"/>
    <w:rsid w:val="004B157D"/>
    <w:rsid w:val="004B2223"/>
    <w:rsid w:val="004B3420"/>
    <w:rsid w:val="004B36F8"/>
    <w:rsid w:val="004B3B28"/>
    <w:rsid w:val="004B446A"/>
    <w:rsid w:val="004B4772"/>
    <w:rsid w:val="004B487E"/>
    <w:rsid w:val="004B5107"/>
    <w:rsid w:val="004B5176"/>
    <w:rsid w:val="004B5277"/>
    <w:rsid w:val="004B54CA"/>
    <w:rsid w:val="004B5A55"/>
    <w:rsid w:val="004B5D68"/>
    <w:rsid w:val="004B6165"/>
    <w:rsid w:val="004B6559"/>
    <w:rsid w:val="004B6D1D"/>
    <w:rsid w:val="004B72D1"/>
    <w:rsid w:val="004B7507"/>
    <w:rsid w:val="004B75E8"/>
    <w:rsid w:val="004B7878"/>
    <w:rsid w:val="004C00E2"/>
    <w:rsid w:val="004C045F"/>
    <w:rsid w:val="004C06B9"/>
    <w:rsid w:val="004C08B5"/>
    <w:rsid w:val="004C0AE8"/>
    <w:rsid w:val="004C1254"/>
    <w:rsid w:val="004C1FED"/>
    <w:rsid w:val="004C23D0"/>
    <w:rsid w:val="004C314D"/>
    <w:rsid w:val="004C333F"/>
    <w:rsid w:val="004C3A6C"/>
    <w:rsid w:val="004C3C3B"/>
    <w:rsid w:val="004C3C9A"/>
    <w:rsid w:val="004C3C9E"/>
    <w:rsid w:val="004C3E15"/>
    <w:rsid w:val="004C4835"/>
    <w:rsid w:val="004C4988"/>
    <w:rsid w:val="004C4E05"/>
    <w:rsid w:val="004C50B1"/>
    <w:rsid w:val="004C54F0"/>
    <w:rsid w:val="004C5ECA"/>
    <w:rsid w:val="004C626F"/>
    <w:rsid w:val="004C6524"/>
    <w:rsid w:val="004C6BEF"/>
    <w:rsid w:val="004C7018"/>
    <w:rsid w:val="004C7B53"/>
    <w:rsid w:val="004C7BC8"/>
    <w:rsid w:val="004C7BE3"/>
    <w:rsid w:val="004C7FC1"/>
    <w:rsid w:val="004D0A1A"/>
    <w:rsid w:val="004D0E71"/>
    <w:rsid w:val="004D1B35"/>
    <w:rsid w:val="004D1DA3"/>
    <w:rsid w:val="004D1DDC"/>
    <w:rsid w:val="004D1E97"/>
    <w:rsid w:val="004D1F3B"/>
    <w:rsid w:val="004D2A3B"/>
    <w:rsid w:val="004D2D60"/>
    <w:rsid w:val="004D2DAF"/>
    <w:rsid w:val="004D340A"/>
    <w:rsid w:val="004D4025"/>
    <w:rsid w:val="004D49AA"/>
    <w:rsid w:val="004D507B"/>
    <w:rsid w:val="004D508F"/>
    <w:rsid w:val="004D513C"/>
    <w:rsid w:val="004D5371"/>
    <w:rsid w:val="004D5D95"/>
    <w:rsid w:val="004D648D"/>
    <w:rsid w:val="004D6ED8"/>
    <w:rsid w:val="004D726D"/>
    <w:rsid w:val="004D7D2E"/>
    <w:rsid w:val="004E01BE"/>
    <w:rsid w:val="004E1207"/>
    <w:rsid w:val="004E1820"/>
    <w:rsid w:val="004E2067"/>
    <w:rsid w:val="004E24C6"/>
    <w:rsid w:val="004E2517"/>
    <w:rsid w:val="004E2AF2"/>
    <w:rsid w:val="004E2B04"/>
    <w:rsid w:val="004E2EAF"/>
    <w:rsid w:val="004E31CE"/>
    <w:rsid w:val="004E355E"/>
    <w:rsid w:val="004E370B"/>
    <w:rsid w:val="004E4227"/>
    <w:rsid w:val="004E44DE"/>
    <w:rsid w:val="004E4784"/>
    <w:rsid w:val="004E4A71"/>
    <w:rsid w:val="004E535D"/>
    <w:rsid w:val="004E6205"/>
    <w:rsid w:val="004E651F"/>
    <w:rsid w:val="004E689E"/>
    <w:rsid w:val="004E7599"/>
    <w:rsid w:val="004E789F"/>
    <w:rsid w:val="004E7B88"/>
    <w:rsid w:val="004F0C04"/>
    <w:rsid w:val="004F11AE"/>
    <w:rsid w:val="004F1708"/>
    <w:rsid w:val="004F1957"/>
    <w:rsid w:val="004F1DC8"/>
    <w:rsid w:val="004F23EC"/>
    <w:rsid w:val="004F251E"/>
    <w:rsid w:val="004F253E"/>
    <w:rsid w:val="004F35BF"/>
    <w:rsid w:val="004F36CB"/>
    <w:rsid w:val="004F37ED"/>
    <w:rsid w:val="004F3858"/>
    <w:rsid w:val="004F3A76"/>
    <w:rsid w:val="004F3C77"/>
    <w:rsid w:val="004F44FF"/>
    <w:rsid w:val="004F4511"/>
    <w:rsid w:val="004F47B9"/>
    <w:rsid w:val="004F47F4"/>
    <w:rsid w:val="004F51E9"/>
    <w:rsid w:val="004F5375"/>
    <w:rsid w:val="004F5635"/>
    <w:rsid w:val="004F57BE"/>
    <w:rsid w:val="004F5856"/>
    <w:rsid w:val="004F5862"/>
    <w:rsid w:val="004F63C2"/>
    <w:rsid w:val="004F706F"/>
    <w:rsid w:val="004F7990"/>
    <w:rsid w:val="004F7B03"/>
    <w:rsid w:val="00500EBB"/>
    <w:rsid w:val="00500F87"/>
    <w:rsid w:val="005016CD"/>
    <w:rsid w:val="005018F9"/>
    <w:rsid w:val="00501B6C"/>
    <w:rsid w:val="005023D4"/>
    <w:rsid w:val="00502DCD"/>
    <w:rsid w:val="0050398B"/>
    <w:rsid w:val="00503B8F"/>
    <w:rsid w:val="00503B99"/>
    <w:rsid w:val="00504517"/>
    <w:rsid w:val="00504780"/>
    <w:rsid w:val="00504929"/>
    <w:rsid w:val="00504E85"/>
    <w:rsid w:val="00504FC0"/>
    <w:rsid w:val="0050504E"/>
    <w:rsid w:val="00505C8D"/>
    <w:rsid w:val="00505FE2"/>
    <w:rsid w:val="00506033"/>
    <w:rsid w:val="00506151"/>
    <w:rsid w:val="0050673E"/>
    <w:rsid w:val="00507819"/>
    <w:rsid w:val="00507D23"/>
    <w:rsid w:val="005109ED"/>
    <w:rsid w:val="00511154"/>
    <w:rsid w:val="0051117F"/>
    <w:rsid w:val="00511361"/>
    <w:rsid w:val="005113D3"/>
    <w:rsid w:val="00511D57"/>
    <w:rsid w:val="0051235E"/>
    <w:rsid w:val="0051261C"/>
    <w:rsid w:val="00512712"/>
    <w:rsid w:val="00512F69"/>
    <w:rsid w:val="00512F6E"/>
    <w:rsid w:val="005136A5"/>
    <w:rsid w:val="00513766"/>
    <w:rsid w:val="00513841"/>
    <w:rsid w:val="00513E2C"/>
    <w:rsid w:val="00513F0A"/>
    <w:rsid w:val="00514370"/>
    <w:rsid w:val="00514616"/>
    <w:rsid w:val="00514793"/>
    <w:rsid w:val="005152E0"/>
    <w:rsid w:val="005166CA"/>
    <w:rsid w:val="005168DB"/>
    <w:rsid w:val="00516C85"/>
    <w:rsid w:val="00516E6B"/>
    <w:rsid w:val="00516E79"/>
    <w:rsid w:val="00516F7B"/>
    <w:rsid w:val="005175D6"/>
    <w:rsid w:val="00517BC0"/>
    <w:rsid w:val="00520F05"/>
    <w:rsid w:val="005218BB"/>
    <w:rsid w:val="005218F7"/>
    <w:rsid w:val="005219F4"/>
    <w:rsid w:val="00522029"/>
    <w:rsid w:val="00522325"/>
    <w:rsid w:val="00522BEA"/>
    <w:rsid w:val="00523E7A"/>
    <w:rsid w:val="005246AE"/>
    <w:rsid w:val="00524770"/>
    <w:rsid w:val="00524931"/>
    <w:rsid w:val="00524A45"/>
    <w:rsid w:val="00524D19"/>
    <w:rsid w:val="00524F5F"/>
    <w:rsid w:val="005250F1"/>
    <w:rsid w:val="0052579E"/>
    <w:rsid w:val="005258D2"/>
    <w:rsid w:val="00525EE2"/>
    <w:rsid w:val="005262E1"/>
    <w:rsid w:val="00526BC4"/>
    <w:rsid w:val="00526CA4"/>
    <w:rsid w:val="00526F6A"/>
    <w:rsid w:val="00526FC7"/>
    <w:rsid w:val="00527205"/>
    <w:rsid w:val="00527764"/>
    <w:rsid w:val="0052790A"/>
    <w:rsid w:val="00527FEB"/>
    <w:rsid w:val="00530573"/>
    <w:rsid w:val="0053072E"/>
    <w:rsid w:val="0053165C"/>
    <w:rsid w:val="00531EC6"/>
    <w:rsid w:val="00532387"/>
    <w:rsid w:val="00532CBC"/>
    <w:rsid w:val="00532D9B"/>
    <w:rsid w:val="0053304A"/>
    <w:rsid w:val="005332CF"/>
    <w:rsid w:val="005332DA"/>
    <w:rsid w:val="0053358E"/>
    <w:rsid w:val="005340C0"/>
    <w:rsid w:val="005342A0"/>
    <w:rsid w:val="005345BF"/>
    <w:rsid w:val="0053462B"/>
    <w:rsid w:val="00535171"/>
    <w:rsid w:val="005352A9"/>
    <w:rsid w:val="005352F8"/>
    <w:rsid w:val="005358B1"/>
    <w:rsid w:val="00535A9D"/>
    <w:rsid w:val="0053627C"/>
    <w:rsid w:val="0053735A"/>
    <w:rsid w:val="00537460"/>
    <w:rsid w:val="00537C93"/>
    <w:rsid w:val="005409D5"/>
    <w:rsid w:val="00540CD9"/>
    <w:rsid w:val="00540D57"/>
    <w:rsid w:val="00540FD9"/>
    <w:rsid w:val="00541584"/>
    <w:rsid w:val="00542E55"/>
    <w:rsid w:val="00542E64"/>
    <w:rsid w:val="00543069"/>
    <w:rsid w:val="005433A3"/>
    <w:rsid w:val="0054352F"/>
    <w:rsid w:val="005436F7"/>
    <w:rsid w:val="00544408"/>
    <w:rsid w:val="00544A91"/>
    <w:rsid w:val="00544EB7"/>
    <w:rsid w:val="00545085"/>
    <w:rsid w:val="0054569F"/>
    <w:rsid w:val="0054575B"/>
    <w:rsid w:val="005459BD"/>
    <w:rsid w:val="00545E80"/>
    <w:rsid w:val="005468B0"/>
    <w:rsid w:val="00546942"/>
    <w:rsid w:val="00546D1D"/>
    <w:rsid w:val="00546E65"/>
    <w:rsid w:val="005474A0"/>
    <w:rsid w:val="00547B7B"/>
    <w:rsid w:val="00550CD4"/>
    <w:rsid w:val="00551221"/>
    <w:rsid w:val="005512D6"/>
    <w:rsid w:val="00551639"/>
    <w:rsid w:val="005516C5"/>
    <w:rsid w:val="00551A53"/>
    <w:rsid w:val="00551F7E"/>
    <w:rsid w:val="00552ABC"/>
    <w:rsid w:val="00552B05"/>
    <w:rsid w:val="00553058"/>
    <w:rsid w:val="005531A1"/>
    <w:rsid w:val="0055323B"/>
    <w:rsid w:val="00553337"/>
    <w:rsid w:val="00553D76"/>
    <w:rsid w:val="0055421F"/>
    <w:rsid w:val="0055430B"/>
    <w:rsid w:val="00554DF1"/>
    <w:rsid w:val="005551EA"/>
    <w:rsid w:val="0055640D"/>
    <w:rsid w:val="0055683D"/>
    <w:rsid w:val="005569C2"/>
    <w:rsid w:val="00556C83"/>
    <w:rsid w:val="00557E8A"/>
    <w:rsid w:val="00560475"/>
    <w:rsid w:val="005607FE"/>
    <w:rsid w:val="00560EB6"/>
    <w:rsid w:val="00561651"/>
    <w:rsid w:val="00561D9D"/>
    <w:rsid w:val="005627A1"/>
    <w:rsid w:val="00562ACC"/>
    <w:rsid w:val="00562C30"/>
    <w:rsid w:val="00563027"/>
    <w:rsid w:val="00564181"/>
    <w:rsid w:val="005647F5"/>
    <w:rsid w:val="00564918"/>
    <w:rsid w:val="00564CEA"/>
    <w:rsid w:val="00564D7E"/>
    <w:rsid w:val="00564F43"/>
    <w:rsid w:val="00566745"/>
    <w:rsid w:val="0056747E"/>
    <w:rsid w:val="0056771D"/>
    <w:rsid w:val="00570369"/>
    <w:rsid w:val="00570B47"/>
    <w:rsid w:val="00570CAC"/>
    <w:rsid w:val="00570EDA"/>
    <w:rsid w:val="0057118A"/>
    <w:rsid w:val="005718D2"/>
    <w:rsid w:val="00571D24"/>
    <w:rsid w:val="00571F78"/>
    <w:rsid w:val="0057239D"/>
    <w:rsid w:val="005723F8"/>
    <w:rsid w:val="00572E5D"/>
    <w:rsid w:val="00573BCB"/>
    <w:rsid w:val="00573D23"/>
    <w:rsid w:val="0057405E"/>
    <w:rsid w:val="00574723"/>
    <w:rsid w:val="005747B8"/>
    <w:rsid w:val="00574C85"/>
    <w:rsid w:val="00574E7D"/>
    <w:rsid w:val="00574F7E"/>
    <w:rsid w:val="00575537"/>
    <w:rsid w:val="0057555E"/>
    <w:rsid w:val="005759B5"/>
    <w:rsid w:val="005764EC"/>
    <w:rsid w:val="0057734A"/>
    <w:rsid w:val="00577B45"/>
    <w:rsid w:val="00580B54"/>
    <w:rsid w:val="0058210B"/>
    <w:rsid w:val="005824D1"/>
    <w:rsid w:val="0058332F"/>
    <w:rsid w:val="005839A9"/>
    <w:rsid w:val="00583BAD"/>
    <w:rsid w:val="00583C5D"/>
    <w:rsid w:val="00583D33"/>
    <w:rsid w:val="005840B9"/>
    <w:rsid w:val="00584881"/>
    <w:rsid w:val="005849EA"/>
    <w:rsid w:val="00584C97"/>
    <w:rsid w:val="00584F88"/>
    <w:rsid w:val="00585564"/>
    <w:rsid w:val="00585BE0"/>
    <w:rsid w:val="00585E15"/>
    <w:rsid w:val="00586566"/>
    <w:rsid w:val="0058681F"/>
    <w:rsid w:val="00586867"/>
    <w:rsid w:val="00586E88"/>
    <w:rsid w:val="00586EE6"/>
    <w:rsid w:val="005870E9"/>
    <w:rsid w:val="00587109"/>
    <w:rsid w:val="005873FC"/>
    <w:rsid w:val="005874CD"/>
    <w:rsid w:val="0058770A"/>
    <w:rsid w:val="00587908"/>
    <w:rsid w:val="00587A72"/>
    <w:rsid w:val="00587B7E"/>
    <w:rsid w:val="00587C2C"/>
    <w:rsid w:val="00587D6A"/>
    <w:rsid w:val="005901A8"/>
    <w:rsid w:val="00590512"/>
    <w:rsid w:val="0059054C"/>
    <w:rsid w:val="005912F1"/>
    <w:rsid w:val="00591365"/>
    <w:rsid w:val="005914F1"/>
    <w:rsid w:val="005916D3"/>
    <w:rsid w:val="005918FF"/>
    <w:rsid w:val="0059192A"/>
    <w:rsid w:val="00591DE9"/>
    <w:rsid w:val="00591FF1"/>
    <w:rsid w:val="005929ED"/>
    <w:rsid w:val="00592BEA"/>
    <w:rsid w:val="00593064"/>
    <w:rsid w:val="005933C8"/>
    <w:rsid w:val="005934AC"/>
    <w:rsid w:val="00593692"/>
    <w:rsid w:val="005937A7"/>
    <w:rsid w:val="0059388F"/>
    <w:rsid w:val="0059402A"/>
    <w:rsid w:val="0059437C"/>
    <w:rsid w:val="0059480A"/>
    <w:rsid w:val="00595913"/>
    <w:rsid w:val="00595B85"/>
    <w:rsid w:val="00595BA1"/>
    <w:rsid w:val="005A0946"/>
    <w:rsid w:val="005A10DC"/>
    <w:rsid w:val="005A1885"/>
    <w:rsid w:val="005A2067"/>
    <w:rsid w:val="005A22AA"/>
    <w:rsid w:val="005A2493"/>
    <w:rsid w:val="005A2511"/>
    <w:rsid w:val="005A2CCD"/>
    <w:rsid w:val="005A2FEF"/>
    <w:rsid w:val="005A40FC"/>
    <w:rsid w:val="005A4279"/>
    <w:rsid w:val="005A4700"/>
    <w:rsid w:val="005A47E0"/>
    <w:rsid w:val="005A4979"/>
    <w:rsid w:val="005A4A18"/>
    <w:rsid w:val="005A5257"/>
    <w:rsid w:val="005A5532"/>
    <w:rsid w:val="005A6699"/>
    <w:rsid w:val="005A6874"/>
    <w:rsid w:val="005A6DB9"/>
    <w:rsid w:val="005A7640"/>
    <w:rsid w:val="005A7DEC"/>
    <w:rsid w:val="005A7ECA"/>
    <w:rsid w:val="005B099C"/>
    <w:rsid w:val="005B1594"/>
    <w:rsid w:val="005B1E3D"/>
    <w:rsid w:val="005B1F1C"/>
    <w:rsid w:val="005B1FEE"/>
    <w:rsid w:val="005B1FF7"/>
    <w:rsid w:val="005B22D3"/>
    <w:rsid w:val="005B23D9"/>
    <w:rsid w:val="005B262A"/>
    <w:rsid w:val="005B2755"/>
    <w:rsid w:val="005B281D"/>
    <w:rsid w:val="005B29C2"/>
    <w:rsid w:val="005B356B"/>
    <w:rsid w:val="005B3752"/>
    <w:rsid w:val="005B3956"/>
    <w:rsid w:val="005B3D26"/>
    <w:rsid w:val="005B4B00"/>
    <w:rsid w:val="005B4B4B"/>
    <w:rsid w:val="005B4E8C"/>
    <w:rsid w:val="005B56DF"/>
    <w:rsid w:val="005B58F8"/>
    <w:rsid w:val="005B5A34"/>
    <w:rsid w:val="005B5BA9"/>
    <w:rsid w:val="005B5F5A"/>
    <w:rsid w:val="005B63B2"/>
    <w:rsid w:val="005B6E4A"/>
    <w:rsid w:val="005B7DA9"/>
    <w:rsid w:val="005C0282"/>
    <w:rsid w:val="005C0C8B"/>
    <w:rsid w:val="005C0D38"/>
    <w:rsid w:val="005C146B"/>
    <w:rsid w:val="005C21FC"/>
    <w:rsid w:val="005C2427"/>
    <w:rsid w:val="005C24CD"/>
    <w:rsid w:val="005C2AD4"/>
    <w:rsid w:val="005C2F93"/>
    <w:rsid w:val="005C3881"/>
    <w:rsid w:val="005C4C8C"/>
    <w:rsid w:val="005C50CE"/>
    <w:rsid w:val="005C5D54"/>
    <w:rsid w:val="005C6607"/>
    <w:rsid w:val="005C6F5E"/>
    <w:rsid w:val="005C729D"/>
    <w:rsid w:val="005C7847"/>
    <w:rsid w:val="005C79DE"/>
    <w:rsid w:val="005D0C02"/>
    <w:rsid w:val="005D1645"/>
    <w:rsid w:val="005D1A22"/>
    <w:rsid w:val="005D2344"/>
    <w:rsid w:val="005D23A4"/>
    <w:rsid w:val="005D2A4F"/>
    <w:rsid w:val="005D3676"/>
    <w:rsid w:val="005D3726"/>
    <w:rsid w:val="005D3870"/>
    <w:rsid w:val="005D39B4"/>
    <w:rsid w:val="005D3E8C"/>
    <w:rsid w:val="005D45C6"/>
    <w:rsid w:val="005D4D04"/>
    <w:rsid w:val="005D51CC"/>
    <w:rsid w:val="005D57C2"/>
    <w:rsid w:val="005D5D0D"/>
    <w:rsid w:val="005D5D57"/>
    <w:rsid w:val="005D5E9A"/>
    <w:rsid w:val="005D5FB2"/>
    <w:rsid w:val="005D65DB"/>
    <w:rsid w:val="005D72E9"/>
    <w:rsid w:val="005D7B6D"/>
    <w:rsid w:val="005E0342"/>
    <w:rsid w:val="005E0AF6"/>
    <w:rsid w:val="005E0D93"/>
    <w:rsid w:val="005E1189"/>
    <w:rsid w:val="005E1340"/>
    <w:rsid w:val="005E1ACB"/>
    <w:rsid w:val="005E1CE0"/>
    <w:rsid w:val="005E1F45"/>
    <w:rsid w:val="005E2126"/>
    <w:rsid w:val="005E26AE"/>
    <w:rsid w:val="005E2720"/>
    <w:rsid w:val="005E29F4"/>
    <w:rsid w:val="005E2A78"/>
    <w:rsid w:val="005E37F8"/>
    <w:rsid w:val="005E3BE9"/>
    <w:rsid w:val="005E4126"/>
    <w:rsid w:val="005E4589"/>
    <w:rsid w:val="005E46C2"/>
    <w:rsid w:val="005E51A5"/>
    <w:rsid w:val="005E6BA9"/>
    <w:rsid w:val="005E701E"/>
    <w:rsid w:val="005E7107"/>
    <w:rsid w:val="005E71F3"/>
    <w:rsid w:val="005E74C0"/>
    <w:rsid w:val="005E7527"/>
    <w:rsid w:val="005E7FDE"/>
    <w:rsid w:val="005F0844"/>
    <w:rsid w:val="005F0B42"/>
    <w:rsid w:val="005F0C6F"/>
    <w:rsid w:val="005F12A3"/>
    <w:rsid w:val="005F12CB"/>
    <w:rsid w:val="005F13FB"/>
    <w:rsid w:val="005F1D72"/>
    <w:rsid w:val="005F22D7"/>
    <w:rsid w:val="005F31CA"/>
    <w:rsid w:val="005F3DEF"/>
    <w:rsid w:val="005F4257"/>
    <w:rsid w:val="005F474B"/>
    <w:rsid w:val="005F4A44"/>
    <w:rsid w:val="005F4C9F"/>
    <w:rsid w:val="005F4DBB"/>
    <w:rsid w:val="005F4F97"/>
    <w:rsid w:val="005F5401"/>
    <w:rsid w:val="005F61E6"/>
    <w:rsid w:val="005F7BBB"/>
    <w:rsid w:val="005F7CD2"/>
    <w:rsid w:val="006000EE"/>
    <w:rsid w:val="006007A8"/>
    <w:rsid w:val="0060100E"/>
    <w:rsid w:val="006011B6"/>
    <w:rsid w:val="0060154A"/>
    <w:rsid w:val="00601D1E"/>
    <w:rsid w:val="006021B8"/>
    <w:rsid w:val="00602A9D"/>
    <w:rsid w:val="00602BD7"/>
    <w:rsid w:val="00602F72"/>
    <w:rsid w:val="0060327A"/>
    <w:rsid w:val="006036DA"/>
    <w:rsid w:val="00603F59"/>
    <w:rsid w:val="00604403"/>
    <w:rsid w:val="00604AD0"/>
    <w:rsid w:val="00604B5E"/>
    <w:rsid w:val="00605095"/>
    <w:rsid w:val="0060518F"/>
    <w:rsid w:val="006054D4"/>
    <w:rsid w:val="006057AE"/>
    <w:rsid w:val="0060634E"/>
    <w:rsid w:val="006064DC"/>
    <w:rsid w:val="006074FB"/>
    <w:rsid w:val="00607892"/>
    <w:rsid w:val="00607A63"/>
    <w:rsid w:val="00607C82"/>
    <w:rsid w:val="00610107"/>
    <w:rsid w:val="006107B7"/>
    <w:rsid w:val="00610B21"/>
    <w:rsid w:val="00610B57"/>
    <w:rsid w:val="00610CF7"/>
    <w:rsid w:val="00610E76"/>
    <w:rsid w:val="00611125"/>
    <w:rsid w:val="006117B9"/>
    <w:rsid w:val="00611C26"/>
    <w:rsid w:val="00611D62"/>
    <w:rsid w:val="00612248"/>
    <w:rsid w:val="006125FD"/>
    <w:rsid w:val="006129A2"/>
    <w:rsid w:val="00612CD4"/>
    <w:rsid w:val="00612E5D"/>
    <w:rsid w:val="00613627"/>
    <w:rsid w:val="00613D5B"/>
    <w:rsid w:val="00614176"/>
    <w:rsid w:val="00614967"/>
    <w:rsid w:val="00614C6E"/>
    <w:rsid w:val="00615A77"/>
    <w:rsid w:val="006160D3"/>
    <w:rsid w:val="00616294"/>
    <w:rsid w:val="00616834"/>
    <w:rsid w:val="006168CE"/>
    <w:rsid w:val="0061726E"/>
    <w:rsid w:val="00617444"/>
    <w:rsid w:val="00617F2D"/>
    <w:rsid w:val="006200A8"/>
    <w:rsid w:val="00620264"/>
    <w:rsid w:val="00620ECC"/>
    <w:rsid w:val="00620F6A"/>
    <w:rsid w:val="006211EA"/>
    <w:rsid w:val="00621B15"/>
    <w:rsid w:val="00621B63"/>
    <w:rsid w:val="0062286F"/>
    <w:rsid w:val="00622AFE"/>
    <w:rsid w:val="00623189"/>
    <w:rsid w:val="0062334B"/>
    <w:rsid w:val="00623388"/>
    <w:rsid w:val="0062376F"/>
    <w:rsid w:val="006246DD"/>
    <w:rsid w:val="00624F50"/>
    <w:rsid w:val="00625A5E"/>
    <w:rsid w:val="00625CFB"/>
    <w:rsid w:val="00626604"/>
    <w:rsid w:val="00627D0B"/>
    <w:rsid w:val="00627DCE"/>
    <w:rsid w:val="00630867"/>
    <w:rsid w:val="00630AD0"/>
    <w:rsid w:val="006312E4"/>
    <w:rsid w:val="0063188F"/>
    <w:rsid w:val="00631954"/>
    <w:rsid w:val="0063236B"/>
    <w:rsid w:val="006328CE"/>
    <w:rsid w:val="006328DF"/>
    <w:rsid w:val="00632B32"/>
    <w:rsid w:val="00633111"/>
    <w:rsid w:val="0063363D"/>
    <w:rsid w:val="00634714"/>
    <w:rsid w:val="006349DC"/>
    <w:rsid w:val="00635040"/>
    <w:rsid w:val="0063519F"/>
    <w:rsid w:val="00635D52"/>
    <w:rsid w:val="0063630B"/>
    <w:rsid w:val="00636C5F"/>
    <w:rsid w:val="00636CE1"/>
    <w:rsid w:val="0063712B"/>
    <w:rsid w:val="00637CC4"/>
    <w:rsid w:val="00637E38"/>
    <w:rsid w:val="006402DF"/>
    <w:rsid w:val="006405FC"/>
    <w:rsid w:val="00640AF8"/>
    <w:rsid w:val="00640B2D"/>
    <w:rsid w:val="00640EA5"/>
    <w:rsid w:val="00641FC3"/>
    <w:rsid w:val="00642095"/>
    <w:rsid w:val="006428C3"/>
    <w:rsid w:val="00642E71"/>
    <w:rsid w:val="00643309"/>
    <w:rsid w:val="00643F42"/>
    <w:rsid w:val="00643F87"/>
    <w:rsid w:val="00644609"/>
    <w:rsid w:val="00644C70"/>
    <w:rsid w:val="0064533E"/>
    <w:rsid w:val="00645BEA"/>
    <w:rsid w:val="00646F93"/>
    <w:rsid w:val="006476E8"/>
    <w:rsid w:val="00650072"/>
    <w:rsid w:val="00650163"/>
    <w:rsid w:val="0065063A"/>
    <w:rsid w:val="00650C58"/>
    <w:rsid w:val="00650D3C"/>
    <w:rsid w:val="00651544"/>
    <w:rsid w:val="006518B5"/>
    <w:rsid w:val="006529AC"/>
    <w:rsid w:val="00652C35"/>
    <w:rsid w:val="006534B9"/>
    <w:rsid w:val="0065387D"/>
    <w:rsid w:val="006542D7"/>
    <w:rsid w:val="00654685"/>
    <w:rsid w:val="006546AD"/>
    <w:rsid w:val="00654A12"/>
    <w:rsid w:val="00655174"/>
    <w:rsid w:val="0065521F"/>
    <w:rsid w:val="0065530F"/>
    <w:rsid w:val="00655E86"/>
    <w:rsid w:val="006563BF"/>
    <w:rsid w:val="00656445"/>
    <w:rsid w:val="00656692"/>
    <w:rsid w:val="0065700C"/>
    <w:rsid w:val="006570D9"/>
    <w:rsid w:val="0065772C"/>
    <w:rsid w:val="006600D7"/>
    <w:rsid w:val="00660528"/>
    <w:rsid w:val="0066136B"/>
    <w:rsid w:val="006613A9"/>
    <w:rsid w:val="00661E53"/>
    <w:rsid w:val="00661F93"/>
    <w:rsid w:val="00661FC1"/>
    <w:rsid w:val="00662C2D"/>
    <w:rsid w:val="00663025"/>
    <w:rsid w:val="0066304C"/>
    <w:rsid w:val="0066353A"/>
    <w:rsid w:val="00663E7C"/>
    <w:rsid w:val="00663F69"/>
    <w:rsid w:val="00664461"/>
    <w:rsid w:val="006645A9"/>
    <w:rsid w:val="00664E97"/>
    <w:rsid w:val="00665146"/>
    <w:rsid w:val="00665284"/>
    <w:rsid w:val="0066563F"/>
    <w:rsid w:val="006659B5"/>
    <w:rsid w:val="006659F1"/>
    <w:rsid w:val="00665BAC"/>
    <w:rsid w:val="00666124"/>
    <w:rsid w:val="006661F6"/>
    <w:rsid w:val="0066653A"/>
    <w:rsid w:val="0066744F"/>
    <w:rsid w:val="00670122"/>
    <w:rsid w:val="00670660"/>
    <w:rsid w:val="00670E4B"/>
    <w:rsid w:val="00670E80"/>
    <w:rsid w:val="00671319"/>
    <w:rsid w:val="0067155E"/>
    <w:rsid w:val="00672116"/>
    <w:rsid w:val="00672486"/>
    <w:rsid w:val="00672894"/>
    <w:rsid w:val="0067316F"/>
    <w:rsid w:val="006737C3"/>
    <w:rsid w:val="0067394B"/>
    <w:rsid w:val="00673964"/>
    <w:rsid w:val="00673B01"/>
    <w:rsid w:val="00673D38"/>
    <w:rsid w:val="0067406D"/>
    <w:rsid w:val="006744AB"/>
    <w:rsid w:val="006744C0"/>
    <w:rsid w:val="00674D25"/>
    <w:rsid w:val="00674E13"/>
    <w:rsid w:val="00676232"/>
    <w:rsid w:val="00677882"/>
    <w:rsid w:val="00677D27"/>
    <w:rsid w:val="00680D53"/>
    <w:rsid w:val="00680E76"/>
    <w:rsid w:val="00681C74"/>
    <w:rsid w:val="00681DA6"/>
    <w:rsid w:val="0068218A"/>
    <w:rsid w:val="006825D4"/>
    <w:rsid w:val="006828CA"/>
    <w:rsid w:val="0068314C"/>
    <w:rsid w:val="00683BA1"/>
    <w:rsid w:val="00684C1F"/>
    <w:rsid w:val="00684C8E"/>
    <w:rsid w:val="00684D94"/>
    <w:rsid w:val="006851D1"/>
    <w:rsid w:val="0068586B"/>
    <w:rsid w:val="00685BB0"/>
    <w:rsid w:val="00686646"/>
    <w:rsid w:val="0068668E"/>
    <w:rsid w:val="006866D7"/>
    <w:rsid w:val="00686BD8"/>
    <w:rsid w:val="00686DAE"/>
    <w:rsid w:val="00686E50"/>
    <w:rsid w:val="00687577"/>
    <w:rsid w:val="006900A5"/>
    <w:rsid w:val="006900BF"/>
    <w:rsid w:val="00690DD2"/>
    <w:rsid w:val="00690FD3"/>
    <w:rsid w:val="0069132F"/>
    <w:rsid w:val="00691725"/>
    <w:rsid w:val="0069212C"/>
    <w:rsid w:val="00692141"/>
    <w:rsid w:val="00692487"/>
    <w:rsid w:val="006924EF"/>
    <w:rsid w:val="00692FFD"/>
    <w:rsid w:val="006939D4"/>
    <w:rsid w:val="00693B44"/>
    <w:rsid w:val="0069477B"/>
    <w:rsid w:val="00694B2B"/>
    <w:rsid w:val="00694D57"/>
    <w:rsid w:val="00695E1C"/>
    <w:rsid w:val="00696025"/>
    <w:rsid w:val="006968D0"/>
    <w:rsid w:val="00696DE0"/>
    <w:rsid w:val="006975EE"/>
    <w:rsid w:val="0069776B"/>
    <w:rsid w:val="00697A55"/>
    <w:rsid w:val="00697BEB"/>
    <w:rsid w:val="00697D80"/>
    <w:rsid w:val="00697E11"/>
    <w:rsid w:val="006A0118"/>
    <w:rsid w:val="006A04DF"/>
    <w:rsid w:val="006A0AF0"/>
    <w:rsid w:val="006A0B54"/>
    <w:rsid w:val="006A13BD"/>
    <w:rsid w:val="006A1693"/>
    <w:rsid w:val="006A18FD"/>
    <w:rsid w:val="006A1D9A"/>
    <w:rsid w:val="006A1E2D"/>
    <w:rsid w:val="006A26D3"/>
    <w:rsid w:val="006A2E1B"/>
    <w:rsid w:val="006A2F37"/>
    <w:rsid w:val="006A3591"/>
    <w:rsid w:val="006A3C5E"/>
    <w:rsid w:val="006A45DF"/>
    <w:rsid w:val="006A4BC8"/>
    <w:rsid w:val="006A4E6D"/>
    <w:rsid w:val="006A6233"/>
    <w:rsid w:val="006A64BF"/>
    <w:rsid w:val="006A74C8"/>
    <w:rsid w:val="006A771D"/>
    <w:rsid w:val="006A7BD8"/>
    <w:rsid w:val="006B0154"/>
    <w:rsid w:val="006B0CCF"/>
    <w:rsid w:val="006B1B86"/>
    <w:rsid w:val="006B2868"/>
    <w:rsid w:val="006B29A8"/>
    <w:rsid w:val="006B2CA0"/>
    <w:rsid w:val="006B2CB4"/>
    <w:rsid w:val="006B4B32"/>
    <w:rsid w:val="006B4C09"/>
    <w:rsid w:val="006B5479"/>
    <w:rsid w:val="006B56E1"/>
    <w:rsid w:val="006B5722"/>
    <w:rsid w:val="006B5792"/>
    <w:rsid w:val="006B67AB"/>
    <w:rsid w:val="006B6839"/>
    <w:rsid w:val="006B6A2F"/>
    <w:rsid w:val="006B743D"/>
    <w:rsid w:val="006B754C"/>
    <w:rsid w:val="006B76F0"/>
    <w:rsid w:val="006B7AE9"/>
    <w:rsid w:val="006B7D21"/>
    <w:rsid w:val="006C011E"/>
    <w:rsid w:val="006C01A8"/>
    <w:rsid w:val="006C049A"/>
    <w:rsid w:val="006C049B"/>
    <w:rsid w:val="006C068E"/>
    <w:rsid w:val="006C07A5"/>
    <w:rsid w:val="006C1048"/>
    <w:rsid w:val="006C1223"/>
    <w:rsid w:val="006C131C"/>
    <w:rsid w:val="006C1836"/>
    <w:rsid w:val="006C1C9D"/>
    <w:rsid w:val="006C1EAE"/>
    <w:rsid w:val="006C2D43"/>
    <w:rsid w:val="006C2F13"/>
    <w:rsid w:val="006C2FA5"/>
    <w:rsid w:val="006C35EB"/>
    <w:rsid w:val="006C3C09"/>
    <w:rsid w:val="006C4BE0"/>
    <w:rsid w:val="006C4C7F"/>
    <w:rsid w:val="006C5732"/>
    <w:rsid w:val="006C5ADB"/>
    <w:rsid w:val="006C6125"/>
    <w:rsid w:val="006C6A00"/>
    <w:rsid w:val="006C733B"/>
    <w:rsid w:val="006C76C9"/>
    <w:rsid w:val="006C7C63"/>
    <w:rsid w:val="006D0738"/>
    <w:rsid w:val="006D0847"/>
    <w:rsid w:val="006D0E65"/>
    <w:rsid w:val="006D0EC8"/>
    <w:rsid w:val="006D2223"/>
    <w:rsid w:val="006D337D"/>
    <w:rsid w:val="006D340F"/>
    <w:rsid w:val="006D3C62"/>
    <w:rsid w:val="006D3D26"/>
    <w:rsid w:val="006D4B1F"/>
    <w:rsid w:val="006D52C8"/>
    <w:rsid w:val="006D5BAE"/>
    <w:rsid w:val="006D6477"/>
    <w:rsid w:val="006D65C7"/>
    <w:rsid w:val="006D7242"/>
    <w:rsid w:val="006D7CE9"/>
    <w:rsid w:val="006D7DAB"/>
    <w:rsid w:val="006E16C9"/>
    <w:rsid w:val="006E1B0F"/>
    <w:rsid w:val="006E2AEB"/>
    <w:rsid w:val="006E2D43"/>
    <w:rsid w:val="006E3932"/>
    <w:rsid w:val="006E39F2"/>
    <w:rsid w:val="006E417F"/>
    <w:rsid w:val="006E42D7"/>
    <w:rsid w:val="006E465E"/>
    <w:rsid w:val="006E4A21"/>
    <w:rsid w:val="006E5255"/>
    <w:rsid w:val="006E69A4"/>
    <w:rsid w:val="006E6BD1"/>
    <w:rsid w:val="006E6DB6"/>
    <w:rsid w:val="006E7801"/>
    <w:rsid w:val="006E7A41"/>
    <w:rsid w:val="006E7F57"/>
    <w:rsid w:val="006F02E8"/>
    <w:rsid w:val="006F2536"/>
    <w:rsid w:val="006F26A1"/>
    <w:rsid w:val="006F282C"/>
    <w:rsid w:val="006F2EC4"/>
    <w:rsid w:val="006F2EC8"/>
    <w:rsid w:val="006F37E3"/>
    <w:rsid w:val="006F3A3D"/>
    <w:rsid w:val="006F3B70"/>
    <w:rsid w:val="006F3FCA"/>
    <w:rsid w:val="006F4836"/>
    <w:rsid w:val="006F5325"/>
    <w:rsid w:val="006F6042"/>
    <w:rsid w:val="006F6A6F"/>
    <w:rsid w:val="006F7059"/>
    <w:rsid w:val="006F7601"/>
    <w:rsid w:val="00700B8C"/>
    <w:rsid w:val="007030CB"/>
    <w:rsid w:val="00703129"/>
    <w:rsid w:val="0070324B"/>
    <w:rsid w:val="00703968"/>
    <w:rsid w:val="00703AAD"/>
    <w:rsid w:val="00703C86"/>
    <w:rsid w:val="00704CB9"/>
    <w:rsid w:val="007052DA"/>
    <w:rsid w:val="0070573E"/>
    <w:rsid w:val="00705874"/>
    <w:rsid w:val="00706AE0"/>
    <w:rsid w:val="00706FD0"/>
    <w:rsid w:val="0071111F"/>
    <w:rsid w:val="007115FA"/>
    <w:rsid w:val="0071164E"/>
    <w:rsid w:val="00711B6C"/>
    <w:rsid w:val="00711FFE"/>
    <w:rsid w:val="00712978"/>
    <w:rsid w:val="00712D41"/>
    <w:rsid w:val="0071309A"/>
    <w:rsid w:val="00713E40"/>
    <w:rsid w:val="00714B53"/>
    <w:rsid w:val="00714E87"/>
    <w:rsid w:val="00715CEB"/>
    <w:rsid w:val="00715F37"/>
    <w:rsid w:val="0071654E"/>
    <w:rsid w:val="00716A42"/>
    <w:rsid w:val="00716E53"/>
    <w:rsid w:val="00716E89"/>
    <w:rsid w:val="0071775B"/>
    <w:rsid w:val="0071779C"/>
    <w:rsid w:val="00717F10"/>
    <w:rsid w:val="0072001B"/>
    <w:rsid w:val="0072074A"/>
    <w:rsid w:val="0072130D"/>
    <w:rsid w:val="00721829"/>
    <w:rsid w:val="00721D16"/>
    <w:rsid w:val="00721F3F"/>
    <w:rsid w:val="00722151"/>
    <w:rsid w:val="00722716"/>
    <w:rsid w:val="00722929"/>
    <w:rsid w:val="00722E04"/>
    <w:rsid w:val="007230BD"/>
    <w:rsid w:val="007233B5"/>
    <w:rsid w:val="00723925"/>
    <w:rsid w:val="007242CA"/>
    <w:rsid w:val="00724360"/>
    <w:rsid w:val="00724510"/>
    <w:rsid w:val="007247EA"/>
    <w:rsid w:val="00724E99"/>
    <w:rsid w:val="007250A0"/>
    <w:rsid w:val="0072529B"/>
    <w:rsid w:val="00725A30"/>
    <w:rsid w:val="00726ACF"/>
    <w:rsid w:val="00726B61"/>
    <w:rsid w:val="00726FC2"/>
    <w:rsid w:val="007273D1"/>
    <w:rsid w:val="0072787B"/>
    <w:rsid w:val="00727989"/>
    <w:rsid w:val="00727A68"/>
    <w:rsid w:val="00727AB7"/>
    <w:rsid w:val="00727B7E"/>
    <w:rsid w:val="00727FBF"/>
    <w:rsid w:val="00730144"/>
    <w:rsid w:val="007304B6"/>
    <w:rsid w:val="007311D2"/>
    <w:rsid w:val="00731CB7"/>
    <w:rsid w:val="00731DF0"/>
    <w:rsid w:val="00732052"/>
    <w:rsid w:val="007321ED"/>
    <w:rsid w:val="00732AD3"/>
    <w:rsid w:val="00733510"/>
    <w:rsid w:val="00733558"/>
    <w:rsid w:val="007338AD"/>
    <w:rsid w:val="007338F0"/>
    <w:rsid w:val="00733A9F"/>
    <w:rsid w:val="007343E0"/>
    <w:rsid w:val="00734C06"/>
    <w:rsid w:val="00734C4A"/>
    <w:rsid w:val="0073510D"/>
    <w:rsid w:val="0073524F"/>
    <w:rsid w:val="00735420"/>
    <w:rsid w:val="00735DA7"/>
    <w:rsid w:val="007362D2"/>
    <w:rsid w:val="00736B5A"/>
    <w:rsid w:val="00737655"/>
    <w:rsid w:val="00737C70"/>
    <w:rsid w:val="00737E7D"/>
    <w:rsid w:val="007400AD"/>
    <w:rsid w:val="00740818"/>
    <w:rsid w:val="007409E7"/>
    <w:rsid w:val="00740B1A"/>
    <w:rsid w:val="00740BA1"/>
    <w:rsid w:val="00740D49"/>
    <w:rsid w:val="007415A7"/>
    <w:rsid w:val="00741D32"/>
    <w:rsid w:val="00741F7D"/>
    <w:rsid w:val="00741FBC"/>
    <w:rsid w:val="00742267"/>
    <w:rsid w:val="0074252A"/>
    <w:rsid w:val="007425E6"/>
    <w:rsid w:val="00742849"/>
    <w:rsid w:val="00742A52"/>
    <w:rsid w:val="00743324"/>
    <w:rsid w:val="00743487"/>
    <w:rsid w:val="0074379D"/>
    <w:rsid w:val="007438B7"/>
    <w:rsid w:val="00743917"/>
    <w:rsid w:val="00744BA1"/>
    <w:rsid w:val="007454C2"/>
    <w:rsid w:val="007458B4"/>
    <w:rsid w:val="00746027"/>
    <w:rsid w:val="00746648"/>
    <w:rsid w:val="007467BD"/>
    <w:rsid w:val="00746EF9"/>
    <w:rsid w:val="00746FFD"/>
    <w:rsid w:val="0074766F"/>
    <w:rsid w:val="00747675"/>
    <w:rsid w:val="007476F4"/>
    <w:rsid w:val="00747F40"/>
    <w:rsid w:val="00750054"/>
    <w:rsid w:val="00750ACC"/>
    <w:rsid w:val="00750F31"/>
    <w:rsid w:val="0075126B"/>
    <w:rsid w:val="0075151D"/>
    <w:rsid w:val="00751BFB"/>
    <w:rsid w:val="00751ED6"/>
    <w:rsid w:val="00751FFC"/>
    <w:rsid w:val="00752A20"/>
    <w:rsid w:val="00752F5C"/>
    <w:rsid w:val="00753103"/>
    <w:rsid w:val="00753901"/>
    <w:rsid w:val="0075398C"/>
    <w:rsid w:val="00754559"/>
    <w:rsid w:val="00754C26"/>
    <w:rsid w:val="00754DC3"/>
    <w:rsid w:val="007550FC"/>
    <w:rsid w:val="0075511C"/>
    <w:rsid w:val="007551AF"/>
    <w:rsid w:val="00755A84"/>
    <w:rsid w:val="0075619A"/>
    <w:rsid w:val="00756311"/>
    <w:rsid w:val="00756319"/>
    <w:rsid w:val="00756BF8"/>
    <w:rsid w:val="00756ED3"/>
    <w:rsid w:val="00756F98"/>
    <w:rsid w:val="0075716B"/>
    <w:rsid w:val="007575EA"/>
    <w:rsid w:val="00760BC7"/>
    <w:rsid w:val="007610B6"/>
    <w:rsid w:val="00761A43"/>
    <w:rsid w:val="00762508"/>
    <w:rsid w:val="007625BC"/>
    <w:rsid w:val="007629B2"/>
    <w:rsid w:val="00762A15"/>
    <w:rsid w:val="00762A8D"/>
    <w:rsid w:val="00762E15"/>
    <w:rsid w:val="007638CB"/>
    <w:rsid w:val="00763F98"/>
    <w:rsid w:val="0076403F"/>
    <w:rsid w:val="00764742"/>
    <w:rsid w:val="0076526B"/>
    <w:rsid w:val="007663FC"/>
    <w:rsid w:val="00766C05"/>
    <w:rsid w:val="00766C35"/>
    <w:rsid w:val="00766EA4"/>
    <w:rsid w:val="00767171"/>
    <w:rsid w:val="00767A53"/>
    <w:rsid w:val="00767BCA"/>
    <w:rsid w:val="00767D65"/>
    <w:rsid w:val="00767EBB"/>
    <w:rsid w:val="00771115"/>
    <w:rsid w:val="00771366"/>
    <w:rsid w:val="00771470"/>
    <w:rsid w:val="007719C0"/>
    <w:rsid w:val="00771A3A"/>
    <w:rsid w:val="00771EB1"/>
    <w:rsid w:val="00772CCA"/>
    <w:rsid w:val="00773495"/>
    <w:rsid w:val="00773F84"/>
    <w:rsid w:val="007742D2"/>
    <w:rsid w:val="007746D9"/>
    <w:rsid w:val="00776101"/>
    <w:rsid w:val="00776FD0"/>
    <w:rsid w:val="007771C6"/>
    <w:rsid w:val="00777660"/>
    <w:rsid w:val="00777854"/>
    <w:rsid w:val="00780675"/>
    <w:rsid w:val="00780B21"/>
    <w:rsid w:val="00780D83"/>
    <w:rsid w:val="00781C1E"/>
    <w:rsid w:val="0078211E"/>
    <w:rsid w:val="00782733"/>
    <w:rsid w:val="00782CA3"/>
    <w:rsid w:val="00783006"/>
    <w:rsid w:val="007830A6"/>
    <w:rsid w:val="007830FB"/>
    <w:rsid w:val="007834AE"/>
    <w:rsid w:val="00783502"/>
    <w:rsid w:val="00783D01"/>
    <w:rsid w:val="00784826"/>
    <w:rsid w:val="00784AF5"/>
    <w:rsid w:val="00784E92"/>
    <w:rsid w:val="00785C1C"/>
    <w:rsid w:val="00786A44"/>
    <w:rsid w:val="00786D0C"/>
    <w:rsid w:val="00786D4E"/>
    <w:rsid w:val="007873B2"/>
    <w:rsid w:val="007875B7"/>
    <w:rsid w:val="00787813"/>
    <w:rsid w:val="00787AF6"/>
    <w:rsid w:val="00787C88"/>
    <w:rsid w:val="00787D5C"/>
    <w:rsid w:val="00787FFA"/>
    <w:rsid w:val="007902AE"/>
    <w:rsid w:val="0079032B"/>
    <w:rsid w:val="00790AD9"/>
    <w:rsid w:val="00790B94"/>
    <w:rsid w:val="00790D3F"/>
    <w:rsid w:val="00792918"/>
    <w:rsid w:val="00792C12"/>
    <w:rsid w:val="0079311A"/>
    <w:rsid w:val="00793E7B"/>
    <w:rsid w:val="00794227"/>
    <w:rsid w:val="0079477F"/>
    <w:rsid w:val="00794BFB"/>
    <w:rsid w:val="007951B0"/>
    <w:rsid w:val="007951E9"/>
    <w:rsid w:val="0079558A"/>
    <w:rsid w:val="00795AE3"/>
    <w:rsid w:val="0079660D"/>
    <w:rsid w:val="007966D9"/>
    <w:rsid w:val="0079697D"/>
    <w:rsid w:val="00796E12"/>
    <w:rsid w:val="00796F83"/>
    <w:rsid w:val="0079700C"/>
    <w:rsid w:val="007979EC"/>
    <w:rsid w:val="007A010F"/>
    <w:rsid w:val="007A0443"/>
    <w:rsid w:val="007A05C3"/>
    <w:rsid w:val="007A0B02"/>
    <w:rsid w:val="007A0C14"/>
    <w:rsid w:val="007A0CA4"/>
    <w:rsid w:val="007A0E10"/>
    <w:rsid w:val="007A1AC8"/>
    <w:rsid w:val="007A1B1C"/>
    <w:rsid w:val="007A217D"/>
    <w:rsid w:val="007A296B"/>
    <w:rsid w:val="007A456D"/>
    <w:rsid w:val="007A4B6D"/>
    <w:rsid w:val="007A5117"/>
    <w:rsid w:val="007A54B3"/>
    <w:rsid w:val="007A6B57"/>
    <w:rsid w:val="007A7124"/>
    <w:rsid w:val="007A77CB"/>
    <w:rsid w:val="007B038F"/>
    <w:rsid w:val="007B055E"/>
    <w:rsid w:val="007B0D2E"/>
    <w:rsid w:val="007B0FF5"/>
    <w:rsid w:val="007B1B12"/>
    <w:rsid w:val="007B1DF7"/>
    <w:rsid w:val="007B2B49"/>
    <w:rsid w:val="007B30C5"/>
    <w:rsid w:val="007B31C5"/>
    <w:rsid w:val="007B31F2"/>
    <w:rsid w:val="007B3259"/>
    <w:rsid w:val="007B348E"/>
    <w:rsid w:val="007B385C"/>
    <w:rsid w:val="007B39FC"/>
    <w:rsid w:val="007B47F3"/>
    <w:rsid w:val="007B4A27"/>
    <w:rsid w:val="007B5AAF"/>
    <w:rsid w:val="007B64C3"/>
    <w:rsid w:val="007B6A9B"/>
    <w:rsid w:val="007B6AFA"/>
    <w:rsid w:val="007B6B3D"/>
    <w:rsid w:val="007B7215"/>
    <w:rsid w:val="007B773A"/>
    <w:rsid w:val="007B7BBE"/>
    <w:rsid w:val="007C0215"/>
    <w:rsid w:val="007C0334"/>
    <w:rsid w:val="007C08D4"/>
    <w:rsid w:val="007C104B"/>
    <w:rsid w:val="007C1181"/>
    <w:rsid w:val="007C214C"/>
    <w:rsid w:val="007C22E4"/>
    <w:rsid w:val="007C22E8"/>
    <w:rsid w:val="007C2601"/>
    <w:rsid w:val="007C2631"/>
    <w:rsid w:val="007C2C14"/>
    <w:rsid w:val="007C2D33"/>
    <w:rsid w:val="007C3B26"/>
    <w:rsid w:val="007C3E12"/>
    <w:rsid w:val="007C3F4A"/>
    <w:rsid w:val="007C4056"/>
    <w:rsid w:val="007C4573"/>
    <w:rsid w:val="007C45C0"/>
    <w:rsid w:val="007C46F6"/>
    <w:rsid w:val="007C4734"/>
    <w:rsid w:val="007C4C3C"/>
    <w:rsid w:val="007C5196"/>
    <w:rsid w:val="007C60E1"/>
    <w:rsid w:val="007C75D6"/>
    <w:rsid w:val="007C75F5"/>
    <w:rsid w:val="007C7A5E"/>
    <w:rsid w:val="007D01F5"/>
    <w:rsid w:val="007D064E"/>
    <w:rsid w:val="007D2375"/>
    <w:rsid w:val="007D2805"/>
    <w:rsid w:val="007D2DF9"/>
    <w:rsid w:val="007D3DF1"/>
    <w:rsid w:val="007D3DFC"/>
    <w:rsid w:val="007D4076"/>
    <w:rsid w:val="007D4579"/>
    <w:rsid w:val="007D578B"/>
    <w:rsid w:val="007D60BB"/>
    <w:rsid w:val="007D622A"/>
    <w:rsid w:val="007D6B29"/>
    <w:rsid w:val="007D6B7B"/>
    <w:rsid w:val="007D6C0F"/>
    <w:rsid w:val="007D75D5"/>
    <w:rsid w:val="007D7B08"/>
    <w:rsid w:val="007D7BB4"/>
    <w:rsid w:val="007D7C5B"/>
    <w:rsid w:val="007D7E3F"/>
    <w:rsid w:val="007E0685"/>
    <w:rsid w:val="007E0F57"/>
    <w:rsid w:val="007E1342"/>
    <w:rsid w:val="007E17E2"/>
    <w:rsid w:val="007E1FCA"/>
    <w:rsid w:val="007E203C"/>
    <w:rsid w:val="007E20E6"/>
    <w:rsid w:val="007E2715"/>
    <w:rsid w:val="007E29B9"/>
    <w:rsid w:val="007E2AB7"/>
    <w:rsid w:val="007E2F70"/>
    <w:rsid w:val="007E3830"/>
    <w:rsid w:val="007E4468"/>
    <w:rsid w:val="007E4513"/>
    <w:rsid w:val="007E47A0"/>
    <w:rsid w:val="007E4855"/>
    <w:rsid w:val="007E48CE"/>
    <w:rsid w:val="007E4FBE"/>
    <w:rsid w:val="007E579D"/>
    <w:rsid w:val="007E6313"/>
    <w:rsid w:val="007E6EE0"/>
    <w:rsid w:val="007E71E3"/>
    <w:rsid w:val="007E7607"/>
    <w:rsid w:val="007E78B2"/>
    <w:rsid w:val="007E79A9"/>
    <w:rsid w:val="007E7FF9"/>
    <w:rsid w:val="007F0007"/>
    <w:rsid w:val="007F01FF"/>
    <w:rsid w:val="007F093E"/>
    <w:rsid w:val="007F0E21"/>
    <w:rsid w:val="007F1489"/>
    <w:rsid w:val="007F1556"/>
    <w:rsid w:val="007F1978"/>
    <w:rsid w:val="007F1AA9"/>
    <w:rsid w:val="007F1F1F"/>
    <w:rsid w:val="007F2002"/>
    <w:rsid w:val="007F2141"/>
    <w:rsid w:val="007F26C0"/>
    <w:rsid w:val="007F2C1F"/>
    <w:rsid w:val="007F2D06"/>
    <w:rsid w:val="007F386A"/>
    <w:rsid w:val="007F39D9"/>
    <w:rsid w:val="007F3DA3"/>
    <w:rsid w:val="007F3E4D"/>
    <w:rsid w:val="007F4191"/>
    <w:rsid w:val="007F4C45"/>
    <w:rsid w:val="007F4D55"/>
    <w:rsid w:val="007F4E0F"/>
    <w:rsid w:val="007F5BF9"/>
    <w:rsid w:val="007F649D"/>
    <w:rsid w:val="007F68EB"/>
    <w:rsid w:val="007F6902"/>
    <w:rsid w:val="007F698A"/>
    <w:rsid w:val="007F69B3"/>
    <w:rsid w:val="007F739C"/>
    <w:rsid w:val="007F7829"/>
    <w:rsid w:val="007F7970"/>
    <w:rsid w:val="007F79A4"/>
    <w:rsid w:val="007F7B62"/>
    <w:rsid w:val="0080011E"/>
    <w:rsid w:val="00800FD4"/>
    <w:rsid w:val="00801D61"/>
    <w:rsid w:val="00801DD3"/>
    <w:rsid w:val="00801E4D"/>
    <w:rsid w:val="00801F82"/>
    <w:rsid w:val="00801FE8"/>
    <w:rsid w:val="00802170"/>
    <w:rsid w:val="0080444B"/>
    <w:rsid w:val="0080450E"/>
    <w:rsid w:val="008046E3"/>
    <w:rsid w:val="00804C5B"/>
    <w:rsid w:val="00805177"/>
    <w:rsid w:val="0080520B"/>
    <w:rsid w:val="00805395"/>
    <w:rsid w:val="008058C7"/>
    <w:rsid w:val="0080619F"/>
    <w:rsid w:val="00806579"/>
    <w:rsid w:val="008070D8"/>
    <w:rsid w:val="00807C79"/>
    <w:rsid w:val="00807DBC"/>
    <w:rsid w:val="00807FBA"/>
    <w:rsid w:val="008102F4"/>
    <w:rsid w:val="0081057D"/>
    <w:rsid w:val="00810666"/>
    <w:rsid w:val="008119D5"/>
    <w:rsid w:val="00811A9B"/>
    <w:rsid w:val="00812464"/>
    <w:rsid w:val="00812745"/>
    <w:rsid w:val="00812FE8"/>
    <w:rsid w:val="00813EA5"/>
    <w:rsid w:val="00814159"/>
    <w:rsid w:val="008144B1"/>
    <w:rsid w:val="008145B1"/>
    <w:rsid w:val="00814661"/>
    <w:rsid w:val="0081474D"/>
    <w:rsid w:val="00814970"/>
    <w:rsid w:val="00815C0D"/>
    <w:rsid w:val="008163DA"/>
    <w:rsid w:val="00816D95"/>
    <w:rsid w:val="00816F43"/>
    <w:rsid w:val="0081745A"/>
    <w:rsid w:val="00817A06"/>
    <w:rsid w:val="0082007C"/>
    <w:rsid w:val="00820ACF"/>
    <w:rsid w:val="0082138E"/>
    <w:rsid w:val="008214A1"/>
    <w:rsid w:val="00821755"/>
    <w:rsid w:val="00821B5D"/>
    <w:rsid w:val="008222F8"/>
    <w:rsid w:val="00822D55"/>
    <w:rsid w:val="00822DB8"/>
    <w:rsid w:val="00823D90"/>
    <w:rsid w:val="00824201"/>
    <w:rsid w:val="00824CA7"/>
    <w:rsid w:val="00825125"/>
    <w:rsid w:val="00825DEA"/>
    <w:rsid w:val="008265D4"/>
    <w:rsid w:val="0082698D"/>
    <w:rsid w:val="00826BFA"/>
    <w:rsid w:val="00826ED9"/>
    <w:rsid w:val="00827002"/>
    <w:rsid w:val="00827561"/>
    <w:rsid w:val="008278D1"/>
    <w:rsid w:val="00827CEB"/>
    <w:rsid w:val="00830826"/>
    <w:rsid w:val="008308B2"/>
    <w:rsid w:val="008309EE"/>
    <w:rsid w:val="008310A4"/>
    <w:rsid w:val="00831411"/>
    <w:rsid w:val="00831624"/>
    <w:rsid w:val="008318CC"/>
    <w:rsid w:val="00831F32"/>
    <w:rsid w:val="00832333"/>
    <w:rsid w:val="0083252B"/>
    <w:rsid w:val="00832590"/>
    <w:rsid w:val="0083265D"/>
    <w:rsid w:val="0083274B"/>
    <w:rsid w:val="00832FBA"/>
    <w:rsid w:val="0083300C"/>
    <w:rsid w:val="00833555"/>
    <w:rsid w:val="00833A6D"/>
    <w:rsid w:val="00833F2E"/>
    <w:rsid w:val="008342A9"/>
    <w:rsid w:val="00834A9C"/>
    <w:rsid w:val="00834B7F"/>
    <w:rsid w:val="0083585F"/>
    <w:rsid w:val="0083721D"/>
    <w:rsid w:val="00837B48"/>
    <w:rsid w:val="00837ECA"/>
    <w:rsid w:val="0084050D"/>
    <w:rsid w:val="0084078B"/>
    <w:rsid w:val="00841489"/>
    <w:rsid w:val="00841839"/>
    <w:rsid w:val="0084220D"/>
    <w:rsid w:val="00842ADB"/>
    <w:rsid w:val="00842BE0"/>
    <w:rsid w:val="00842F85"/>
    <w:rsid w:val="008436E0"/>
    <w:rsid w:val="00843812"/>
    <w:rsid w:val="0084436B"/>
    <w:rsid w:val="008444F8"/>
    <w:rsid w:val="0084472C"/>
    <w:rsid w:val="00846377"/>
    <w:rsid w:val="00846801"/>
    <w:rsid w:val="00846D7D"/>
    <w:rsid w:val="00847785"/>
    <w:rsid w:val="00847BBF"/>
    <w:rsid w:val="00847D33"/>
    <w:rsid w:val="008504EB"/>
    <w:rsid w:val="00851262"/>
    <w:rsid w:val="00851699"/>
    <w:rsid w:val="00851A49"/>
    <w:rsid w:val="00851F73"/>
    <w:rsid w:val="00852190"/>
    <w:rsid w:val="008524D9"/>
    <w:rsid w:val="00852AE1"/>
    <w:rsid w:val="00852EB3"/>
    <w:rsid w:val="00852F88"/>
    <w:rsid w:val="008538D1"/>
    <w:rsid w:val="00853DB3"/>
    <w:rsid w:val="008549DB"/>
    <w:rsid w:val="00854C33"/>
    <w:rsid w:val="00855284"/>
    <w:rsid w:val="00855294"/>
    <w:rsid w:val="00855C3A"/>
    <w:rsid w:val="00855D21"/>
    <w:rsid w:val="00855E03"/>
    <w:rsid w:val="0085600F"/>
    <w:rsid w:val="0085674D"/>
    <w:rsid w:val="00856ACD"/>
    <w:rsid w:val="00856D86"/>
    <w:rsid w:val="00856FE2"/>
    <w:rsid w:val="00857C1B"/>
    <w:rsid w:val="00860068"/>
    <w:rsid w:val="00860398"/>
    <w:rsid w:val="008603C5"/>
    <w:rsid w:val="0086163F"/>
    <w:rsid w:val="00861914"/>
    <w:rsid w:val="00861928"/>
    <w:rsid w:val="00862018"/>
    <w:rsid w:val="00862504"/>
    <w:rsid w:val="00862C2C"/>
    <w:rsid w:val="008631CA"/>
    <w:rsid w:val="0086337F"/>
    <w:rsid w:val="00863414"/>
    <w:rsid w:val="00863591"/>
    <w:rsid w:val="0086476C"/>
    <w:rsid w:val="00864A0E"/>
    <w:rsid w:val="008656A9"/>
    <w:rsid w:val="00865AD1"/>
    <w:rsid w:val="00865E5A"/>
    <w:rsid w:val="00865F9E"/>
    <w:rsid w:val="00866284"/>
    <w:rsid w:val="0086728C"/>
    <w:rsid w:val="008672E1"/>
    <w:rsid w:val="00867581"/>
    <w:rsid w:val="008701C1"/>
    <w:rsid w:val="008703B2"/>
    <w:rsid w:val="00871293"/>
    <w:rsid w:val="0087233B"/>
    <w:rsid w:val="008723A0"/>
    <w:rsid w:val="008725E8"/>
    <w:rsid w:val="008729AA"/>
    <w:rsid w:val="00872BA5"/>
    <w:rsid w:val="00872D96"/>
    <w:rsid w:val="00873CF6"/>
    <w:rsid w:val="00874188"/>
    <w:rsid w:val="00874727"/>
    <w:rsid w:val="00874C12"/>
    <w:rsid w:val="00874D3B"/>
    <w:rsid w:val="00875020"/>
    <w:rsid w:val="00875160"/>
    <w:rsid w:val="00875679"/>
    <w:rsid w:val="00875C2F"/>
    <w:rsid w:val="00875F93"/>
    <w:rsid w:val="00876050"/>
    <w:rsid w:val="008760C4"/>
    <w:rsid w:val="008762CB"/>
    <w:rsid w:val="00876410"/>
    <w:rsid w:val="0087698B"/>
    <w:rsid w:val="00876C05"/>
    <w:rsid w:val="00877173"/>
    <w:rsid w:val="00877450"/>
    <w:rsid w:val="00877644"/>
    <w:rsid w:val="008778C2"/>
    <w:rsid w:val="00877C4D"/>
    <w:rsid w:val="00877F8B"/>
    <w:rsid w:val="00880885"/>
    <w:rsid w:val="00880C31"/>
    <w:rsid w:val="00880FF4"/>
    <w:rsid w:val="0088132A"/>
    <w:rsid w:val="0088215A"/>
    <w:rsid w:val="00882767"/>
    <w:rsid w:val="00882BAF"/>
    <w:rsid w:val="0088330D"/>
    <w:rsid w:val="00883420"/>
    <w:rsid w:val="00883E3E"/>
    <w:rsid w:val="00883E49"/>
    <w:rsid w:val="00885269"/>
    <w:rsid w:val="00885CEF"/>
    <w:rsid w:val="00886D99"/>
    <w:rsid w:val="00886E7F"/>
    <w:rsid w:val="008873D0"/>
    <w:rsid w:val="008875A5"/>
    <w:rsid w:val="0088788D"/>
    <w:rsid w:val="00887F94"/>
    <w:rsid w:val="008900F5"/>
    <w:rsid w:val="00890710"/>
    <w:rsid w:val="00890908"/>
    <w:rsid w:val="00890DC1"/>
    <w:rsid w:val="00890FEB"/>
    <w:rsid w:val="008918DB"/>
    <w:rsid w:val="00891DF0"/>
    <w:rsid w:val="0089257D"/>
    <w:rsid w:val="00892AC1"/>
    <w:rsid w:val="00893563"/>
    <w:rsid w:val="0089386E"/>
    <w:rsid w:val="00893E47"/>
    <w:rsid w:val="0089457A"/>
    <w:rsid w:val="00894E3C"/>
    <w:rsid w:val="00895334"/>
    <w:rsid w:val="008956F1"/>
    <w:rsid w:val="00895838"/>
    <w:rsid w:val="00895A4D"/>
    <w:rsid w:val="00896181"/>
    <w:rsid w:val="008963EF"/>
    <w:rsid w:val="00896AA8"/>
    <w:rsid w:val="00896ADF"/>
    <w:rsid w:val="00896D96"/>
    <w:rsid w:val="0089710C"/>
    <w:rsid w:val="008976D8"/>
    <w:rsid w:val="00897C94"/>
    <w:rsid w:val="008A0A39"/>
    <w:rsid w:val="008A0B7D"/>
    <w:rsid w:val="008A0F53"/>
    <w:rsid w:val="008A1768"/>
    <w:rsid w:val="008A1BC7"/>
    <w:rsid w:val="008A2A26"/>
    <w:rsid w:val="008A2AFD"/>
    <w:rsid w:val="008A30BD"/>
    <w:rsid w:val="008A347A"/>
    <w:rsid w:val="008A37C9"/>
    <w:rsid w:val="008A4014"/>
    <w:rsid w:val="008A4056"/>
    <w:rsid w:val="008A4286"/>
    <w:rsid w:val="008A468F"/>
    <w:rsid w:val="008A5084"/>
    <w:rsid w:val="008A68B9"/>
    <w:rsid w:val="008A7220"/>
    <w:rsid w:val="008A73F2"/>
    <w:rsid w:val="008A7469"/>
    <w:rsid w:val="008A7DFB"/>
    <w:rsid w:val="008B0440"/>
    <w:rsid w:val="008B069A"/>
    <w:rsid w:val="008B0829"/>
    <w:rsid w:val="008B1161"/>
    <w:rsid w:val="008B1D10"/>
    <w:rsid w:val="008B1F7E"/>
    <w:rsid w:val="008B24F7"/>
    <w:rsid w:val="008B2688"/>
    <w:rsid w:val="008B268B"/>
    <w:rsid w:val="008B2C16"/>
    <w:rsid w:val="008B2E04"/>
    <w:rsid w:val="008B31C3"/>
    <w:rsid w:val="008B3325"/>
    <w:rsid w:val="008B36A6"/>
    <w:rsid w:val="008B38BE"/>
    <w:rsid w:val="008B3DD3"/>
    <w:rsid w:val="008B41A6"/>
    <w:rsid w:val="008B428B"/>
    <w:rsid w:val="008B487F"/>
    <w:rsid w:val="008B4894"/>
    <w:rsid w:val="008B50E9"/>
    <w:rsid w:val="008B51A7"/>
    <w:rsid w:val="008B5DBB"/>
    <w:rsid w:val="008B7310"/>
    <w:rsid w:val="008C0744"/>
    <w:rsid w:val="008C2AB5"/>
    <w:rsid w:val="008C4127"/>
    <w:rsid w:val="008C42A6"/>
    <w:rsid w:val="008C4CFF"/>
    <w:rsid w:val="008C58AB"/>
    <w:rsid w:val="008C58D9"/>
    <w:rsid w:val="008C5B9F"/>
    <w:rsid w:val="008C6717"/>
    <w:rsid w:val="008C6BC8"/>
    <w:rsid w:val="008C6DF5"/>
    <w:rsid w:val="008C6E89"/>
    <w:rsid w:val="008C7840"/>
    <w:rsid w:val="008D0721"/>
    <w:rsid w:val="008D1481"/>
    <w:rsid w:val="008D1BD4"/>
    <w:rsid w:val="008D2158"/>
    <w:rsid w:val="008D315A"/>
    <w:rsid w:val="008D35ED"/>
    <w:rsid w:val="008D3861"/>
    <w:rsid w:val="008D41F0"/>
    <w:rsid w:val="008D4559"/>
    <w:rsid w:val="008D496B"/>
    <w:rsid w:val="008D4D4C"/>
    <w:rsid w:val="008D5252"/>
    <w:rsid w:val="008D5A53"/>
    <w:rsid w:val="008D5B31"/>
    <w:rsid w:val="008D62EE"/>
    <w:rsid w:val="008D64BA"/>
    <w:rsid w:val="008D6875"/>
    <w:rsid w:val="008D6AE3"/>
    <w:rsid w:val="008D6EF1"/>
    <w:rsid w:val="008D71F1"/>
    <w:rsid w:val="008D72C5"/>
    <w:rsid w:val="008D790B"/>
    <w:rsid w:val="008D7C4B"/>
    <w:rsid w:val="008D7D4D"/>
    <w:rsid w:val="008E03A5"/>
    <w:rsid w:val="008E068F"/>
    <w:rsid w:val="008E07C3"/>
    <w:rsid w:val="008E0A9F"/>
    <w:rsid w:val="008E1155"/>
    <w:rsid w:val="008E1CCF"/>
    <w:rsid w:val="008E1E83"/>
    <w:rsid w:val="008E26C0"/>
    <w:rsid w:val="008E3A3F"/>
    <w:rsid w:val="008E4C80"/>
    <w:rsid w:val="008E507B"/>
    <w:rsid w:val="008E54CB"/>
    <w:rsid w:val="008E57FA"/>
    <w:rsid w:val="008E7096"/>
    <w:rsid w:val="008E77B7"/>
    <w:rsid w:val="008F07B8"/>
    <w:rsid w:val="008F10AF"/>
    <w:rsid w:val="008F1626"/>
    <w:rsid w:val="008F1D3B"/>
    <w:rsid w:val="008F20EC"/>
    <w:rsid w:val="008F220F"/>
    <w:rsid w:val="008F2F36"/>
    <w:rsid w:val="008F3064"/>
    <w:rsid w:val="008F497E"/>
    <w:rsid w:val="008F4BD2"/>
    <w:rsid w:val="008F5985"/>
    <w:rsid w:val="008F6116"/>
    <w:rsid w:val="008F6CFA"/>
    <w:rsid w:val="008F7055"/>
    <w:rsid w:val="008F766F"/>
    <w:rsid w:val="008F7D8B"/>
    <w:rsid w:val="00900025"/>
    <w:rsid w:val="00900100"/>
    <w:rsid w:val="00900117"/>
    <w:rsid w:val="00900322"/>
    <w:rsid w:val="00901035"/>
    <w:rsid w:val="00901DAF"/>
    <w:rsid w:val="00901EA5"/>
    <w:rsid w:val="0090225A"/>
    <w:rsid w:val="009022F6"/>
    <w:rsid w:val="009022F7"/>
    <w:rsid w:val="0090333E"/>
    <w:rsid w:val="00903820"/>
    <w:rsid w:val="0090393D"/>
    <w:rsid w:val="00903B72"/>
    <w:rsid w:val="0090405F"/>
    <w:rsid w:val="009051BE"/>
    <w:rsid w:val="00905636"/>
    <w:rsid w:val="0090588D"/>
    <w:rsid w:val="009059C6"/>
    <w:rsid w:val="00905ACC"/>
    <w:rsid w:val="009066D7"/>
    <w:rsid w:val="0090683C"/>
    <w:rsid w:val="00906C26"/>
    <w:rsid w:val="0090727B"/>
    <w:rsid w:val="009073E9"/>
    <w:rsid w:val="009075B3"/>
    <w:rsid w:val="00910AAE"/>
    <w:rsid w:val="009114D4"/>
    <w:rsid w:val="00912555"/>
    <w:rsid w:val="0091280E"/>
    <w:rsid w:val="00912C97"/>
    <w:rsid w:val="00913B97"/>
    <w:rsid w:val="00913C07"/>
    <w:rsid w:val="00913EB0"/>
    <w:rsid w:val="00913FD2"/>
    <w:rsid w:val="00914131"/>
    <w:rsid w:val="00915082"/>
    <w:rsid w:val="0091573C"/>
    <w:rsid w:val="00915A82"/>
    <w:rsid w:val="00915C89"/>
    <w:rsid w:val="009168A5"/>
    <w:rsid w:val="00916F0A"/>
    <w:rsid w:val="00917A1E"/>
    <w:rsid w:val="009205D0"/>
    <w:rsid w:val="00920D2D"/>
    <w:rsid w:val="009212E1"/>
    <w:rsid w:val="0092203F"/>
    <w:rsid w:val="00922084"/>
    <w:rsid w:val="00922227"/>
    <w:rsid w:val="00922BC0"/>
    <w:rsid w:val="00922E99"/>
    <w:rsid w:val="00923C3F"/>
    <w:rsid w:val="009241C9"/>
    <w:rsid w:val="00924487"/>
    <w:rsid w:val="00924CAB"/>
    <w:rsid w:val="00924D87"/>
    <w:rsid w:val="00925B52"/>
    <w:rsid w:val="009267FB"/>
    <w:rsid w:val="00926965"/>
    <w:rsid w:val="00926DAC"/>
    <w:rsid w:val="00927A43"/>
    <w:rsid w:val="00927BD1"/>
    <w:rsid w:val="009301C0"/>
    <w:rsid w:val="00930AFE"/>
    <w:rsid w:val="00931048"/>
    <w:rsid w:val="0093108F"/>
    <w:rsid w:val="00931777"/>
    <w:rsid w:val="0093185D"/>
    <w:rsid w:val="00931FDD"/>
    <w:rsid w:val="00932AC6"/>
    <w:rsid w:val="00933817"/>
    <w:rsid w:val="00933DF0"/>
    <w:rsid w:val="009344CD"/>
    <w:rsid w:val="009346E3"/>
    <w:rsid w:val="00934FB3"/>
    <w:rsid w:val="00935224"/>
    <w:rsid w:val="00935367"/>
    <w:rsid w:val="00935AA5"/>
    <w:rsid w:val="00935B73"/>
    <w:rsid w:val="00935CF6"/>
    <w:rsid w:val="0093637D"/>
    <w:rsid w:val="009364F9"/>
    <w:rsid w:val="009405CC"/>
    <w:rsid w:val="00940A73"/>
    <w:rsid w:val="00941091"/>
    <w:rsid w:val="009413F0"/>
    <w:rsid w:val="009418D7"/>
    <w:rsid w:val="00941ADD"/>
    <w:rsid w:val="00942DE9"/>
    <w:rsid w:val="00942F24"/>
    <w:rsid w:val="009432D6"/>
    <w:rsid w:val="0094362D"/>
    <w:rsid w:val="00943A7C"/>
    <w:rsid w:val="0094453C"/>
    <w:rsid w:val="00944DC2"/>
    <w:rsid w:val="00945282"/>
    <w:rsid w:val="00945F2B"/>
    <w:rsid w:val="00946471"/>
    <w:rsid w:val="009464C5"/>
    <w:rsid w:val="00946D59"/>
    <w:rsid w:val="00950003"/>
    <w:rsid w:val="00950061"/>
    <w:rsid w:val="0095006F"/>
    <w:rsid w:val="009502F8"/>
    <w:rsid w:val="00950AE5"/>
    <w:rsid w:val="00950C29"/>
    <w:rsid w:val="00950FC4"/>
    <w:rsid w:val="009524A5"/>
    <w:rsid w:val="0095265D"/>
    <w:rsid w:val="009526B9"/>
    <w:rsid w:val="00952C12"/>
    <w:rsid w:val="009530E3"/>
    <w:rsid w:val="009533E6"/>
    <w:rsid w:val="00953783"/>
    <w:rsid w:val="00953C17"/>
    <w:rsid w:val="00954380"/>
    <w:rsid w:val="009551A2"/>
    <w:rsid w:val="009551DE"/>
    <w:rsid w:val="00955220"/>
    <w:rsid w:val="00955D6E"/>
    <w:rsid w:val="00955D70"/>
    <w:rsid w:val="00956668"/>
    <w:rsid w:val="009568B8"/>
    <w:rsid w:val="00956AEB"/>
    <w:rsid w:val="00957859"/>
    <w:rsid w:val="00957A50"/>
    <w:rsid w:val="00957C67"/>
    <w:rsid w:val="0096003C"/>
    <w:rsid w:val="00960410"/>
    <w:rsid w:val="00960932"/>
    <w:rsid w:val="0096196C"/>
    <w:rsid w:val="00961AAD"/>
    <w:rsid w:val="00962007"/>
    <w:rsid w:val="009626B7"/>
    <w:rsid w:val="0096345A"/>
    <w:rsid w:val="0096395E"/>
    <w:rsid w:val="009644A9"/>
    <w:rsid w:val="009661C8"/>
    <w:rsid w:val="00966324"/>
    <w:rsid w:val="00966425"/>
    <w:rsid w:val="0096644B"/>
    <w:rsid w:val="0096690E"/>
    <w:rsid w:val="009678BA"/>
    <w:rsid w:val="00967B54"/>
    <w:rsid w:val="009701CD"/>
    <w:rsid w:val="00970787"/>
    <w:rsid w:val="00970B77"/>
    <w:rsid w:val="00970DBB"/>
    <w:rsid w:val="009720BF"/>
    <w:rsid w:val="00972BE0"/>
    <w:rsid w:val="009731F8"/>
    <w:rsid w:val="00973537"/>
    <w:rsid w:val="00974064"/>
    <w:rsid w:val="00974D5C"/>
    <w:rsid w:val="00974E17"/>
    <w:rsid w:val="0097523A"/>
    <w:rsid w:val="00975B00"/>
    <w:rsid w:val="00976210"/>
    <w:rsid w:val="00976A50"/>
    <w:rsid w:val="00976CB8"/>
    <w:rsid w:val="00977067"/>
    <w:rsid w:val="009771EE"/>
    <w:rsid w:val="009772CB"/>
    <w:rsid w:val="009775FD"/>
    <w:rsid w:val="009806E8"/>
    <w:rsid w:val="009809CB"/>
    <w:rsid w:val="00980C12"/>
    <w:rsid w:val="00980CC8"/>
    <w:rsid w:val="009818A5"/>
    <w:rsid w:val="00981FCF"/>
    <w:rsid w:val="009824D4"/>
    <w:rsid w:val="009825A3"/>
    <w:rsid w:val="00982FFC"/>
    <w:rsid w:val="0098324D"/>
    <w:rsid w:val="00983C3A"/>
    <w:rsid w:val="00984CC2"/>
    <w:rsid w:val="009858DF"/>
    <w:rsid w:val="009863FF"/>
    <w:rsid w:val="0098675D"/>
    <w:rsid w:val="00986AD3"/>
    <w:rsid w:val="00986F48"/>
    <w:rsid w:val="00987781"/>
    <w:rsid w:val="009900FC"/>
    <w:rsid w:val="00990171"/>
    <w:rsid w:val="0099037F"/>
    <w:rsid w:val="009913D6"/>
    <w:rsid w:val="0099156F"/>
    <w:rsid w:val="00991625"/>
    <w:rsid w:val="00992A3C"/>
    <w:rsid w:val="00992CC8"/>
    <w:rsid w:val="00992D26"/>
    <w:rsid w:val="00992F9B"/>
    <w:rsid w:val="009930D0"/>
    <w:rsid w:val="00993E37"/>
    <w:rsid w:val="00993E80"/>
    <w:rsid w:val="009945D1"/>
    <w:rsid w:val="009948B9"/>
    <w:rsid w:val="00994D49"/>
    <w:rsid w:val="0099514D"/>
    <w:rsid w:val="00995C36"/>
    <w:rsid w:val="00995F29"/>
    <w:rsid w:val="009964DB"/>
    <w:rsid w:val="00996B46"/>
    <w:rsid w:val="00996B7F"/>
    <w:rsid w:val="00996D97"/>
    <w:rsid w:val="00997024"/>
    <w:rsid w:val="00997157"/>
    <w:rsid w:val="009978CE"/>
    <w:rsid w:val="00997E03"/>
    <w:rsid w:val="009A046B"/>
    <w:rsid w:val="009A08D4"/>
    <w:rsid w:val="009A0C59"/>
    <w:rsid w:val="009A0EBB"/>
    <w:rsid w:val="009A0EC8"/>
    <w:rsid w:val="009A15E2"/>
    <w:rsid w:val="009A1AB8"/>
    <w:rsid w:val="009A3126"/>
    <w:rsid w:val="009A3CEA"/>
    <w:rsid w:val="009A4197"/>
    <w:rsid w:val="009A422C"/>
    <w:rsid w:val="009A43C6"/>
    <w:rsid w:val="009A442B"/>
    <w:rsid w:val="009A5207"/>
    <w:rsid w:val="009A566F"/>
    <w:rsid w:val="009A5D49"/>
    <w:rsid w:val="009A5F44"/>
    <w:rsid w:val="009A6204"/>
    <w:rsid w:val="009A66EE"/>
    <w:rsid w:val="009A6BE8"/>
    <w:rsid w:val="009A7433"/>
    <w:rsid w:val="009A7648"/>
    <w:rsid w:val="009A769C"/>
    <w:rsid w:val="009A7A5B"/>
    <w:rsid w:val="009B00B8"/>
    <w:rsid w:val="009B014E"/>
    <w:rsid w:val="009B0318"/>
    <w:rsid w:val="009B0590"/>
    <w:rsid w:val="009B0D80"/>
    <w:rsid w:val="009B0DF1"/>
    <w:rsid w:val="009B1127"/>
    <w:rsid w:val="009B1240"/>
    <w:rsid w:val="009B1DD3"/>
    <w:rsid w:val="009B26C5"/>
    <w:rsid w:val="009B3395"/>
    <w:rsid w:val="009B391D"/>
    <w:rsid w:val="009B4A9A"/>
    <w:rsid w:val="009B5C3F"/>
    <w:rsid w:val="009B6647"/>
    <w:rsid w:val="009B6B2D"/>
    <w:rsid w:val="009B6D1D"/>
    <w:rsid w:val="009B7642"/>
    <w:rsid w:val="009B7C25"/>
    <w:rsid w:val="009B7D42"/>
    <w:rsid w:val="009C1462"/>
    <w:rsid w:val="009C1805"/>
    <w:rsid w:val="009C18F8"/>
    <w:rsid w:val="009C1AA3"/>
    <w:rsid w:val="009C1D53"/>
    <w:rsid w:val="009C2678"/>
    <w:rsid w:val="009C2EB5"/>
    <w:rsid w:val="009C338B"/>
    <w:rsid w:val="009C51BD"/>
    <w:rsid w:val="009C538D"/>
    <w:rsid w:val="009C5640"/>
    <w:rsid w:val="009C5854"/>
    <w:rsid w:val="009C59CF"/>
    <w:rsid w:val="009C6AAD"/>
    <w:rsid w:val="009C6B3C"/>
    <w:rsid w:val="009C6FD0"/>
    <w:rsid w:val="009C744D"/>
    <w:rsid w:val="009C75FC"/>
    <w:rsid w:val="009C7A07"/>
    <w:rsid w:val="009C7E5E"/>
    <w:rsid w:val="009C7EA4"/>
    <w:rsid w:val="009D062A"/>
    <w:rsid w:val="009D06E3"/>
    <w:rsid w:val="009D0D3A"/>
    <w:rsid w:val="009D0DCD"/>
    <w:rsid w:val="009D0F9A"/>
    <w:rsid w:val="009D1404"/>
    <w:rsid w:val="009D1CA2"/>
    <w:rsid w:val="009D1CC3"/>
    <w:rsid w:val="009D20B7"/>
    <w:rsid w:val="009D2596"/>
    <w:rsid w:val="009D25A7"/>
    <w:rsid w:val="009D2745"/>
    <w:rsid w:val="009D2856"/>
    <w:rsid w:val="009D30A6"/>
    <w:rsid w:val="009D3668"/>
    <w:rsid w:val="009D3F77"/>
    <w:rsid w:val="009D45CA"/>
    <w:rsid w:val="009D4718"/>
    <w:rsid w:val="009D552A"/>
    <w:rsid w:val="009D5ABC"/>
    <w:rsid w:val="009D6471"/>
    <w:rsid w:val="009D64CD"/>
    <w:rsid w:val="009D696B"/>
    <w:rsid w:val="009D6DA3"/>
    <w:rsid w:val="009D75A9"/>
    <w:rsid w:val="009D7F83"/>
    <w:rsid w:val="009E0223"/>
    <w:rsid w:val="009E0399"/>
    <w:rsid w:val="009E0469"/>
    <w:rsid w:val="009E0478"/>
    <w:rsid w:val="009E04FF"/>
    <w:rsid w:val="009E089C"/>
    <w:rsid w:val="009E0D57"/>
    <w:rsid w:val="009E1168"/>
    <w:rsid w:val="009E1286"/>
    <w:rsid w:val="009E15FE"/>
    <w:rsid w:val="009E2210"/>
    <w:rsid w:val="009E2243"/>
    <w:rsid w:val="009E2CEE"/>
    <w:rsid w:val="009E2D6B"/>
    <w:rsid w:val="009E301C"/>
    <w:rsid w:val="009E38FB"/>
    <w:rsid w:val="009E39F8"/>
    <w:rsid w:val="009E3F47"/>
    <w:rsid w:val="009E3F9B"/>
    <w:rsid w:val="009E42F7"/>
    <w:rsid w:val="009E58A8"/>
    <w:rsid w:val="009E5985"/>
    <w:rsid w:val="009E5A1D"/>
    <w:rsid w:val="009E5CD9"/>
    <w:rsid w:val="009E5DC4"/>
    <w:rsid w:val="009E699B"/>
    <w:rsid w:val="009E7259"/>
    <w:rsid w:val="009E767D"/>
    <w:rsid w:val="009E7A15"/>
    <w:rsid w:val="009F09A0"/>
    <w:rsid w:val="009F10CF"/>
    <w:rsid w:val="009F10FD"/>
    <w:rsid w:val="009F1265"/>
    <w:rsid w:val="009F202B"/>
    <w:rsid w:val="009F2967"/>
    <w:rsid w:val="009F2C9A"/>
    <w:rsid w:val="009F2E9E"/>
    <w:rsid w:val="009F34AC"/>
    <w:rsid w:val="009F3581"/>
    <w:rsid w:val="009F3A64"/>
    <w:rsid w:val="009F3B0D"/>
    <w:rsid w:val="009F3DF9"/>
    <w:rsid w:val="009F3EBA"/>
    <w:rsid w:val="009F3F38"/>
    <w:rsid w:val="009F4260"/>
    <w:rsid w:val="009F4980"/>
    <w:rsid w:val="009F50F2"/>
    <w:rsid w:val="009F52A5"/>
    <w:rsid w:val="009F531C"/>
    <w:rsid w:val="009F5DDC"/>
    <w:rsid w:val="009F6C9E"/>
    <w:rsid w:val="009F73FF"/>
    <w:rsid w:val="009F7420"/>
    <w:rsid w:val="009F7451"/>
    <w:rsid w:val="009F77D4"/>
    <w:rsid w:val="009F796D"/>
    <w:rsid w:val="009F79F7"/>
    <w:rsid w:val="00A00452"/>
    <w:rsid w:val="00A00AEB"/>
    <w:rsid w:val="00A00B3D"/>
    <w:rsid w:val="00A01365"/>
    <w:rsid w:val="00A01547"/>
    <w:rsid w:val="00A01553"/>
    <w:rsid w:val="00A02583"/>
    <w:rsid w:val="00A02CD3"/>
    <w:rsid w:val="00A03E55"/>
    <w:rsid w:val="00A040C7"/>
    <w:rsid w:val="00A04366"/>
    <w:rsid w:val="00A04369"/>
    <w:rsid w:val="00A04559"/>
    <w:rsid w:val="00A05066"/>
    <w:rsid w:val="00A059FF"/>
    <w:rsid w:val="00A05B8F"/>
    <w:rsid w:val="00A06012"/>
    <w:rsid w:val="00A06122"/>
    <w:rsid w:val="00A06531"/>
    <w:rsid w:val="00A0672A"/>
    <w:rsid w:val="00A06B30"/>
    <w:rsid w:val="00A07277"/>
    <w:rsid w:val="00A1043C"/>
    <w:rsid w:val="00A10571"/>
    <w:rsid w:val="00A10D2B"/>
    <w:rsid w:val="00A10DDE"/>
    <w:rsid w:val="00A10F15"/>
    <w:rsid w:val="00A110EF"/>
    <w:rsid w:val="00A118FF"/>
    <w:rsid w:val="00A11D0C"/>
    <w:rsid w:val="00A1241B"/>
    <w:rsid w:val="00A12802"/>
    <w:rsid w:val="00A1300B"/>
    <w:rsid w:val="00A13AEB"/>
    <w:rsid w:val="00A13E8E"/>
    <w:rsid w:val="00A14A2F"/>
    <w:rsid w:val="00A14A82"/>
    <w:rsid w:val="00A1569F"/>
    <w:rsid w:val="00A156BC"/>
    <w:rsid w:val="00A1596A"/>
    <w:rsid w:val="00A15CF5"/>
    <w:rsid w:val="00A1602D"/>
    <w:rsid w:val="00A16617"/>
    <w:rsid w:val="00A16D6E"/>
    <w:rsid w:val="00A170CE"/>
    <w:rsid w:val="00A172F8"/>
    <w:rsid w:val="00A20893"/>
    <w:rsid w:val="00A20F5F"/>
    <w:rsid w:val="00A212AF"/>
    <w:rsid w:val="00A223E1"/>
    <w:rsid w:val="00A23298"/>
    <w:rsid w:val="00A23366"/>
    <w:rsid w:val="00A237FC"/>
    <w:rsid w:val="00A24FBF"/>
    <w:rsid w:val="00A25A4D"/>
    <w:rsid w:val="00A25DAC"/>
    <w:rsid w:val="00A26715"/>
    <w:rsid w:val="00A27964"/>
    <w:rsid w:val="00A27AC4"/>
    <w:rsid w:val="00A30A44"/>
    <w:rsid w:val="00A30B4D"/>
    <w:rsid w:val="00A31157"/>
    <w:rsid w:val="00A3174F"/>
    <w:rsid w:val="00A319A9"/>
    <w:rsid w:val="00A31D72"/>
    <w:rsid w:val="00A322CE"/>
    <w:rsid w:val="00A32490"/>
    <w:rsid w:val="00A324F8"/>
    <w:rsid w:val="00A32653"/>
    <w:rsid w:val="00A32922"/>
    <w:rsid w:val="00A329C6"/>
    <w:rsid w:val="00A32B46"/>
    <w:rsid w:val="00A33112"/>
    <w:rsid w:val="00A3347F"/>
    <w:rsid w:val="00A339AF"/>
    <w:rsid w:val="00A33CC1"/>
    <w:rsid w:val="00A34013"/>
    <w:rsid w:val="00A34BA0"/>
    <w:rsid w:val="00A35703"/>
    <w:rsid w:val="00A357D5"/>
    <w:rsid w:val="00A35BFB"/>
    <w:rsid w:val="00A35EB4"/>
    <w:rsid w:val="00A36C1E"/>
    <w:rsid w:val="00A379D6"/>
    <w:rsid w:val="00A402F8"/>
    <w:rsid w:val="00A404D0"/>
    <w:rsid w:val="00A406CB"/>
    <w:rsid w:val="00A40A50"/>
    <w:rsid w:val="00A40EFF"/>
    <w:rsid w:val="00A40FBE"/>
    <w:rsid w:val="00A41934"/>
    <w:rsid w:val="00A41E00"/>
    <w:rsid w:val="00A41E17"/>
    <w:rsid w:val="00A421B5"/>
    <w:rsid w:val="00A42334"/>
    <w:rsid w:val="00A42767"/>
    <w:rsid w:val="00A42A26"/>
    <w:rsid w:val="00A42AF7"/>
    <w:rsid w:val="00A42BDD"/>
    <w:rsid w:val="00A439AC"/>
    <w:rsid w:val="00A43C2A"/>
    <w:rsid w:val="00A43CE5"/>
    <w:rsid w:val="00A444A2"/>
    <w:rsid w:val="00A447E2"/>
    <w:rsid w:val="00A44BF0"/>
    <w:rsid w:val="00A45841"/>
    <w:rsid w:val="00A4648E"/>
    <w:rsid w:val="00A46566"/>
    <w:rsid w:val="00A47D59"/>
    <w:rsid w:val="00A500E3"/>
    <w:rsid w:val="00A50C17"/>
    <w:rsid w:val="00A50FA5"/>
    <w:rsid w:val="00A5162C"/>
    <w:rsid w:val="00A516EC"/>
    <w:rsid w:val="00A51825"/>
    <w:rsid w:val="00A51ECB"/>
    <w:rsid w:val="00A52C41"/>
    <w:rsid w:val="00A5323D"/>
    <w:rsid w:val="00A5454C"/>
    <w:rsid w:val="00A54565"/>
    <w:rsid w:val="00A545FB"/>
    <w:rsid w:val="00A5473E"/>
    <w:rsid w:val="00A54F90"/>
    <w:rsid w:val="00A5505D"/>
    <w:rsid w:val="00A55426"/>
    <w:rsid w:val="00A55651"/>
    <w:rsid w:val="00A55CD3"/>
    <w:rsid w:val="00A56065"/>
    <w:rsid w:val="00A5683B"/>
    <w:rsid w:val="00A56898"/>
    <w:rsid w:val="00A5698B"/>
    <w:rsid w:val="00A56A83"/>
    <w:rsid w:val="00A57B5A"/>
    <w:rsid w:val="00A57D37"/>
    <w:rsid w:val="00A57FE5"/>
    <w:rsid w:val="00A60CCB"/>
    <w:rsid w:val="00A60FBD"/>
    <w:rsid w:val="00A6134B"/>
    <w:rsid w:val="00A615BC"/>
    <w:rsid w:val="00A6166C"/>
    <w:rsid w:val="00A617A0"/>
    <w:rsid w:val="00A61903"/>
    <w:rsid w:val="00A627C7"/>
    <w:rsid w:val="00A62D3C"/>
    <w:rsid w:val="00A63730"/>
    <w:rsid w:val="00A64037"/>
    <w:rsid w:val="00A6403F"/>
    <w:rsid w:val="00A641F1"/>
    <w:rsid w:val="00A64659"/>
    <w:rsid w:val="00A648F7"/>
    <w:rsid w:val="00A64A8E"/>
    <w:rsid w:val="00A64BD1"/>
    <w:rsid w:val="00A64C61"/>
    <w:rsid w:val="00A64DAE"/>
    <w:rsid w:val="00A65774"/>
    <w:rsid w:val="00A659E4"/>
    <w:rsid w:val="00A65AB1"/>
    <w:rsid w:val="00A65D2A"/>
    <w:rsid w:val="00A65DCC"/>
    <w:rsid w:val="00A65EFD"/>
    <w:rsid w:val="00A66638"/>
    <w:rsid w:val="00A67184"/>
    <w:rsid w:val="00A675C8"/>
    <w:rsid w:val="00A677CF"/>
    <w:rsid w:val="00A677E7"/>
    <w:rsid w:val="00A677F6"/>
    <w:rsid w:val="00A67F2C"/>
    <w:rsid w:val="00A701F4"/>
    <w:rsid w:val="00A7030E"/>
    <w:rsid w:val="00A71A03"/>
    <w:rsid w:val="00A71DB0"/>
    <w:rsid w:val="00A7215A"/>
    <w:rsid w:val="00A72372"/>
    <w:rsid w:val="00A72B98"/>
    <w:rsid w:val="00A72BF0"/>
    <w:rsid w:val="00A72C24"/>
    <w:rsid w:val="00A737E4"/>
    <w:rsid w:val="00A73A23"/>
    <w:rsid w:val="00A749E0"/>
    <w:rsid w:val="00A74E11"/>
    <w:rsid w:val="00A74E25"/>
    <w:rsid w:val="00A7541D"/>
    <w:rsid w:val="00A75530"/>
    <w:rsid w:val="00A7592F"/>
    <w:rsid w:val="00A75EB0"/>
    <w:rsid w:val="00A7609B"/>
    <w:rsid w:val="00A760EF"/>
    <w:rsid w:val="00A7672A"/>
    <w:rsid w:val="00A767A7"/>
    <w:rsid w:val="00A768B4"/>
    <w:rsid w:val="00A76AEF"/>
    <w:rsid w:val="00A770C1"/>
    <w:rsid w:val="00A77557"/>
    <w:rsid w:val="00A7759B"/>
    <w:rsid w:val="00A77D32"/>
    <w:rsid w:val="00A8007F"/>
    <w:rsid w:val="00A809B3"/>
    <w:rsid w:val="00A809BE"/>
    <w:rsid w:val="00A80CDA"/>
    <w:rsid w:val="00A80F46"/>
    <w:rsid w:val="00A81A29"/>
    <w:rsid w:val="00A81DAE"/>
    <w:rsid w:val="00A81F80"/>
    <w:rsid w:val="00A829FF"/>
    <w:rsid w:val="00A82BB6"/>
    <w:rsid w:val="00A82F47"/>
    <w:rsid w:val="00A83048"/>
    <w:rsid w:val="00A832F1"/>
    <w:rsid w:val="00A83B3D"/>
    <w:rsid w:val="00A84788"/>
    <w:rsid w:val="00A850CC"/>
    <w:rsid w:val="00A850E4"/>
    <w:rsid w:val="00A85885"/>
    <w:rsid w:val="00A859E8"/>
    <w:rsid w:val="00A86A2A"/>
    <w:rsid w:val="00A86AB1"/>
    <w:rsid w:val="00A8728C"/>
    <w:rsid w:val="00A8749C"/>
    <w:rsid w:val="00A87CAB"/>
    <w:rsid w:val="00A9091D"/>
    <w:rsid w:val="00A90D74"/>
    <w:rsid w:val="00A910D0"/>
    <w:rsid w:val="00A91CB8"/>
    <w:rsid w:val="00A92369"/>
    <w:rsid w:val="00A92928"/>
    <w:rsid w:val="00A939F2"/>
    <w:rsid w:val="00A9473B"/>
    <w:rsid w:val="00A95247"/>
    <w:rsid w:val="00A953B3"/>
    <w:rsid w:val="00A95A2B"/>
    <w:rsid w:val="00A9690E"/>
    <w:rsid w:val="00A96AA4"/>
    <w:rsid w:val="00A96B52"/>
    <w:rsid w:val="00A96CA7"/>
    <w:rsid w:val="00A96CD6"/>
    <w:rsid w:val="00A96E1C"/>
    <w:rsid w:val="00A97205"/>
    <w:rsid w:val="00A97344"/>
    <w:rsid w:val="00A9751A"/>
    <w:rsid w:val="00A979B5"/>
    <w:rsid w:val="00A979EC"/>
    <w:rsid w:val="00A97B3C"/>
    <w:rsid w:val="00A97CD1"/>
    <w:rsid w:val="00A97DC7"/>
    <w:rsid w:val="00A97FD5"/>
    <w:rsid w:val="00AA1480"/>
    <w:rsid w:val="00AA1512"/>
    <w:rsid w:val="00AA1637"/>
    <w:rsid w:val="00AA18E2"/>
    <w:rsid w:val="00AA2183"/>
    <w:rsid w:val="00AA2372"/>
    <w:rsid w:val="00AA238F"/>
    <w:rsid w:val="00AA2A9C"/>
    <w:rsid w:val="00AA3858"/>
    <w:rsid w:val="00AA41F5"/>
    <w:rsid w:val="00AA4BCB"/>
    <w:rsid w:val="00AA4CF5"/>
    <w:rsid w:val="00AA5269"/>
    <w:rsid w:val="00AA570C"/>
    <w:rsid w:val="00AA5794"/>
    <w:rsid w:val="00AA5CCC"/>
    <w:rsid w:val="00AA640D"/>
    <w:rsid w:val="00AA6D9C"/>
    <w:rsid w:val="00AA7A9E"/>
    <w:rsid w:val="00AA7D35"/>
    <w:rsid w:val="00AA7E7F"/>
    <w:rsid w:val="00AB1A15"/>
    <w:rsid w:val="00AB1E40"/>
    <w:rsid w:val="00AB2DBE"/>
    <w:rsid w:val="00AB2E4F"/>
    <w:rsid w:val="00AB3157"/>
    <w:rsid w:val="00AB31EB"/>
    <w:rsid w:val="00AB3763"/>
    <w:rsid w:val="00AB37EF"/>
    <w:rsid w:val="00AB3CF6"/>
    <w:rsid w:val="00AB40B1"/>
    <w:rsid w:val="00AB414E"/>
    <w:rsid w:val="00AB446F"/>
    <w:rsid w:val="00AB4C9D"/>
    <w:rsid w:val="00AB50D1"/>
    <w:rsid w:val="00AB552D"/>
    <w:rsid w:val="00AB5D80"/>
    <w:rsid w:val="00AB6644"/>
    <w:rsid w:val="00AB6752"/>
    <w:rsid w:val="00AB6EBE"/>
    <w:rsid w:val="00AB73F1"/>
    <w:rsid w:val="00AB7B73"/>
    <w:rsid w:val="00AB7F59"/>
    <w:rsid w:val="00AB7FCB"/>
    <w:rsid w:val="00AC05B0"/>
    <w:rsid w:val="00AC0F90"/>
    <w:rsid w:val="00AC10A8"/>
    <w:rsid w:val="00AC1730"/>
    <w:rsid w:val="00AC1827"/>
    <w:rsid w:val="00AC2963"/>
    <w:rsid w:val="00AC33E5"/>
    <w:rsid w:val="00AC34C1"/>
    <w:rsid w:val="00AC35A6"/>
    <w:rsid w:val="00AC400A"/>
    <w:rsid w:val="00AC4D15"/>
    <w:rsid w:val="00AC544C"/>
    <w:rsid w:val="00AC5ABD"/>
    <w:rsid w:val="00AC5CD1"/>
    <w:rsid w:val="00AC664F"/>
    <w:rsid w:val="00AC7328"/>
    <w:rsid w:val="00AC7587"/>
    <w:rsid w:val="00AC7874"/>
    <w:rsid w:val="00AD0CFC"/>
    <w:rsid w:val="00AD0E5D"/>
    <w:rsid w:val="00AD1033"/>
    <w:rsid w:val="00AD1536"/>
    <w:rsid w:val="00AD17BD"/>
    <w:rsid w:val="00AD1855"/>
    <w:rsid w:val="00AD1B62"/>
    <w:rsid w:val="00AD1C87"/>
    <w:rsid w:val="00AD1D35"/>
    <w:rsid w:val="00AD1D51"/>
    <w:rsid w:val="00AD1E82"/>
    <w:rsid w:val="00AD22D0"/>
    <w:rsid w:val="00AD28AD"/>
    <w:rsid w:val="00AD2C74"/>
    <w:rsid w:val="00AD2F95"/>
    <w:rsid w:val="00AD39A5"/>
    <w:rsid w:val="00AD3FC9"/>
    <w:rsid w:val="00AD5F4E"/>
    <w:rsid w:val="00AD6F95"/>
    <w:rsid w:val="00AD7396"/>
    <w:rsid w:val="00AD76CE"/>
    <w:rsid w:val="00AD79A1"/>
    <w:rsid w:val="00AD7BEB"/>
    <w:rsid w:val="00AD7FD3"/>
    <w:rsid w:val="00AE05CC"/>
    <w:rsid w:val="00AE065F"/>
    <w:rsid w:val="00AE0887"/>
    <w:rsid w:val="00AE0D28"/>
    <w:rsid w:val="00AE0EF6"/>
    <w:rsid w:val="00AE193F"/>
    <w:rsid w:val="00AE1A51"/>
    <w:rsid w:val="00AE2020"/>
    <w:rsid w:val="00AE3BDF"/>
    <w:rsid w:val="00AE40F6"/>
    <w:rsid w:val="00AE4496"/>
    <w:rsid w:val="00AE4503"/>
    <w:rsid w:val="00AE491A"/>
    <w:rsid w:val="00AE4F23"/>
    <w:rsid w:val="00AE511D"/>
    <w:rsid w:val="00AE5158"/>
    <w:rsid w:val="00AE5462"/>
    <w:rsid w:val="00AE5E91"/>
    <w:rsid w:val="00AE684C"/>
    <w:rsid w:val="00AE768E"/>
    <w:rsid w:val="00AE7B66"/>
    <w:rsid w:val="00AF1140"/>
    <w:rsid w:val="00AF1AC8"/>
    <w:rsid w:val="00AF1EFF"/>
    <w:rsid w:val="00AF24E3"/>
    <w:rsid w:val="00AF25CF"/>
    <w:rsid w:val="00AF30DF"/>
    <w:rsid w:val="00AF320C"/>
    <w:rsid w:val="00AF3533"/>
    <w:rsid w:val="00AF39D2"/>
    <w:rsid w:val="00AF3E42"/>
    <w:rsid w:val="00AF45E4"/>
    <w:rsid w:val="00AF4C5C"/>
    <w:rsid w:val="00AF4E93"/>
    <w:rsid w:val="00AF4FD4"/>
    <w:rsid w:val="00AF5273"/>
    <w:rsid w:val="00AF5756"/>
    <w:rsid w:val="00AF58C1"/>
    <w:rsid w:val="00AF67CF"/>
    <w:rsid w:val="00AF69AB"/>
    <w:rsid w:val="00AF6C16"/>
    <w:rsid w:val="00AF6D35"/>
    <w:rsid w:val="00AF6FF5"/>
    <w:rsid w:val="00AF73A0"/>
    <w:rsid w:val="00AF77E3"/>
    <w:rsid w:val="00AF7A9B"/>
    <w:rsid w:val="00AF7BA3"/>
    <w:rsid w:val="00AF7DF6"/>
    <w:rsid w:val="00B00964"/>
    <w:rsid w:val="00B00F42"/>
    <w:rsid w:val="00B01E07"/>
    <w:rsid w:val="00B01E94"/>
    <w:rsid w:val="00B026DB"/>
    <w:rsid w:val="00B02D85"/>
    <w:rsid w:val="00B03402"/>
    <w:rsid w:val="00B0348A"/>
    <w:rsid w:val="00B03555"/>
    <w:rsid w:val="00B03A5D"/>
    <w:rsid w:val="00B03AB8"/>
    <w:rsid w:val="00B03DB5"/>
    <w:rsid w:val="00B04075"/>
    <w:rsid w:val="00B0529E"/>
    <w:rsid w:val="00B0697F"/>
    <w:rsid w:val="00B06DFB"/>
    <w:rsid w:val="00B06E84"/>
    <w:rsid w:val="00B0758E"/>
    <w:rsid w:val="00B079FE"/>
    <w:rsid w:val="00B07D05"/>
    <w:rsid w:val="00B10970"/>
    <w:rsid w:val="00B1097E"/>
    <w:rsid w:val="00B117D7"/>
    <w:rsid w:val="00B118CD"/>
    <w:rsid w:val="00B11A74"/>
    <w:rsid w:val="00B11F71"/>
    <w:rsid w:val="00B12012"/>
    <w:rsid w:val="00B1321A"/>
    <w:rsid w:val="00B13469"/>
    <w:rsid w:val="00B13A82"/>
    <w:rsid w:val="00B13A99"/>
    <w:rsid w:val="00B13D4B"/>
    <w:rsid w:val="00B13E9F"/>
    <w:rsid w:val="00B13EF2"/>
    <w:rsid w:val="00B141CC"/>
    <w:rsid w:val="00B14323"/>
    <w:rsid w:val="00B1461A"/>
    <w:rsid w:val="00B14D8E"/>
    <w:rsid w:val="00B15002"/>
    <w:rsid w:val="00B15DA3"/>
    <w:rsid w:val="00B1650F"/>
    <w:rsid w:val="00B16BAE"/>
    <w:rsid w:val="00B16BB1"/>
    <w:rsid w:val="00B16F88"/>
    <w:rsid w:val="00B1750A"/>
    <w:rsid w:val="00B17653"/>
    <w:rsid w:val="00B17CBD"/>
    <w:rsid w:val="00B206AB"/>
    <w:rsid w:val="00B20A95"/>
    <w:rsid w:val="00B20E3F"/>
    <w:rsid w:val="00B20E87"/>
    <w:rsid w:val="00B21075"/>
    <w:rsid w:val="00B21480"/>
    <w:rsid w:val="00B215FE"/>
    <w:rsid w:val="00B2161A"/>
    <w:rsid w:val="00B21BE2"/>
    <w:rsid w:val="00B22343"/>
    <w:rsid w:val="00B22348"/>
    <w:rsid w:val="00B2272A"/>
    <w:rsid w:val="00B22779"/>
    <w:rsid w:val="00B2376E"/>
    <w:rsid w:val="00B244A1"/>
    <w:rsid w:val="00B25224"/>
    <w:rsid w:val="00B257C0"/>
    <w:rsid w:val="00B25CE4"/>
    <w:rsid w:val="00B276D3"/>
    <w:rsid w:val="00B278D3"/>
    <w:rsid w:val="00B307DF"/>
    <w:rsid w:val="00B30F36"/>
    <w:rsid w:val="00B31244"/>
    <w:rsid w:val="00B31B6D"/>
    <w:rsid w:val="00B32C42"/>
    <w:rsid w:val="00B338AA"/>
    <w:rsid w:val="00B33DC3"/>
    <w:rsid w:val="00B33E67"/>
    <w:rsid w:val="00B341CC"/>
    <w:rsid w:val="00B34EF5"/>
    <w:rsid w:val="00B365E6"/>
    <w:rsid w:val="00B3661B"/>
    <w:rsid w:val="00B36897"/>
    <w:rsid w:val="00B368AA"/>
    <w:rsid w:val="00B368BE"/>
    <w:rsid w:val="00B369E8"/>
    <w:rsid w:val="00B36A4D"/>
    <w:rsid w:val="00B36DC5"/>
    <w:rsid w:val="00B36E05"/>
    <w:rsid w:val="00B371F1"/>
    <w:rsid w:val="00B37734"/>
    <w:rsid w:val="00B40773"/>
    <w:rsid w:val="00B41784"/>
    <w:rsid w:val="00B41EE0"/>
    <w:rsid w:val="00B423C3"/>
    <w:rsid w:val="00B423E4"/>
    <w:rsid w:val="00B429BF"/>
    <w:rsid w:val="00B42AF4"/>
    <w:rsid w:val="00B42C64"/>
    <w:rsid w:val="00B431D3"/>
    <w:rsid w:val="00B43441"/>
    <w:rsid w:val="00B434D4"/>
    <w:rsid w:val="00B43547"/>
    <w:rsid w:val="00B43A71"/>
    <w:rsid w:val="00B43B6C"/>
    <w:rsid w:val="00B449D5"/>
    <w:rsid w:val="00B44A8F"/>
    <w:rsid w:val="00B44D09"/>
    <w:rsid w:val="00B4546F"/>
    <w:rsid w:val="00B45980"/>
    <w:rsid w:val="00B45AD5"/>
    <w:rsid w:val="00B45D3A"/>
    <w:rsid w:val="00B468D2"/>
    <w:rsid w:val="00B478D2"/>
    <w:rsid w:val="00B5008C"/>
    <w:rsid w:val="00B501B8"/>
    <w:rsid w:val="00B507EF"/>
    <w:rsid w:val="00B50C6E"/>
    <w:rsid w:val="00B512C2"/>
    <w:rsid w:val="00B51B31"/>
    <w:rsid w:val="00B51DCA"/>
    <w:rsid w:val="00B51E05"/>
    <w:rsid w:val="00B5297F"/>
    <w:rsid w:val="00B52AF7"/>
    <w:rsid w:val="00B52EE6"/>
    <w:rsid w:val="00B52F7F"/>
    <w:rsid w:val="00B535B3"/>
    <w:rsid w:val="00B53D51"/>
    <w:rsid w:val="00B53D94"/>
    <w:rsid w:val="00B54137"/>
    <w:rsid w:val="00B5446D"/>
    <w:rsid w:val="00B54DF8"/>
    <w:rsid w:val="00B54E8E"/>
    <w:rsid w:val="00B54EAB"/>
    <w:rsid w:val="00B555C6"/>
    <w:rsid w:val="00B55BB4"/>
    <w:rsid w:val="00B55C37"/>
    <w:rsid w:val="00B55DB5"/>
    <w:rsid w:val="00B55F95"/>
    <w:rsid w:val="00B56E3A"/>
    <w:rsid w:val="00B56FB3"/>
    <w:rsid w:val="00B57254"/>
    <w:rsid w:val="00B57A8E"/>
    <w:rsid w:val="00B57D64"/>
    <w:rsid w:val="00B6021D"/>
    <w:rsid w:val="00B60345"/>
    <w:rsid w:val="00B6136F"/>
    <w:rsid w:val="00B61FD8"/>
    <w:rsid w:val="00B62466"/>
    <w:rsid w:val="00B629F5"/>
    <w:rsid w:val="00B631E2"/>
    <w:rsid w:val="00B634DB"/>
    <w:rsid w:val="00B642B2"/>
    <w:rsid w:val="00B64479"/>
    <w:rsid w:val="00B64A94"/>
    <w:rsid w:val="00B64B00"/>
    <w:rsid w:val="00B64FE7"/>
    <w:rsid w:val="00B65C7A"/>
    <w:rsid w:val="00B66479"/>
    <w:rsid w:val="00B664D7"/>
    <w:rsid w:val="00B6668C"/>
    <w:rsid w:val="00B67101"/>
    <w:rsid w:val="00B67784"/>
    <w:rsid w:val="00B677C4"/>
    <w:rsid w:val="00B70707"/>
    <w:rsid w:val="00B7140D"/>
    <w:rsid w:val="00B71A27"/>
    <w:rsid w:val="00B726D2"/>
    <w:rsid w:val="00B727C9"/>
    <w:rsid w:val="00B72F8F"/>
    <w:rsid w:val="00B74237"/>
    <w:rsid w:val="00B75532"/>
    <w:rsid w:val="00B759B9"/>
    <w:rsid w:val="00B75D80"/>
    <w:rsid w:val="00B763D9"/>
    <w:rsid w:val="00B7657C"/>
    <w:rsid w:val="00B76756"/>
    <w:rsid w:val="00B77967"/>
    <w:rsid w:val="00B77CE0"/>
    <w:rsid w:val="00B77FB8"/>
    <w:rsid w:val="00B80215"/>
    <w:rsid w:val="00B804DB"/>
    <w:rsid w:val="00B805AD"/>
    <w:rsid w:val="00B80621"/>
    <w:rsid w:val="00B806F8"/>
    <w:rsid w:val="00B80BDE"/>
    <w:rsid w:val="00B81DA5"/>
    <w:rsid w:val="00B821EF"/>
    <w:rsid w:val="00B825BB"/>
    <w:rsid w:val="00B82B00"/>
    <w:rsid w:val="00B83207"/>
    <w:rsid w:val="00B835DA"/>
    <w:rsid w:val="00B837B5"/>
    <w:rsid w:val="00B83881"/>
    <w:rsid w:val="00B838FC"/>
    <w:rsid w:val="00B83A83"/>
    <w:rsid w:val="00B83CAA"/>
    <w:rsid w:val="00B84330"/>
    <w:rsid w:val="00B84360"/>
    <w:rsid w:val="00B858F3"/>
    <w:rsid w:val="00B85E1C"/>
    <w:rsid w:val="00B865DE"/>
    <w:rsid w:val="00B86A84"/>
    <w:rsid w:val="00B86E2B"/>
    <w:rsid w:val="00B86E66"/>
    <w:rsid w:val="00B87629"/>
    <w:rsid w:val="00B87C3F"/>
    <w:rsid w:val="00B90067"/>
    <w:rsid w:val="00B9046A"/>
    <w:rsid w:val="00B90471"/>
    <w:rsid w:val="00B91427"/>
    <w:rsid w:val="00B91448"/>
    <w:rsid w:val="00B9152A"/>
    <w:rsid w:val="00B91982"/>
    <w:rsid w:val="00B91C1B"/>
    <w:rsid w:val="00B91EE9"/>
    <w:rsid w:val="00B92202"/>
    <w:rsid w:val="00B92726"/>
    <w:rsid w:val="00B92D31"/>
    <w:rsid w:val="00B92D4A"/>
    <w:rsid w:val="00B931B9"/>
    <w:rsid w:val="00B9335C"/>
    <w:rsid w:val="00B93488"/>
    <w:rsid w:val="00B9364E"/>
    <w:rsid w:val="00B942D9"/>
    <w:rsid w:val="00B946CC"/>
    <w:rsid w:val="00B94D54"/>
    <w:rsid w:val="00B94E05"/>
    <w:rsid w:val="00B94F3E"/>
    <w:rsid w:val="00B951E9"/>
    <w:rsid w:val="00B958D9"/>
    <w:rsid w:val="00B95B10"/>
    <w:rsid w:val="00B95D31"/>
    <w:rsid w:val="00B95D65"/>
    <w:rsid w:val="00B96D89"/>
    <w:rsid w:val="00B96EA6"/>
    <w:rsid w:val="00B9717A"/>
    <w:rsid w:val="00B9781D"/>
    <w:rsid w:val="00B97A57"/>
    <w:rsid w:val="00B97DBB"/>
    <w:rsid w:val="00B97E13"/>
    <w:rsid w:val="00BA10EC"/>
    <w:rsid w:val="00BA16CB"/>
    <w:rsid w:val="00BA170E"/>
    <w:rsid w:val="00BA1C1B"/>
    <w:rsid w:val="00BA1FE0"/>
    <w:rsid w:val="00BA209F"/>
    <w:rsid w:val="00BA2844"/>
    <w:rsid w:val="00BA293D"/>
    <w:rsid w:val="00BA297F"/>
    <w:rsid w:val="00BA3140"/>
    <w:rsid w:val="00BA32EB"/>
    <w:rsid w:val="00BA3366"/>
    <w:rsid w:val="00BA3475"/>
    <w:rsid w:val="00BA3A33"/>
    <w:rsid w:val="00BA45CE"/>
    <w:rsid w:val="00BA4678"/>
    <w:rsid w:val="00BA4E7E"/>
    <w:rsid w:val="00BA5143"/>
    <w:rsid w:val="00BA5375"/>
    <w:rsid w:val="00BA550E"/>
    <w:rsid w:val="00BA5563"/>
    <w:rsid w:val="00BA5F52"/>
    <w:rsid w:val="00BA6D9C"/>
    <w:rsid w:val="00BA78B1"/>
    <w:rsid w:val="00BA7AF7"/>
    <w:rsid w:val="00BB0BD8"/>
    <w:rsid w:val="00BB0F75"/>
    <w:rsid w:val="00BB123B"/>
    <w:rsid w:val="00BB1395"/>
    <w:rsid w:val="00BB1AAB"/>
    <w:rsid w:val="00BB23CD"/>
    <w:rsid w:val="00BB24C9"/>
    <w:rsid w:val="00BB26EC"/>
    <w:rsid w:val="00BB2A56"/>
    <w:rsid w:val="00BB320D"/>
    <w:rsid w:val="00BB3689"/>
    <w:rsid w:val="00BB3796"/>
    <w:rsid w:val="00BB43D9"/>
    <w:rsid w:val="00BB48D2"/>
    <w:rsid w:val="00BB4B37"/>
    <w:rsid w:val="00BB4C38"/>
    <w:rsid w:val="00BB4D6A"/>
    <w:rsid w:val="00BB4E04"/>
    <w:rsid w:val="00BB51BC"/>
    <w:rsid w:val="00BB5C22"/>
    <w:rsid w:val="00BB5E24"/>
    <w:rsid w:val="00BB5E29"/>
    <w:rsid w:val="00BB60A1"/>
    <w:rsid w:val="00BB62BE"/>
    <w:rsid w:val="00BB633A"/>
    <w:rsid w:val="00BB638D"/>
    <w:rsid w:val="00BB6441"/>
    <w:rsid w:val="00BB6848"/>
    <w:rsid w:val="00BB6CC5"/>
    <w:rsid w:val="00BB7397"/>
    <w:rsid w:val="00BB7CE6"/>
    <w:rsid w:val="00BB7DAA"/>
    <w:rsid w:val="00BB7E21"/>
    <w:rsid w:val="00BC0233"/>
    <w:rsid w:val="00BC0924"/>
    <w:rsid w:val="00BC0EB7"/>
    <w:rsid w:val="00BC1C2A"/>
    <w:rsid w:val="00BC26DC"/>
    <w:rsid w:val="00BC2749"/>
    <w:rsid w:val="00BC281D"/>
    <w:rsid w:val="00BC3A54"/>
    <w:rsid w:val="00BC3B33"/>
    <w:rsid w:val="00BC3F2A"/>
    <w:rsid w:val="00BC409B"/>
    <w:rsid w:val="00BC435E"/>
    <w:rsid w:val="00BC453C"/>
    <w:rsid w:val="00BC45DD"/>
    <w:rsid w:val="00BC4E4F"/>
    <w:rsid w:val="00BC52C9"/>
    <w:rsid w:val="00BC59B5"/>
    <w:rsid w:val="00BC63B7"/>
    <w:rsid w:val="00BC6711"/>
    <w:rsid w:val="00BC715B"/>
    <w:rsid w:val="00BC77C6"/>
    <w:rsid w:val="00BD0154"/>
    <w:rsid w:val="00BD042D"/>
    <w:rsid w:val="00BD056B"/>
    <w:rsid w:val="00BD14D1"/>
    <w:rsid w:val="00BD2048"/>
    <w:rsid w:val="00BD22E1"/>
    <w:rsid w:val="00BD2487"/>
    <w:rsid w:val="00BD2F40"/>
    <w:rsid w:val="00BD31B6"/>
    <w:rsid w:val="00BD3772"/>
    <w:rsid w:val="00BD3BDD"/>
    <w:rsid w:val="00BD3CB5"/>
    <w:rsid w:val="00BD3DC8"/>
    <w:rsid w:val="00BD4023"/>
    <w:rsid w:val="00BD409D"/>
    <w:rsid w:val="00BD5439"/>
    <w:rsid w:val="00BD6506"/>
    <w:rsid w:val="00BD6AB4"/>
    <w:rsid w:val="00BD6DFE"/>
    <w:rsid w:val="00BD736F"/>
    <w:rsid w:val="00BD7423"/>
    <w:rsid w:val="00BD780A"/>
    <w:rsid w:val="00BD7C66"/>
    <w:rsid w:val="00BE03E1"/>
    <w:rsid w:val="00BE0467"/>
    <w:rsid w:val="00BE0745"/>
    <w:rsid w:val="00BE1808"/>
    <w:rsid w:val="00BE1E01"/>
    <w:rsid w:val="00BE2103"/>
    <w:rsid w:val="00BE2293"/>
    <w:rsid w:val="00BE2FD2"/>
    <w:rsid w:val="00BE3BE2"/>
    <w:rsid w:val="00BE4165"/>
    <w:rsid w:val="00BE41D9"/>
    <w:rsid w:val="00BE41DB"/>
    <w:rsid w:val="00BE4863"/>
    <w:rsid w:val="00BE4B3F"/>
    <w:rsid w:val="00BE4B43"/>
    <w:rsid w:val="00BE5336"/>
    <w:rsid w:val="00BE5F18"/>
    <w:rsid w:val="00BE62BD"/>
    <w:rsid w:val="00BE6B19"/>
    <w:rsid w:val="00BE6C73"/>
    <w:rsid w:val="00BE6CD3"/>
    <w:rsid w:val="00BE785C"/>
    <w:rsid w:val="00BF01C9"/>
    <w:rsid w:val="00BF02B2"/>
    <w:rsid w:val="00BF0C42"/>
    <w:rsid w:val="00BF0CAA"/>
    <w:rsid w:val="00BF1231"/>
    <w:rsid w:val="00BF13BF"/>
    <w:rsid w:val="00BF15DE"/>
    <w:rsid w:val="00BF1717"/>
    <w:rsid w:val="00BF1747"/>
    <w:rsid w:val="00BF1B47"/>
    <w:rsid w:val="00BF1D88"/>
    <w:rsid w:val="00BF2E02"/>
    <w:rsid w:val="00BF3AF3"/>
    <w:rsid w:val="00BF4033"/>
    <w:rsid w:val="00BF4180"/>
    <w:rsid w:val="00BF4697"/>
    <w:rsid w:val="00BF4A32"/>
    <w:rsid w:val="00BF4AC8"/>
    <w:rsid w:val="00BF4C1B"/>
    <w:rsid w:val="00BF4C22"/>
    <w:rsid w:val="00BF602B"/>
    <w:rsid w:val="00BF653E"/>
    <w:rsid w:val="00BF6F6A"/>
    <w:rsid w:val="00BF71F4"/>
    <w:rsid w:val="00BF7343"/>
    <w:rsid w:val="00BF7356"/>
    <w:rsid w:val="00BF751A"/>
    <w:rsid w:val="00BF7F6B"/>
    <w:rsid w:val="00C000DD"/>
    <w:rsid w:val="00C00A44"/>
    <w:rsid w:val="00C00A6D"/>
    <w:rsid w:val="00C0140F"/>
    <w:rsid w:val="00C01FF9"/>
    <w:rsid w:val="00C02784"/>
    <w:rsid w:val="00C028F8"/>
    <w:rsid w:val="00C02A37"/>
    <w:rsid w:val="00C02B12"/>
    <w:rsid w:val="00C0339C"/>
    <w:rsid w:val="00C0342D"/>
    <w:rsid w:val="00C03913"/>
    <w:rsid w:val="00C04D82"/>
    <w:rsid w:val="00C04E53"/>
    <w:rsid w:val="00C05048"/>
    <w:rsid w:val="00C060C5"/>
    <w:rsid w:val="00C06370"/>
    <w:rsid w:val="00C065DF"/>
    <w:rsid w:val="00C077F2"/>
    <w:rsid w:val="00C0791C"/>
    <w:rsid w:val="00C0795E"/>
    <w:rsid w:val="00C07CB5"/>
    <w:rsid w:val="00C10836"/>
    <w:rsid w:val="00C1102D"/>
    <w:rsid w:val="00C11547"/>
    <w:rsid w:val="00C11644"/>
    <w:rsid w:val="00C11FE6"/>
    <w:rsid w:val="00C127C5"/>
    <w:rsid w:val="00C12BF9"/>
    <w:rsid w:val="00C12ED4"/>
    <w:rsid w:val="00C130DF"/>
    <w:rsid w:val="00C1313E"/>
    <w:rsid w:val="00C13462"/>
    <w:rsid w:val="00C134DE"/>
    <w:rsid w:val="00C1389C"/>
    <w:rsid w:val="00C14132"/>
    <w:rsid w:val="00C148D5"/>
    <w:rsid w:val="00C14CFD"/>
    <w:rsid w:val="00C150B9"/>
    <w:rsid w:val="00C1678A"/>
    <w:rsid w:val="00C170FF"/>
    <w:rsid w:val="00C209BC"/>
    <w:rsid w:val="00C20F79"/>
    <w:rsid w:val="00C21354"/>
    <w:rsid w:val="00C21718"/>
    <w:rsid w:val="00C2172D"/>
    <w:rsid w:val="00C22338"/>
    <w:rsid w:val="00C223C3"/>
    <w:rsid w:val="00C22E71"/>
    <w:rsid w:val="00C239F7"/>
    <w:rsid w:val="00C23A4D"/>
    <w:rsid w:val="00C23F94"/>
    <w:rsid w:val="00C24545"/>
    <w:rsid w:val="00C248A4"/>
    <w:rsid w:val="00C256E8"/>
    <w:rsid w:val="00C25B96"/>
    <w:rsid w:val="00C274B8"/>
    <w:rsid w:val="00C279D1"/>
    <w:rsid w:val="00C27D3E"/>
    <w:rsid w:val="00C3028D"/>
    <w:rsid w:val="00C304BB"/>
    <w:rsid w:val="00C30DD2"/>
    <w:rsid w:val="00C31151"/>
    <w:rsid w:val="00C3157B"/>
    <w:rsid w:val="00C318FD"/>
    <w:rsid w:val="00C31C73"/>
    <w:rsid w:val="00C32026"/>
    <w:rsid w:val="00C32ABB"/>
    <w:rsid w:val="00C335D7"/>
    <w:rsid w:val="00C33958"/>
    <w:rsid w:val="00C33B68"/>
    <w:rsid w:val="00C34508"/>
    <w:rsid w:val="00C349A4"/>
    <w:rsid w:val="00C35583"/>
    <w:rsid w:val="00C35869"/>
    <w:rsid w:val="00C35893"/>
    <w:rsid w:val="00C361CD"/>
    <w:rsid w:val="00C36DA3"/>
    <w:rsid w:val="00C37327"/>
    <w:rsid w:val="00C4068B"/>
    <w:rsid w:val="00C40B1B"/>
    <w:rsid w:val="00C412BA"/>
    <w:rsid w:val="00C41586"/>
    <w:rsid w:val="00C41F66"/>
    <w:rsid w:val="00C42255"/>
    <w:rsid w:val="00C42423"/>
    <w:rsid w:val="00C424ED"/>
    <w:rsid w:val="00C43D9D"/>
    <w:rsid w:val="00C44201"/>
    <w:rsid w:val="00C443F9"/>
    <w:rsid w:val="00C445DF"/>
    <w:rsid w:val="00C44993"/>
    <w:rsid w:val="00C44AE3"/>
    <w:rsid w:val="00C44CB2"/>
    <w:rsid w:val="00C45232"/>
    <w:rsid w:val="00C454A2"/>
    <w:rsid w:val="00C4575D"/>
    <w:rsid w:val="00C45893"/>
    <w:rsid w:val="00C45E09"/>
    <w:rsid w:val="00C4612D"/>
    <w:rsid w:val="00C46684"/>
    <w:rsid w:val="00C4672A"/>
    <w:rsid w:val="00C4712D"/>
    <w:rsid w:val="00C476CF"/>
    <w:rsid w:val="00C47BE1"/>
    <w:rsid w:val="00C47DD0"/>
    <w:rsid w:val="00C504EF"/>
    <w:rsid w:val="00C5069D"/>
    <w:rsid w:val="00C522E3"/>
    <w:rsid w:val="00C526D1"/>
    <w:rsid w:val="00C5424C"/>
    <w:rsid w:val="00C54BAC"/>
    <w:rsid w:val="00C54CD0"/>
    <w:rsid w:val="00C55254"/>
    <w:rsid w:val="00C554AA"/>
    <w:rsid w:val="00C570A9"/>
    <w:rsid w:val="00C571A1"/>
    <w:rsid w:val="00C57723"/>
    <w:rsid w:val="00C57B1C"/>
    <w:rsid w:val="00C60028"/>
    <w:rsid w:val="00C6016A"/>
    <w:rsid w:val="00C606AF"/>
    <w:rsid w:val="00C60D6D"/>
    <w:rsid w:val="00C612ED"/>
    <w:rsid w:val="00C613A1"/>
    <w:rsid w:val="00C620E3"/>
    <w:rsid w:val="00C622BF"/>
    <w:rsid w:val="00C62FF7"/>
    <w:rsid w:val="00C63C5F"/>
    <w:rsid w:val="00C63D43"/>
    <w:rsid w:val="00C645EE"/>
    <w:rsid w:val="00C64862"/>
    <w:rsid w:val="00C64A17"/>
    <w:rsid w:val="00C64C03"/>
    <w:rsid w:val="00C654EA"/>
    <w:rsid w:val="00C65A62"/>
    <w:rsid w:val="00C66592"/>
    <w:rsid w:val="00C66A4A"/>
    <w:rsid w:val="00C66B21"/>
    <w:rsid w:val="00C66C5F"/>
    <w:rsid w:val="00C66F7F"/>
    <w:rsid w:val="00C6756E"/>
    <w:rsid w:val="00C67CA0"/>
    <w:rsid w:val="00C70796"/>
    <w:rsid w:val="00C70B03"/>
    <w:rsid w:val="00C7157C"/>
    <w:rsid w:val="00C715DC"/>
    <w:rsid w:val="00C71C32"/>
    <w:rsid w:val="00C72570"/>
    <w:rsid w:val="00C7260B"/>
    <w:rsid w:val="00C7312B"/>
    <w:rsid w:val="00C73959"/>
    <w:rsid w:val="00C73C2C"/>
    <w:rsid w:val="00C744E7"/>
    <w:rsid w:val="00C74D70"/>
    <w:rsid w:val="00C7528A"/>
    <w:rsid w:val="00C75AC7"/>
    <w:rsid w:val="00C76483"/>
    <w:rsid w:val="00C76D69"/>
    <w:rsid w:val="00C7730A"/>
    <w:rsid w:val="00C8000C"/>
    <w:rsid w:val="00C80174"/>
    <w:rsid w:val="00C8084D"/>
    <w:rsid w:val="00C808DA"/>
    <w:rsid w:val="00C81580"/>
    <w:rsid w:val="00C82DEF"/>
    <w:rsid w:val="00C82E65"/>
    <w:rsid w:val="00C838B7"/>
    <w:rsid w:val="00C83954"/>
    <w:rsid w:val="00C839F9"/>
    <w:rsid w:val="00C84392"/>
    <w:rsid w:val="00C8575B"/>
    <w:rsid w:val="00C87CC9"/>
    <w:rsid w:val="00C904D2"/>
    <w:rsid w:val="00C9058C"/>
    <w:rsid w:val="00C90D39"/>
    <w:rsid w:val="00C91288"/>
    <w:rsid w:val="00C91751"/>
    <w:rsid w:val="00C9198A"/>
    <w:rsid w:val="00C919E7"/>
    <w:rsid w:val="00C91DC2"/>
    <w:rsid w:val="00C922C3"/>
    <w:rsid w:val="00C92D36"/>
    <w:rsid w:val="00C944A9"/>
    <w:rsid w:val="00C94865"/>
    <w:rsid w:val="00C94F8A"/>
    <w:rsid w:val="00C95122"/>
    <w:rsid w:val="00C9570E"/>
    <w:rsid w:val="00C9588D"/>
    <w:rsid w:val="00C95F6B"/>
    <w:rsid w:val="00C962AF"/>
    <w:rsid w:val="00C962CA"/>
    <w:rsid w:val="00C96353"/>
    <w:rsid w:val="00C96522"/>
    <w:rsid w:val="00C973FA"/>
    <w:rsid w:val="00C9750D"/>
    <w:rsid w:val="00CA03FD"/>
    <w:rsid w:val="00CA106A"/>
    <w:rsid w:val="00CA12D5"/>
    <w:rsid w:val="00CA2B00"/>
    <w:rsid w:val="00CA2C2B"/>
    <w:rsid w:val="00CA33C1"/>
    <w:rsid w:val="00CA409E"/>
    <w:rsid w:val="00CA47CE"/>
    <w:rsid w:val="00CA4C17"/>
    <w:rsid w:val="00CA4E0C"/>
    <w:rsid w:val="00CA5461"/>
    <w:rsid w:val="00CA5F3D"/>
    <w:rsid w:val="00CA62AD"/>
    <w:rsid w:val="00CA6739"/>
    <w:rsid w:val="00CA6791"/>
    <w:rsid w:val="00CA692F"/>
    <w:rsid w:val="00CA693E"/>
    <w:rsid w:val="00CA6B41"/>
    <w:rsid w:val="00CA6F65"/>
    <w:rsid w:val="00CA70C9"/>
    <w:rsid w:val="00CA7530"/>
    <w:rsid w:val="00CA756B"/>
    <w:rsid w:val="00CA75E8"/>
    <w:rsid w:val="00CA7633"/>
    <w:rsid w:val="00CA7982"/>
    <w:rsid w:val="00CB02CD"/>
    <w:rsid w:val="00CB0373"/>
    <w:rsid w:val="00CB0D64"/>
    <w:rsid w:val="00CB1083"/>
    <w:rsid w:val="00CB1101"/>
    <w:rsid w:val="00CB11DE"/>
    <w:rsid w:val="00CB343D"/>
    <w:rsid w:val="00CB3906"/>
    <w:rsid w:val="00CB396D"/>
    <w:rsid w:val="00CB3E43"/>
    <w:rsid w:val="00CB40E4"/>
    <w:rsid w:val="00CB4B2A"/>
    <w:rsid w:val="00CB525D"/>
    <w:rsid w:val="00CB5301"/>
    <w:rsid w:val="00CB5586"/>
    <w:rsid w:val="00CB5CB9"/>
    <w:rsid w:val="00CB666B"/>
    <w:rsid w:val="00CC033B"/>
    <w:rsid w:val="00CC0924"/>
    <w:rsid w:val="00CC10AE"/>
    <w:rsid w:val="00CC1130"/>
    <w:rsid w:val="00CC1605"/>
    <w:rsid w:val="00CC16DF"/>
    <w:rsid w:val="00CC2355"/>
    <w:rsid w:val="00CC255E"/>
    <w:rsid w:val="00CC26BB"/>
    <w:rsid w:val="00CC36D5"/>
    <w:rsid w:val="00CC39CA"/>
    <w:rsid w:val="00CC39F4"/>
    <w:rsid w:val="00CC41B7"/>
    <w:rsid w:val="00CC41EA"/>
    <w:rsid w:val="00CC4A0D"/>
    <w:rsid w:val="00CC5191"/>
    <w:rsid w:val="00CC7548"/>
    <w:rsid w:val="00CC78E5"/>
    <w:rsid w:val="00CD0E21"/>
    <w:rsid w:val="00CD10AD"/>
    <w:rsid w:val="00CD1497"/>
    <w:rsid w:val="00CD1BD2"/>
    <w:rsid w:val="00CD1E3B"/>
    <w:rsid w:val="00CD300A"/>
    <w:rsid w:val="00CD3209"/>
    <w:rsid w:val="00CD39C7"/>
    <w:rsid w:val="00CD3A24"/>
    <w:rsid w:val="00CD4400"/>
    <w:rsid w:val="00CD4667"/>
    <w:rsid w:val="00CD468F"/>
    <w:rsid w:val="00CD49CB"/>
    <w:rsid w:val="00CD4A10"/>
    <w:rsid w:val="00CD4BE2"/>
    <w:rsid w:val="00CD576A"/>
    <w:rsid w:val="00CD5A74"/>
    <w:rsid w:val="00CD65C4"/>
    <w:rsid w:val="00CD7020"/>
    <w:rsid w:val="00CD73E7"/>
    <w:rsid w:val="00CD77EF"/>
    <w:rsid w:val="00CD7830"/>
    <w:rsid w:val="00CD7B84"/>
    <w:rsid w:val="00CE0089"/>
    <w:rsid w:val="00CE031A"/>
    <w:rsid w:val="00CE0A49"/>
    <w:rsid w:val="00CE0FD8"/>
    <w:rsid w:val="00CE1180"/>
    <w:rsid w:val="00CE140E"/>
    <w:rsid w:val="00CE256C"/>
    <w:rsid w:val="00CE2802"/>
    <w:rsid w:val="00CE2FF7"/>
    <w:rsid w:val="00CE39A7"/>
    <w:rsid w:val="00CE3D8B"/>
    <w:rsid w:val="00CE41D7"/>
    <w:rsid w:val="00CE4844"/>
    <w:rsid w:val="00CE4CA3"/>
    <w:rsid w:val="00CE4CF8"/>
    <w:rsid w:val="00CE5089"/>
    <w:rsid w:val="00CE5848"/>
    <w:rsid w:val="00CE6208"/>
    <w:rsid w:val="00CE66A2"/>
    <w:rsid w:val="00CE698F"/>
    <w:rsid w:val="00CF06BC"/>
    <w:rsid w:val="00CF0B9B"/>
    <w:rsid w:val="00CF0D32"/>
    <w:rsid w:val="00CF0F99"/>
    <w:rsid w:val="00CF11CF"/>
    <w:rsid w:val="00CF15BB"/>
    <w:rsid w:val="00CF1B6E"/>
    <w:rsid w:val="00CF1F98"/>
    <w:rsid w:val="00CF2369"/>
    <w:rsid w:val="00CF2BFA"/>
    <w:rsid w:val="00CF355C"/>
    <w:rsid w:val="00CF397F"/>
    <w:rsid w:val="00CF3EF3"/>
    <w:rsid w:val="00CF4029"/>
    <w:rsid w:val="00CF4145"/>
    <w:rsid w:val="00CF45D0"/>
    <w:rsid w:val="00CF480C"/>
    <w:rsid w:val="00CF5CE1"/>
    <w:rsid w:val="00CF64EB"/>
    <w:rsid w:val="00CF67E2"/>
    <w:rsid w:val="00CF6923"/>
    <w:rsid w:val="00CF6F25"/>
    <w:rsid w:val="00CF7023"/>
    <w:rsid w:val="00CF762F"/>
    <w:rsid w:val="00CF78C6"/>
    <w:rsid w:val="00CF7C51"/>
    <w:rsid w:val="00CF7C9D"/>
    <w:rsid w:val="00D0024B"/>
    <w:rsid w:val="00D00E59"/>
    <w:rsid w:val="00D022DC"/>
    <w:rsid w:val="00D0253E"/>
    <w:rsid w:val="00D025A5"/>
    <w:rsid w:val="00D0270F"/>
    <w:rsid w:val="00D028BD"/>
    <w:rsid w:val="00D02E0C"/>
    <w:rsid w:val="00D04360"/>
    <w:rsid w:val="00D048FE"/>
    <w:rsid w:val="00D04DA3"/>
    <w:rsid w:val="00D04F71"/>
    <w:rsid w:val="00D05636"/>
    <w:rsid w:val="00D0611B"/>
    <w:rsid w:val="00D073FC"/>
    <w:rsid w:val="00D07610"/>
    <w:rsid w:val="00D0765D"/>
    <w:rsid w:val="00D07A1B"/>
    <w:rsid w:val="00D07B9E"/>
    <w:rsid w:val="00D07FC7"/>
    <w:rsid w:val="00D10570"/>
    <w:rsid w:val="00D10A2D"/>
    <w:rsid w:val="00D10DEA"/>
    <w:rsid w:val="00D11300"/>
    <w:rsid w:val="00D11683"/>
    <w:rsid w:val="00D119ED"/>
    <w:rsid w:val="00D11B23"/>
    <w:rsid w:val="00D11CA3"/>
    <w:rsid w:val="00D11E73"/>
    <w:rsid w:val="00D12617"/>
    <w:rsid w:val="00D1298D"/>
    <w:rsid w:val="00D13139"/>
    <w:rsid w:val="00D13BDD"/>
    <w:rsid w:val="00D13D71"/>
    <w:rsid w:val="00D13D8B"/>
    <w:rsid w:val="00D13FF8"/>
    <w:rsid w:val="00D1449D"/>
    <w:rsid w:val="00D14A8F"/>
    <w:rsid w:val="00D14B27"/>
    <w:rsid w:val="00D158D9"/>
    <w:rsid w:val="00D15A59"/>
    <w:rsid w:val="00D15C9D"/>
    <w:rsid w:val="00D16525"/>
    <w:rsid w:val="00D16DBE"/>
    <w:rsid w:val="00D1799F"/>
    <w:rsid w:val="00D17C8E"/>
    <w:rsid w:val="00D201FC"/>
    <w:rsid w:val="00D20D60"/>
    <w:rsid w:val="00D20EDB"/>
    <w:rsid w:val="00D2102A"/>
    <w:rsid w:val="00D2174F"/>
    <w:rsid w:val="00D21874"/>
    <w:rsid w:val="00D22252"/>
    <w:rsid w:val="00D22326"/>
    <w:rsid w:val="00D2245E"/>
    <w:rsid w:val="00D224A8"/>
    <w:rsid w:val="00D22522"/>
    <w:rsid w:val="00D23CE6"/>
    <w:rsid w:val="00D23F4A"/>
    <w:rsid w:val="00D245D6"/>
    <w:rsid w:val="00D246A1"/>
    <w:rsid w:val="00D24874"/>
    <w:rsid w:val="00D24D98"/>
    <w:rsid w:val="00D2530B"/>
    <w:rsid w:val="00D255F3"/>
    <w:rsid w:val="00D2589D"/>
    <w:rsid w:val="00D2597A"/>
    <w:rsid w:val="00D262B5"/>
    <w:rsid w:val="00D26478"/>
    <w:rsid w:val="00D265A8"/>
    <w:rsid w:val="00D26653"/>
    <w:rsid w:val="00D2697E"/>
    <w:rsid w:val="00D26C57"/>
    <w:rsid w:val="00D27501"/>
    <w:rsid w:val="00D27720"/>
    <w:rsid w:val="00D27ACD"/>
    <w:rsid w:val="00D27ED2"/>
    <w:rsid w:val="00D30773"/>
    <w:rsid w:val="00D30992"/>
    <w:rsid w:val="00D314C3"/>
    <w:rsid w:val="00D31665"/>
    <w:rsid w:val="00D316B0"/>
    <w:rsid w:val="00D317A2"/>
    <w:rsid w:val="00D330E7"/>
    <w:rsid w:val="00D333B6"/>
    <w:rsid w:val="00D334E3"/>
    <w:rsid w:val="00D3358E"/>
    <w:rsid w:val="00D34499"/>
    <w:rsid w:val="00D345D0"/>
    <w:rsid w:val="00D34BB4"/>
    <w:rsid w:val="00D3538D"/>
    <w:rsid w:val="00D35F0F"/>
    <w:rsid w:val="00D36576"/>
    <w:rsid w:val="00D36B5E"/>
    <w:rsid w:val="00D374A7"/>
    <w:rsid w:val="00D40532"/>
    <w:rsid w:val="00D40B4B"/>
    <w:rsid w:val="00D40C9C"/>
    <w:rsid w:val="00D40E12"/>
    <w:rsid w:val="00D40FB5"/>
    <w:rsid w:val="00D41616"/>
    <w:rsid w:val="00D41CF6"/>
    <w:rsid w:val="00D4225E"/>
    <w:rsid w:val="00D42591"/>
    <w:rsid w:val="00D44255"/>
    <w:rsid w:val="00D442EA"/>
    <w:rsid w:val="00D44A51"/>
    <w:rsid w:val="00D44BA9"/>
    <w:rsid w:val="00D456E2"/>
    <w:rsid w:val="00D457D3"/>
    <w:rsid w:val="00D45A0B"/>
    <w:rsid w:val="00D45E59"/>
    <w:rsid w:val="00D46B80"/>
    <w:rsid w:val="00D4751D"/>
    <w:rsid w:val="00D4761B"/>
    <w:rsid w:val="00D500C7"/>
    <w:rsid w:val="00D508F2"/>
    <w:rsid w:val="00D514D3"/>
    <w:rsid w:val="00D5260F"/>
    <w:rsid w:val="00D526BA"/>
    <w:rsid w:val="00D52C9B"/>
    <w:rsid w:val="00D52FCF"/>
    <w:rsid w:val="00D542A3"/>
    <w:rsid w:val="00D54511"/>
    <w:rsid w:val="00D54B15"/>
    <w:rsid w:val="00D54E93"/>
    <w:rsid w:val="00D54FAE"/>
    <w:rsid w:val="00D551CB"/>
    <w:rsid w:val="00D552EE"/>
    <w:rsid w:val="00D55E4C"/>
    <w:rsid w:val="00D56241"/>
    <w:rsid w:val="00D574B0"/>
    <w:rsid w:val="00D574EB"/>
    <w:rsid w:val="00D579C1"/>
    <w:rsid w:val="00D57A8F"/>
    <w:rsid w:val="00D57C40"/>
    <w:rsid w:val="00D60055"/>
    <w:rsid w:val="00D601E7"/>
    <w:rsid w:val="00D606EE"/>
    <w:rsid w:val="00D607BA"/>
    <w:rsid w:val="00D60D33"/>
    <w:rsid w:val="00D6106E"/>
    <w:rsid w:val="00D610CE"/>
    <w:rsid w:val="00D614D6"/>
    <w:rsid w:val="00D61A99"/>
    <w:rsid w:val="00D620BA"/>
    <w:rsid w:val="00D62B93"/>
    <w:rsid w:val="00D62EAC"/>
    <w:rsid w:val="00D62EE8"/>
    <w:rsid w:val="00D6310C"/>
    <w:rsid w:val="00D63FAD"/>
    <w:rsid w:val="00D641F7"/>
    <w:rsid w:val="00D64946"/>
    <w:rsid w:val="00D65103"/>
    <w:rsid w:val="00D652BD"/>
    <w:rsid w:val="00D6599C"/>
    <w:rsid w:val="00D65DDD"/>
    <w:rsid w:val="00D660F4"/>
    <w:rsid w:val="00D662CA"/>
    <w:rsid w:val="00D66606"/>
    <w:rsid w:val="00D66A0F"/>
    <w:rsid w:val="00D66CB4"/>
    <w:rsid w:val="00D677E0"/>
    <w:rsid w:val="00D678E9"/>
    <w:rsid w:val="00D67D45"/>
    <w:rsid w:val="00D67F51"/>
    <w:rsid w:val="00D70027"/>
    <w:rsid w:val="00D7060F"/>
    <w:rsid w:val="00D70EF6"/>
    <w:rsid w:val="00D714D4"/>
    <w:rsid w:val="00D71C02"/>
    <w:rsid w:val="00D71C35"/>
    <w:rsid w:val="00D72155"/>
    <w:rsid w:val="00D721FF"/>
    <w:rsid w:val="00D727F2"/>
    <w:rsid w:val="00D72A76"/>
    <w:rsid w:val="00D72BF9"/>
    <w:rsid w:val="00D72C89"/>
    <w:rsid w:val="00D72D75"/>
    <w:rsid w:val="00D72E5D"/>
    <w:rsid w:val="00D7356F"/>
    <w:rsid w:val="00D73750"/>
    <w:rsid w:val="00D737BA"/>
    <w:rsid w:val="00D73D5F"/>
    <w:rsid w:val="00D73DD3"/>
    <w:rsid w:val="00D73F9A"/>
    <w:rsid w:val="00D7408C"/>
    <w:rsid w:val="00D7456F"/>
    <w:rsid w:val="00D745C9"/>
    <w:rsid w:val="00D74AA7"/>
    <w:rsid w:val="00D74ED1"/>
    <w:rsid w:val="00D753EB"/>
    <w:rsid w:val="00D75445"/>
    <w:rsid w:val="00D75757"/>
    <w:rsid w:val="00D75823"/>
    <w:rsid w:val="00D75F55"/>
    <w:rsid w:val="00D760E9"/>
    <w:rsid w:val="00D7671B"/>
    <w:rsid w:val="00D76812"/>
    <w:rsid w:val="00D76C87"/>
    <w:rsid w:val="00D7772E"/>
    <w:rsid w:val="00D8040A"/>
    <w:rsid w:val="00D80A6F"/>
    <w:rsid w:val="00D811AC"/>
    <w:rsid w:val="00D81725"/>
    <w:rsid w:val="00D8226E"/>
    <w:rsid w:val="00D82A80"/>
    <w:rsid w:val="00D82C0B"/>
    <w:rsid w:val="00D83065"/>
    <w:rsid w:val="00D8319D"/>
    <w:rsid w:val="00D831F4"/>
    <w:rsid w:val="00D8361A"/>
    <w:rsid w:val="00D83966"/>
    <w:rsid w:val="00D83C52"/>
    <w:rsid w:val="00D83F78"/>
    <w:rsid w:val="00D84140"/>
    <w:rsid w:val="00D84842"/>
    <w:rsid w:val="00D848E8"/>
    <w:rsid w:val="00D84D79"/>
    <w:rsid w:val="00D84E12"/>
    <w:rsid w:val="00D84FB9"/>
    <w:rsid w:val="00D85268"/>
    <w:rsid w:val="00D852CA"/>
    <w:rsid w:val="00D857E7"/>
    <w:rsid w:val="00D85DF9"/>
    <w:rsid w:val="00D85E44"/>
    <w:rsid w:val="00D864B9"/>
    <w:rsid w:val="00D86B2A"/>
    <w:rsid w:val="00D870E1"/>
    <w:rsid w:val="00D87147"/>
    <w:rsid w:val="00D877B8"/>
    <w:rsid w:val="00D87F9F"/>
    <w:rsid w:val="00D9070B"/>
    <w:rsid w:val="00D90F7B"/>
    <w:rsid w:val="00D9160C"/>
    <w:rsid w:val="00D919B8"/>
    <w:rsid w:val="00D91BBF"/>
    <w:rsid w:val="00D9221D"/>
    <w:rsid w:val="00D9249B"/>
    <w:rsid w:val="00D9258C"/>
    <w:rsid w:val="00D92714"/>
    <w:rsid w:val="00D9315D"/>
    <w:rsid w:val="00D937E5"/>
    <w:rsid w:val="00D938FC"/>
    <w:rsid w:val="00D93B30"/>
    <w:rsid w:val="00D94F3E"/>
    <w:rsid w:val="00D957C3"/>
    <w:rsid w:val="00D95EA8"/>
    <w:rsid w:val="00D96C61"/>
    <w:rsid w:val="00D977C0"/>
    <w:rsid w:val="00D97BAE"/>
    <w:rsid w:val="00D97E08"/>
    <w:rsid w:val="00DA095C"/>
    <w:rsid w:val="00DA0AEA"/>
    <w:rsid w:val="00DA0B48"/>
    <w:rsid w:val="00DA0C7B"/>
    <w:rsid w:val="00DA0E63"/>
    <w:rsid w:val="00DA1113"/>
    <w:rsid w:val="00DA1135"/>
    <w:rsid w:val="00DA1313"/>
    <w:rsid w:val="00DA21DF"/>
    <w:rsid w:val="00DA2617"/>
    <w:rsid w:val="00DA285A"/>
    <w:rsid w:val="00DA3085"/>
    <w:rsid w:val="00DA3095"/>
    <w:rsid w:val="00DA3248"/>
    <w:rsid w:val="00DA32D2"/>
    <w:rsid w:val="00DA3D1C"/>
    <w:rsid w:val="00DA408C"/>
    <w:rsid w:val="00DA44C1"/>
    <w:rsid w:val="00DA4665"/>
    <w:rsid w:val="00DA4A1A"/>
    <w:rsid w:val="00DA4DEA"/>
    <w:rsid w:val="00DA4EA2"/>
    <w:rsid w:val="00DA50C4"/>
    <w:rsid w:val="00DA50D1"/>
    <w:rsid w:val="00DA5EB5"/>
    <w:rsid w:val="00DA6177"/>
    <w:rsid w:val="00DA6DED"/>
    <w:rsid w:val="00DA7B90"/>
    <w:rsid w:val="00DA7D55"/>
    <w:rsid w:val="00DB147C"/>
    <w:rsid w:val="00DB1593"/>
    <w:rsid w:val="00DB19AE"/>
    <w:rsid w:val="00DB272F"/>
    <w:rsid w:val="00DB34A5"/>
    <w:rsid w:val="00DB4064"/>
    <w:rsid w:val="00DB40D6"/>
    <w:rsid w:val="00DB4F27"/>
    <w:rsid w:val="00DB52BE"/>
    <w:rsid w:val="00DB5544"/>
    <w:rsid w:val="00DB584A"/>
    <w:rsid w:val="00DB5CC7"/>
    <w:rsid w:val="00DB5DCB"/>
    <w:rsid w:val="00DB6450"/>
    <w:rsid w:val="00DB6482"/>
    <w:rsid w:val="00DB6DCC"/>
    <w:rsid w:val="00DB6DD5"/>
    <w:rsid w:val="00DB6F09"/>
    <w:rsid w:val="00DB6FE5"/>
    <w:rsid w:val="00DB79BA"/>
    <w:rsid w:val="00DC0741"/>
    <w:rsid w:val="00DC0AD3"/>
    <w:rsid w:val="00DC0B91"/>
    <w:rsid w:val="00DC0D78"/>
    <w:rsid w:val="00DC13CD"/>
    <w:rsid w:val="00DC19CF"/>
    <w:rsid w:val="00DC2078"/>
    <w:rsid w:val="00DC289D"/>
    <w:rsid w:val="00DC2905"/>
    <w:rsid w:val="00DC3281"/>
    <w:rsid w:val="00DC35B7"/>
    <w:rsid w:val="00DC3637"/>
    <w:rsid w:val="00DC379E"/>
    <w:rsid w:val="00DC38AD"/>
    <w:rsid w:val="00DC3E3D"/>
    <w:rsid w:val="00DC40BC"/>
    <w:rsid w:val="00DC4427"/>
    <w:rsid w:val="00DC443D"/>
    <w:rsid w:val="00DC44C4"/>
    <w:rsid w:val="00DC4728"/>
    <w:rsid w:val="00DC4824"/>
    <w:rsid w:val="00DC4CC6"/>
    <w:rsid w:val="00DC4DE3"/>
    <w:rsid w:val="00DC521F"/>
    <w:rsid w:val="00DC55D1"/>
    <w:rsid w:val="00DC577B"/>
    <w:rsid w:val="00DC5FEB"/>
    <w:rsid w:val="00DC6830"/>
    <w:rsid w:val="00DC688A"/>
    <w:rsid w:val="00DC70E0"/>
    <w:rsid w:val="00DC7517"/>
    <w:rsid w:val="00DC76BA"/>
    <w:rsid w:val="00DC7BFF"/>
    <w:rsid w:val="00DD0836"/>
    <w:rsid w:val="00DD0F40"/>
    <w:rsid w:val="00DD123C"/>
    <w:rsid w:val="00DD1D98"/>
    <w:rsid w:val="00DD2220"/>
    <w:rsid w:val="00DD26EA"/>
    <w:rsid w:val="00DD2BCB"/>
    <w:rsid w:val="00DD2FF9"/>
    <w:rsid w:val="00DD30B4"/>
    <w:rsid w:val="00DD3206"/>
    <w:rsid w:val="00DD3C61"/>
    <w:rsid w:val="00DD3D81"/>
    <w:rsid w:val="00DD45B5"/>
    <w:rsid w:val="00DD4A4E"/>
    <w:rsid w:val="00DD4E5F"/>
    <w:rsid w:val="00DD55A6"/>
    <w:rsid w:val="00DD593C"/>
    <w:rsid w:val="00DD5CDE"/>
    <w:rsid w:val="00DD72EA"/>
    <w:rsid w:val="00DD7617"/>
    <w:rsid w:val="00DD7B11"/>
    <w:rsid w:val="00DE1064"/>
    <w:rsid w:val="00DE1102"/>
    <w:rsid w:val="00DE1F48"/>
    <w:rsid w:val="00DE1FD0"/>
    <w:rsid w:val="00DE2157"/>
    <w:rsid w:val="00DE236F"/>
    <w:rsid w:val="00DE313A"/>
    <w:rsid w:val="00DE3A75"/>
    <w:rsid w:val="00DE4EF9"/>
    <w:rsid w:val="00DE5102"/>
    <w:rsid w:val="00DE57A2"/>
    <w:rsid w:val="00DE5EB7"/>
    <w:rsid w:val="00DE608C"/>
    <w:rsid w:val="00DE6B0D"/>
    <w:rsid w:val="00DE6D39"/>
    <w:rsid w:val="00DE6FCC"/>
    <w:rsid w:val="00DF0258"/>
    <w:rsid w:val="00DF0522"/>
    <w:rsid w:val="00DF0BC6"/>
    <w:rsid w:val="00DF0EA5"/>
    <w:rsid w:val="00DF0FF6"/>
    <w:rsid w:val="00DF10CE"/>
    <w:rsid w:val="00DF1264"/>
    <w:rsid w:val="00DF15E5"/>
    <w:rsid w:val="00DF20F6"/>
    <w:rsid w:val="00DF237F"/>
    <w:rsid w:val="00DF260D"/>
    <w:rsid w:val="00DF2654"/>
    <w:rsid w:val="00DF303F"/>
    <w:rsid w:val="00DF3419"/>
    <w:rsid w:val="00DF42AC"/>
    <w:rsid w:val="00DF4E42"/>
    <w:rsid w:val="00DF4E66"/>
    <w:rsid w:val="00DF4EB5"/>
    <w:rsid w:val="00DF52E3"/>
    <w:rsid w:val="00DF5487"/>
    <w:rsid w:val="00DF5B5A"/>
    <w:rsid w:val="00DF5BAA"/>
    <w:rsid w:val="00DF5C9E"/>
    <w:rsid w:val="00DF676A"/>
    <w:rsid w:val="00DF6944"/>
    <w:rsid w:val="00DF6E23"/>
    <w:rsid w:val="00DF751F"/>
    <w:rsid w:val="00DF7643"/>
    <w:rsid w:val="00DF7791"/>
    <w:rsid w:val="00DF7D7C"/>
    <w:rsid w:val="00E00130"/>
    <w:rsid w:val="00E00135"/>
    <w:rsid w:val="00E001A0"/>
    <w:rsid w:val="00E007B4"/>
    <w:rsid w:val="00E00C99"/>
    <w:rsid w:val="00E00D22"/>
    <w:rsid w:val="00E00E0F"/>
    <w:rsid w:val="00E0112B"/>
    <w:rsid w:val="00E01302"/>
    <w:rsid w:val="00E01617"/>
    <w:rsid w:val="00E01917"/>
    <w:rsid w:val="00E01B4A"/>
    <w:rsid w:val="00E01B4E"/>
    <w:rsid w:val="00E01C4F"/>
    <w:rsid w:val="00E01ED1"/>
    <w:rsid w:val="00E020D7"/>
    <w:rsid w:val="00E02946"/>
    <w:rsid w:val="00E02DAC"/>
    <w:rsid w:val="00E030F4"/>
    <w:rsid w:val="00E03EA7"/>
    <w:rsid w:val="00E05361"/>
    <w:rsid w:val="00E05DF9"/>
    <w:rsid w:val="00E05E17"/>
    <w:rsid w:val="00E06EF4"/>
    <w:rsid w:val="00E06F2B"/>
    <w:rsid w:val="00E071E0"/>
    <w:rsid w:val="00E0799F"/>
    <w:rsid w:val="00E07CA6"/>
    <w:rsid w:val="00E07D09"/>
    <w:rsid w:val="00E07D3B"/>
    <w:rsid w:val="00E07E46"/>
    <w:rsid w:val="00E116DD"/>
    <w:rsid w:val="00E12265"/>
    <w:rsid w:val="00E1246C"/>
    <w:rsid w:val="00E129C8"/>
    <w:rsid w:val="00E12B0B"/>
    <w:rsid w:val="00E12F9C"/>
    <w:rsid w:val="00E1333E"/>
    <w:rsid w:val="00E1349D"/>
    <w:rsid w:val="00E13F63"/>
    <w:rsid w:val="00E14737"/>
    <w:rsid w:val="00E14A56"/>
    <w:rsid w:val="00E14D1A"/>
    <w:rsid w:val="00E155E4"/>
    <w:rsid w:val="00E15779"/>
    <w:rsid w:val="00E15936"/>
    <w:rsid w:val="00E15982"/>
    <w:rsid w:val="00E15C35"/>
    <w:rsid w:val="00E15F3E"/>
    <w:rsid w:val="00E16071"/>
    <w:rsid w:val="00E164A1"/>
    <w:rsid w:val="00E1672B"/>
    <w:rsid w:val="00E16EA8"/>
    <w:rsid w:val="00E17084"/>
    <w:rsid w:val="00E17714"/>
    <w:rsid w:val="00E17800"/>
    <w:rsid w:val="00E17A9F"/>
    <w:rsid w:val="00E20012"/>
    <w:rsid w:val="00E204BE"/>
    <w:rsid w:val="00E2051F"/>
    <w:rsid w:val="00E207FE"/>
    <w:rsid w:val="00E20962"/>
    <w:rsid w:val="00E212DB"/>
    <w:rsid w:val="00E2235C"/>
    <w:rsid w:val="00E224EC"/>
    <w:rsid w:val="00E22E93"/>
    <w:rsid w:val="00E23406"/>
    <w:rsid w:val="00E2374F"/>
    <w:rsid w:val="00E24DAF"/>
    <w:rsid w:val="00E25724"/>
    <w:rsid w:val="00E25D9B"/>
    <w:rsid w:val="00E262E2"/>
    <w:rsid w:val="00E262EB"/>
    <w:rsid w:val="00E2721E"/>
    <w:rsid w:val="00E2769D"/>
    <w:rsid w:val="00E278E9"/>
    <w:rsid w:val="00E27D3D"/>
    <w:rsid w:val="00E300F2"/>
    <w:rsid w:val="00E303CB"/>
    <w:rsid w:val="00E30803"/>
    <w:rsid w:val="00E30C27"/>
    <w:rsid w:val="00E30DCE"/>
    <w:rsid w:val="00E32BAE"/>
    <w:rsid w:val="00E3325D"/>
    <w:rsid w:val="00E349A2"/>
    <w:rsid w:val="00E36F21"/>
    <w:rsid w:val="00E37265"/>
    <w:rsid w:val="00E37527"/>
    <w:rsid w:val="00E3766B"/>
    <w:rsid w:val="00E37918"/>
    <w:rsid w:val="00E37C14"/>
    <w:rsid w:val="00E37D1E"/>
    <w:rsid w:val="00E40E01"/>
    <w:rsid w:val="00E4113E"/>
    <w:rsid w:val="00E41908"/>
    <w:rsid w:val="00E41DFB"/>
    <w:rsid w:val="00E41E3C"/>
    <w:rsid w:val="00E42206"/>
    <w:rsid w:val="00E426B4"/>
    <w:rsid w:val="00E42808"/>
    <w:rsid w:val="00E42872"/>
    <w:rsid w:val="00E429BF"/>
    <w:rsid w:val="00E42B63"/>
    <w:rsid w:val="00E435CE"/>
    <w:rsid w:val="00E435DB"/>
    <w:rsid w:val="00E43808"/>
    <w:rsid w:val="00E43AD7"/>
    <w:rsid w:val="00E44D38"/>
    <w:rsid w:val="00E44EF0"/>
    <w:rsid w:val="00E44F7E"/>
    <w:rsid w:val="00E452CC"/>
    <w:rsid w:val="00E45ED3"/>
    <w:rsid w:val="00E45FC3"/>
    <w:rsid w:val="00E4672B"/>
    <w:rsid w:val="00E469D9"/>
    <w:rsid w:val="00E46F89"/>
    <w:rsid w:val="00E47406"/>
    <w:rsid w:val="00E47801"/>
    <w:rsid w:val="00E47B54"/>
    <w:rsid w:val="00E5011B"/>
    <w:rsid w:val="00E5038C"/>
    <w:rsid w:val="00E50E8A"/>
    <w:rsid w:val="00E51501"/>
    <w:rsid w:val="00E51C32"/>
    <w:rsid w:val="00E5246D"/>
    <w:rsid w:val="00E530D0"/>
    <w:rsid w:val="00E539C3"/>
    <w:rsid w:val="00E53BF0"/>
    <w:rsid w:val="00E53FFF"/>
    <w:rsid w:val="00E54456"/>
    <w:rsid w:val="00E55121"/>
    <w:rsid w:val="00E560FD"/>
    <w:rsid w:val="00E56270"/>
    <w:rsid w:val="00E56427"/>
    <w:rsid w:val="00E569AF"/>
    <w:rsid w:val="00E56AF3"/>
    <w:rsid w:val="00E56B53"/>
    <w:rsid w:val="00E57096"/>
    <w:rsid w:val="00E570BB"/>
    <w:rsid w:val="00E57177"/>
    <w:rsid w:val="00E60073"/>
    <w:rsid w:val="00E6024A"/>
    <w:rsid w:val="00E60A28"/>
    <w:rsid w:val="00E60A9C"/>
    <w:rsid w:val="00E617AF"/>
    <w:rsid w:val="00E61850"/>
    <w:rsid w:val="00E6195B"/>
    <w:rsid w:val="00E619C1"/>
    <w:rsid w:val="00E61DF4"/>
    <w:rsid w:val="00E62037"/>
    <w:rsid w:val="00E62C02"/>
    <w:rsid w:val="00E62C87"/>
    <w:rsid w:val="00E62CCF"/>
    <w:rsid w:val="00E630BE"/>
    <w:rsid w:val="00E638AE"/>
    <w:rsid w:val="00E645C1"/>
    <w:rsid w:val="00E64753"/>
    <w:rsid w:val="00E64CB8"/>
    <w:rsid w:val="00E6534D"/>
    <w:rsid w:val="00E65433"/>
    <w:rsid w:val="00E656B6"/>
    <w:rsid w:val="00E65F8B"/>
    <w:rsid w:val="00E67331"/>
    <w:rsid w:val="00E67614"/>
    <w:rsid w:val="00E67C87"/>
    <w:rsid w:val="00E67F82"/>
    <w:rsid w:val="00E702A2"/>
    <w:rsid w:val="00E70996"/>
    <w:rsid w:val="00E70DF2"/>
    <w:rsid w:val="00E711FB"/>
    <w:rsid w:val="00E7150F"/>
    <w:rsid w:val="00E715B1"/>
    <w:rsid w:val="00E715F3"/>
    <w:rsid w:val="00E71C31"/>
    <w:rsid w:val="00E72B9A"/>
    <w:rsid w:val="00E7387E"/>
    <w:rsid w:val="00E74565"/>
    <w:rsid w:val="00E746D2"/>
    <w:rsid w:val="00E74902"/>
    <w:rsid w:val="00E74DC5"/>
    <w:rsid w:val="00E74E7E"/>
    <w:rsid w:val="00E7601F"/>
    <w:rsid w:val="00E762F6"/>
    <w:rsid w:val="00E76343"/>
    <w:rsid w:val="00E7721D"/>
    <w:rsid w:val="00E77D0A"/>
    <w:rsid w:val="00E800AE"/>
    <w:rsid w:val="00E802A0"/>
    <w:rsid w:val="00E80FCF"/>
    <w:rsid w:val="00E8186B"/>
    <w:rsid w:val="00E818A5"/>
    <w:rsid w:val="00E8269B"/>
    <w:rsid w:val="00E8275B"/>
    <w:rsid w:val="00E82E8E"/>
    <w:rsid w:val="00E82E9F"/>
    <w:rsid w:val="00E82F7E"/>
    <w:rsid w:val="00E82FFC"/>
    <w:rsid w:val="00E832E8"/>
    <w:rsid w:val="00E83AFA"/>
    <w:rsid w:val="00E845B1"/>
    <w:rsid w:val="00E850DA"/>
    <w:rsid w:val="00E85304"/>
    <w:rsid w:val="00E856B9"/>
    <w:rsid w:val="00E85846"/>
    <w:rsid w:val="00E85883"/>
    <w:rsid w:val="00E86089"/>
    <w:rsid w:val="00E86694"/>
    <w:rsid w:val="00E86869"/>
    <w:rsid w:val="00E86FAD"/>
    <w:rsid w:val="00E871F0"/>
    <w:rsid w:val="00E87385"/>
    <w:rsid w:val="00E878A9"/>
    <w:rsid w:val="00E8796B"/>
    <w:rsid w:val="00E87C06"/>
    <w:rsid w:val="00E9034A"/>
    <w:rsid w:val="00E90A71"/>
    <w:rsid w:val="00E922CD"/>
    <w:rsid w:val="00E92575"/>
    <w:rsid w:val="00E9264F"/>
    <w:rsid w:val="00E936F5"/>
    <w:rsid w:val="00E93E28"/>
    <w:rsid w:val="00E942B8"/>
    <w:rsid w:val="00E94385"/>
    <w:rsid w:val="00E947BD"/>
    <w:rsid w:val="00E94935"/>
    <w:rsid w:val="00E94FE0"/>
    <w:rsid w:val="00E95C85"/>
    <w:rsid w:val="00E963D0"/>
    <w:rsid w:val="00E966DF"/>
    <w:rsid w:val="00E969B6"/>
    <w:rsid w:val="00E96A5D"/>
    <w:rsid w:val="00E96EB7"/>
    <w:rsid w:val="00E975A4"/>
    <w:rsid w:val="00EA016B"/>
    <w:rsid w:val="00EA0192"/>
    <w:rsid w:val="00EA03D0"/>
    <w:rsid w:val="00EA03FE"/>
    <w:rsid w:val="00EA096E"/>
    <w:rsid w:val="00EA120A"/>
    <w:rsid w:val="00EA120D"/>
    <w:rsid w:val="00EA1562"/>
    <w:rsid w:val="00EA1704"/>
    <w:rsid w:val="00EA1814"/>
    <w:rsid w:val="00EA1943"/>
    <w:rsid w:val="00EA1F5F"/>
    <w:rsid w:val="00EA238B"/>
    <w:rsid w:val="00EA24E7"/>
    <w:rsid w:val="00EA2AC4"/>
    <w:rsid w:val="00EA3385"/>
    <w:rsid w:val="00EA34E5"/>
    <w:rsid w:val="00EA3603"/>
    <w:rsid w:val="00EA4FF8"/>
    <w:rsid w:val="00EA51D6"/>
    <w:rsid w:val="00EA592C"/>
    <w:rsid w:val="00EA5B03"/>
    <w:rsid w:val="00EA5B58"/>
    <w:rsid w:val="00EA6435"/>
    <w:rsid w:val="00EA65D3"/>
    <w:rsid w:val="00EA6B9E"/>
    <w:rsid w:val="00EA78CD"/>
    <w:rsid w:val="00EA7AD8"/>
    <w:rsid w:val="00EB0360"/>
    <w:rsid w:val="00EB0931"/>
    <w:rsid w:val="00EB19C6"/>
    <w:rsid w:val="00EB1BEE"/>
    <w:rsid w:val="00EB1C88"/>
    <w:rsid w:val="00EB1D69"/>
    <w:rsid w:val="00EB2516"/>
    <w:rsid w:val="00EB27F3"/>
    <w:rsid w:val="00EB2B54"/>
    <w:rsid w:val="00EB2BC2"/>
    <w:rsid w:val="00EB3543"/>
    <w:rsid w:val="00EB36AE"/>
    <w:rsid w:val="00EB3F84"/>
    <w:rsid w:val="00EB4331"/>
    <w:rsid w:val="00EB4338"/>
    <w:rsid w:val="00EB4339"/>
    <w:rsid w:val="00EB45B4"/>
    <w:rsid w:val="00EB4615"/>
    <w:rsid w:val="00EB4AB8"/>
    <w:rsid w:val="00EB4BCD"/>
    <w:rsid w:val="00EB4E85"/>
    <w:rsid w:val="00EB560A"/>
    <w:rsid w:val="00EB5969"/>
    <w:rsid w:val="00EB5C64"/>
    <w:rsid w:val="00EB5CAA"/>
    <w:rsid w:val="00EB5CF6"/>
    <w:rsid w:val="00EB7829"/>
    <w:rsid w:val="00EB7CFE"/>
    <w:rsid w:val="00EB7D4D"/>
    <w:rsid w:val="00EC0460"/>
    <w:rsid w:val="00EC09B0"/>
    <w:rsid w:val="00EC0A3D"/>
    <w:rsid w:val="00EC0B4F"/>
    <w:rsid w:val="00EC0C1E"/>
    <w:rsid w:val="00EC0E6B"/>
    <w:rsid w:val="00EC1215"/>
    <w:rsid w:val="00EC145F"/>
    <w:rsid w:val="00EC1EF4"/>
    <w:rsid w:val="00EC208E"/>
    <w:rsid w:val="00EC2193"/>
    <w:rsid w:val="00EC220B"/>
    <w:rsid w:val="00EC3059"/>
    <w:rsid w:val="00EC4337"/>
    <w:rsid w:val="00EC4C4E"/>
    <w:rsid w:val="00EC5569"/>
    <w:rsid w:val="00EC5919"/>
    <w:rsid w:val="00EC5EB5"/>
    <w:rsid w:val="00EC6A9D"/>
    <w:rsid w:val="00EC748E"/>
    <w:rsid w:val="00EC7D29"/>
    <w:rsid w:val="00ED03CE"/>
    <w:rsid w:val="00ED0751"/>
    <w:rsid w:val="00ED0CBA"/>
    <w:rsid w:val="00ED1B27"/>
    <w:rsid w:val="00ED29D6"/>
    <w:rsid w:val="00ED2A3E"/>
    <w:rsid w:val="00ED2ECB"/>
    <w:rsid w:val="00ED2EE8"/>
    <w:rsid w:val="00ED30EB"/>
    <w:rsid w:val="00ED31E2"/>
    <w:rsid w:val="00ED348B"/>
    <w:rsid w:val="00ED4017"/>
    <w:rsid w:val="00ED4040"/>
    <w:rsid w:val="00ED4911"/>
    <w:rsid w:val="00ED5214"/>
    <w:rsid w:val="00ED5F51"/>
    <w:rsid w:val="00ED71F9"/>
    <w:rsid w:val="00ED775F"/>
    <w:rsid w:val="00ED79DE"/>
    <w:rsid w:val="00EE0A19"/>
    <w:rsid w:val="00EE0E22"/>
    <w:rsid w:val="00EE0EBE"/>
    <w:rsid w:val="00EE0F56"/>
    <w:rsid w:val="00EE12E7"/>
    <w:rsid w:val="00EE22BE"/>
    <w:rsid w:val="00EE318B"/>
    <w:rsid w:val="00EE31DA"/>
    <w:rsid w:val="00EE36C9"/>
    <w:rsid w:val="00EE3F1B"/>
    <w:rsid w:val="00EE4433"/>
    <w:rsid w:val="00EE4456"/>
    <w:rsid w:val="00EE477F"/>
    <w:rsid w:val="00EE5E2B"/>
    <w:rsid w:val="00EE6368"/>
    <w:rsid w:val="00EE651D"/>
    <w:rsid w:val="00EE67D0"/>
    <w:rsid w:val="00EE6863"/>
    <w:rsid w:val="00EE6B0B"/>
    <w:rsid w:val="00EE70E4"/>
    <w:rsid w:val="00EE7726"/>
    <w:rsid w:val="00EE7EEF"/>
    <w:rsid w:val="00EF018A"/>
    <w:rsid w:val="00EF0BDC"/>
    <w:rsid w:val="00EF1C62"/>
    <w:rsid w:val="00EF2C17"/>
    <w:rsid w:val="00EF3799"/>
    <w:rsid w:val="00EF3B36"/>
    <w:rsid w:val="00EF3C6A"/>
    <w:rsid w:val="00EF45C0"/>
    <w:rsid w:val="00EF4970"/>
    <w:rsid w:val="00EF4990"/>
    <w:rsid w:val="00EF4C42"/>
    <w:rsid w:val="00EF4DDA"/>
    <w:rsid w:val="00EF4F1F"/>
    <w:rsid w:val="00EF4FD4"/>
    <w:rsid w:val="00EF5191"/>
    <w:rsid w:val="00EF51D8"/>
    <w:rsid w:val="00EF52A4"/>
    <w:rsid w:val="00EF578E"/>
    <w:rsid w:val="00EF598C"/>
    <w:rsid w:val="00EF5A06"/>
    <w:rsid w:val="00EF61D4"/>
    <w:rsid w:val="00EF748E"/>
    <w:rsid w:val="00EF7524"/>
    <w:rsid w:val="00EF7885"/>
    <w:rsid w:val="00F00417"/>
    <w:rsid w:val="00F005FB"/>
    <w:rsid w:val="00F00EF9"/>
    <w:rsid w:val="00F01070"/>
    <w:rsid w:val="00F0113B"/>
    <w:rsid w:val="00F0178E"/>
    <w:rsid w:val="00F02051"/>
    <w:rsid w:val="00F021D3"/>
    <w:rsid w:val="00F02367"/>
    <w:rsid w:val="00F025E5"/>
    <w:rsid w:val="00F04C1B"/>
    <w:rsid w:val="00F050E9"/>
    <w:rsid w:val="00F055C8"/>
    <w:rsid w:val="00F057FD"/>
    <w:rsid w:val="00F05AC3"/>
    <w:rsid w:val="00F06868"/>
    <w:rsid w:val="00F069FE"/>
    <w:rsid w:val="00F06DB2"/>
    <w:rsid w:val="00F06F1F"/>
    <w:rsid w:val="00F070FB"/>
    <w:rsid w:val="00F1007C"/>
    <w:rsid w:val="00F10268"/>
    <w:rsid w:val="00F102B9"/>
    <w:rsid w:val="00F106BB"/>
    <w:rsid w:val="00F10F7A"/>
    <w:rsid w:val="00F113B7"/>
    <w:rsid w:val="00F11A2D"/>
    <w:rsid w:val="00F12362"/>
    <w:rsid w:val="00F129F9"/>
    <w:rsid w:val="00F12A2A"/>
    <w:rsid w:val="00F13797"/>
    <w:rsid w:val="00F13C56"/>
    <w:rsid w:val="00F13CE6"/>
    <w:rsid w:val="00F13F55"/>
    <w:rsid w:val="00F14216"/>
    <w:rsid w:val="00F1489E"/>
    <w:rsid w:val="00F14B71"/>
    <w:rsid w:val="00F14BAD"/>
    <w:rsid w:val="00F15245"/>
    <w:rsid w:val="00F155DE"/>
    <w:rsid w:val="00F15DD1"/>
    <w:rsid w:val="00F1647C"/>
    <w:rsid w:val="00F16C25"/>
    <w:rsid w:val="00F16C8C"/>
    <w:rsid w:val="00F178D7"/>
    <w:rsid w:val="00F17CD4"/>
    <w:rsid w:val="00F20DA2"/>
    <w:rsid w:val="00F20EAC"/>
    <w:rsid w:val="00F21F29"/>
    <w:rsid w:val="00F22088"/>
    <w:rsid w:val="00F226EB"/>
    <w:rsid w:val="00F23B38"/>
    <w:rsid w:val="00F23E1C"/>
    <w:rsid w:val="00F23E75"/>
    <w:rsid w:val="00F24AA9"/>
    <w:rsid w:val="00F2500C"/>
    <w:rsid w:val="00F25312"/>
    <w:rsid w:val="00F253DB"/>
    <w:rsid w:val="00F264A6"/>
    <w:rsid w:val="00F26CDA"/>
    <w:rsid w:val="00F27523"/>
    <w:rsid w:val="00F27B0E"/>
    <w:rsid w:val="00F27F72"/>
    <w:rsid w:val="00F305D8"/>
    <w:rsid w:val="00F306E2"/>
    <w:rsid w:val="00F309D1"/>
    <w:rsid w:val="00F3104D"/>
    <w:rsid w:val="00F311AF"/>
    <w:rsid w:val="00F31BA6"/>
    <w:rsid w:val="00F31E02"/>
    <w:rsid w:val="00F321D6"/>
    <w:rsid w:val="00F32B67"/>
    <w:rsid w:val="00F33597"/>
    <w:rsid w:val="00F337AF"/>
    <w:rsid w:val="00F33AE4"/>
    <w:rsid w:val="00F34693"/>
    <w:rsid w:val="00F34798"/>
    <w:rsid w:val="00F35244"/>
    <w:rsid w:val="00F35D03"/>
    <w:rsid w:val="00F36355"/>
    <w:rsid w:val="00F36571"/>
    <w:rsid w:val="00F36813"/>
    <w:rsid w:val="00F4011E"/>
    <w:rsid w:val="00F40541"/>
    <w:rsid w:val="00F4059B"/>
    <w:rsid w:val="00F40C4B"/>
    <w:rsid w:val="00F40CDB"/>
    <w:rsid w:val="00F40E0D"/>
    <w:rsid w:val="00F41277"/>
    <w:rsid w:val="00F41788"/>
    <w:rsid w:val="00F41B8D"/>
    <w:rsid w:val="00F420E9"/>
    <w:rsid w:val="00F42256"/>
    <w:rsid w:val="00F422A1"/>
    <w:rsid w:val="00F424FD"/>
    <w:rsid w:val="00F42B97"/>
    <w:rsid w:val="00F42C86"/>
    <w:rsid w:val="00F4330B"/>
    <w:rsid w:val="00F43407"/>
    <w:rsid w:val="00F43917"/>
    <w:rsid w:val="00F439FB"/>
    <w:rsid w:val="00F43DB5"/>
    <w:rsid w:val="00F44265"/>
    <w:rsid w:val="00F44649"/>
    <w:rsid w:val="00F44E90"/>
    <w:rsid w:val="00F45210"/>
    <w:rsid w:val="00F45346"/>
    <w:rsid w:val="00F45AF7"/>
    <w:rsid w:val="00F45EA5"/>
    <w:rsid w:val="00F474CE"/>
    <w:rsid w:val="00F47C42"/>
    <w:rsid w:val="00F50C09"/>
    <w:rsid w:val="00F50C82"/>
    <w:rsid w:val="00F5129C"/>
    <w:rsid w:val="00F521C7"/>
    <w:rsid w:val="00F5262A"/>
    <w:rsid w:val="00F5283B"/>
    <w:rsid w:val="00F53025"/>
    <w:rsid w:val="00F531C9"/>
    <w:rsid w:val="00F532B9"/>
    <w:rsid w:val="00F5373B"/>
    <w:rsid w:val="00F53A08"/>
    <w:rsid w:val="00F545A9"/>
    <w:rsid w:val="00F54CDF"/>
    <w:rsid w:val="00F550C3"/>
    <w:rsid w:val="00F57014"/>
    <w:rsid w:val="00F6057A"/>
    <w:rsid w:val="00F606AE"/>
    <w:rsid w:val="00F607FF"/>
    <w:rsid w:val="00F60F7E"/>
    <w:rsid w:val="00F6127D"/>
    <w:rsid w:val="00F61A41"/>
    <w:rsid w:val="00F61F80"/>
    <w:rsid w:val="00F62B9C"/>
    <w:rsid w:val="00F62C90"/>
    <w:rsid w:val="00F63399"/>
    <w:rsid w:val="00F635B1"/>
    <w:rsid w:val="00F638C0"/>
    <w:rsid w:val="00F64138"/>
    <w:rsid w:val="00F64503"/>
    <w:rsid w:val="00F653BA"/>
    <w:rsid w:val="00F658F7"/>
    <w:rsid w:val="00F65DCC"/>
    <w:rsid w:val="00F6651F"/>
    <w:rsid w:val="00F66877"/>
    <w:rsid w:val="00F66944"/>
    <w:rsid w:val="00F66F1E"/>
    <w:rsid w:val="00F6714B"/>
    <w:rsid w:val="00F6787B"/>
    <w:rsid w:val="00F67A93"/>
    <w:rsid w:val="00F702DB"/>
    <w:rsid w:val="00F7092E"/>
    <w:rsid w:val="00F70B8D"/>
    <w:rsid w:val="00F70E6C"/>
    <w:rsid w:val="00F72320"/>
    <w:rsid w:val="00F728A4"/>
    <w:rsid w:val="00F73078"/>
    <w:rsid w:val="00F739D2"/>
    <w:rsid w:val="00F739FD"/>
    <w:rsid w:val="00F73E15"/>
    <w:rsid w:val="00F73F23"/>
    <w:rsid w:val="00F74ECA"/>
    <w:rsid w:val="00F750A5"/>
    <w:rsid w:val="00F75494"/>
    <w:rsid w:val="00F75F44"/>
    <w:rsid w:val="00F769D7"/>
    <w:rsid w:val="00F7706B"/>
    <w:rsid w:val="00F7723D"/>
    <w:rsid w:val="00F777B0"/>
    <w:rsid w:val="00F80225"/>
    <w:rsid w:val="00F804DA"/>
    <w:rsid w:val="00F806C0"/>
    <w:rsid w:val="00F80A60"/>
    <w:rsid w:val="00F813C8"/>
    <w:rsid w:val="00F8164B"/>
    <w:rsid w:val="00F8243D"/>
    <w:rsid w:val="00F82481"/>
    <w:rsid w:val="00F8267A"/>
    <w:rsid w:val="00F82C18"/>
    <w:rsid w:val="00F82D16"/>
    <w:rsid w:val="00F833B7"/>
    <w:rsid w:val="00F83DB2"/>
    <w:rsid w:val="00F83F88"/>
    <w:rsid w:val="00F840C5"/>
    <w:rsid w:val="00F85375"/>
    <w:rsid w:val="00F85893"/>
    <w:rsid w:val="00F86247"/>
    <w:rsid w:val="00F8629F"/>
    <w:rsid w:val="00F8632F"/>
    <w:rsid w:val="00F86D1F"/>
    <w:rsid w:val="00F870C7"/>
    <w:rsid w:val="00F8727B"/>
    <w:rsid w:val="00F87E40"/>
    <w:rsid w:val="00F90342"/>
    <w:rsid w:val="00F903E3"/>
    <w:rsid w:val="00F904A9"/>
    <w:rsid w:val="00F90517"/>
    <w:rsid w:val="00F90785"/>
    <w:rsid w:val="00F91E30"/>
    <w:rsid w:val="00F9215C"/>
    <w:rsid w:val="00F93CE7"/>
    <w:rsid w:val="00F944CE"/>
    <w:rsid w:val="00F965BF"/>
    <w:rsid w:val="00F96B55"/>
    <w:rsid w:val="00F97284"/>
    <w:rsid w:val="00F97A01"/>
    <w:rsid w:val="00F97B16"/>
    <w:rsid w:val="00F97BAB"/>
    <w:rsid w:val="00F97CF8"/>
    <w:rsid w:val="00F97D9B"/>
    <w:rsid w:val="00F97E3F"/>
    <w:rsid w:val="00F97F4C"/>
    <w:rsid w:val="00FA0209"/>
    <w:rsid w:val="00FA0307"/>
    <w:rsid w:val="00FA0AE8"/>
    <w:rsid w:val="00FA0EBE"/>
    <w:rsid w:val="00FA1C99"/>
    <w:rsid w:val="00FA1DD7"/>
    <w:rsid w:val="00FA2437"/>
    <w:rsid w:val="00FA2A09"/>
    <w:rsid w:val="00FA35CD"/>
    <w:rsid w:val="00FA4516"/>
    <w:rsid w:val="00FA488D"/>
    <w:rsid w:val="00FA4DE0"/>
    <w:rsid w:val="00FA5498"/>
    <w:rsid w:val="00FA667A"/>
    <w:rsid w:val="00FA69A6"/>
    <w:rsid w:val="00FA6C40"/>
    <w:rsid w:val="00FA6DDE"/>
    <w:rsid w:val="00FA738E"/>
    <w:rsid w:val="00FA7419"/>
    <w:rsid w:val="00FB0141"/>
    <w:rsid w:val="00FB1093"/>
    <w:rsid w:val="00FB1981"/>
    <w:rsid w:val="00FB1BF1"/>
    <w:rsid w:val="00FB1E7F"/>
    <w:rsid w:val="00FB2021"/>
    <w:rsid w:val="00FB281A"/>
    <w:rsid w:val="00FB30FD"/>
    <w:rsid w:val="00FB381B"/>
    <w:rsid w:val="00FB3A4F"/>
    <w:rsid w:val="00FB3AB0"/>
    <w:rsid w:val="00FB3BFC"/>
    <w:rsid w:val="00FB3D02"/>
    <w:rsid w:val="00FB4654"/>
    <w:rsid w:val="00FB5038"/>
    <w:rsid w:val="00FB560C"/>
    <w:rsid w:val="00FB563C"/>
    <w:rsid w:val="00FB5832"/>
    <w:rsid w:val="00FB6199"/>
    <w:rsid w:val="00FB61A2"/>
    <w:rsid w:val="00FB691B"/>
    <w:rsid w:val="00FB6C05"/>
    <w:rsid w:val="00FB71AA"/>
    <w:rsid w:val="00FB74B4"/>
    <w:rsid w:val="00FB7989"/>
    <w:rsid w:val="00FC006E"/>
    <w:rsid w:val="00FC0458"/>
    <w:rsid w:val="00FC0A5F"/>
    <w:rsid w:val="00FC0A6B"/>
    <w:rsid w:val="00FC16F8"/>
    <w:rsid w:val="00FC2E3E"/>
    <w:rsid w:val="00FC340A"/>
    <w:rsid w:val="00FC3449"/>
    <w:rsid w:val="00FC3E45"/>
    <w:rsid w:val="00FC4623"/>
    <w:rsid w:val="00FC4883"/>
    <w:rsid w:val="00FC52EA"/>
    <w:rsid w:val="00FC5A24"/>
    <w:rsid w:val="00FC5C6B"/>
    <w:rsid w:val="00FC5D44"/>
    <w:rsid w:val="00FC6025"/>
    <w:rsid w:val="00FC63EA"/>
    <w:rsid w:val="00FC68DF"/>
    <w:rsid w:val="00FD026D"/>
    <w:rsid w:val="00FD03BB"/>
    <w:rsid w:val="00FD0D69"/>
    <w:rsid w:val="00FD1294"/>
    <w:rsid w:val="00FD1E57"/>
    <w:rsid w:val="00FD26DF"/>
    <w:rsid w:val="00FD2BBD"/>
    <w:rsid w:val="00FD3B00"/>
    <w:rsid w:val="00FD410F"/>
    <w:rsid w:val="00FD4409"/>
    <w:rsid w:val="00FD4CFE"/>
    <w:rsid w:val="00FD4E13"/>
    <w:rsid w:val="00FD50D2"/>
    <w:rsid w:val="00FD5F0D"/>
    <w:rsid w:val="00FD65CC"/>
    <w:rsid w:val="00FD6B6B"/>
    <w:rsid w:val="00FD6E85"/>
    <w:rsid w:val="00FD72D9"/>
    <w:rsid w:val="00FD7520"/>
    <w:rsid w:val="00FE14D3"/>
    <w:rsid w:val="00FE168D"/>
    <w:rsid w:val="00FE1A2A"/>
    <w:rsid w:val="00FE2433"/>
    <w:rsid w:val="00FE24A6"/>
    <w:rsid w:val="00FE270C"/>
    <w:rsid w:val="00FE29FF"/>
    <w:rsid w:val="00FE2B8F"/>
    <w:rsid w:val="00FE2C50"/>
    <w:rsid w:val="00FE39D1"/>
    <w:rsid w:val="00FE4010"/>
    <w:rsid w:val="00FE4A6E"/>
    <w:rsid w:val="00FE4F9A"/>
    <w:rsid w:val="00FE58CC"/>
    <w:rsid w:val="00FE5CD4"/>
    <w:rsid w:val="00FE5CED"/>
    <w:rsid w:val="00FE5D92"/>
    <w:rsid w:val="00FE637D"/>
    <w:rsid w:val="00FE7332"/>
    <w:rsid w:val="00FE73C7"/>
    <w:rsid w:val="00FE74C8"/>
    <w:rsid w:val="00FE79FA"/>
    <w:rsid w:val="00FE7E00"/>
    <w:rsid w:val="00FE7F29"/>
    <w:rsid w:val="00FF00D9"/>
    <w:rsid w:val="00FF02EE"/>
    <w:rsid w:val="00FF1123"/>
    <w:rsid w:val="00FF1373"/>
    <w:rsid w:val="00FF209C"/>
    <w:rsid w:val="00FF2BF1"/>
    <w:rsid w:val="00FF2CCA"/>
    <w:rsid w:val="00FF33E0"/>
    <w:rsid w:val="00FF366A"/>
    <w:rsid w:val="00FF4157"/>
    <w:rsid w:val="00FF429A"/>
    <w:rsid w:val="00FF4831"/>
    <w:rsid w:val="00FF48AB"/>
    <w:rsid w:val="00FF4A24"/>
    <w:rsid w:val="00FF4A34"/>
    <w:rsid w:val="00FF50A3"/>
    <w:rsid w:val="00FF5CD6"/>
    <w:rsid w:val="00FF5D7E"/>
    <w:rsid w:val="00FF5D8D"/>
    <w:rsid w:val="00FF6AA6"/>
    <w:rsid w:val="00FF752F"/>
    <w:rsid w:val="00FF770B"/>
    <w:rsid w:val="027102FE"/>
    <w:rsid w:val="03645C1F"/>
    <w:rsid w:val="061C792E"/>
    <w:rsid w:val="0884478E"/>
    <w:rsid w:val="08EB3010"/>
    <w:rsid w:val="09F506BC"/>
    <w:rsid w:val="0CEE3B69"/>
    <w:rsid w:val="0E514F49"/>
    <w:rsid w:val="0EEF6034"/>
    <w:rsid w:val="13940A23"/>
    <w:rsid w:val="13F826DF"/>
    <w:rsid w:val="167103DD"/>
    <w:rsid w:val="1722388E"/>
    <w:rsid w:val="17352E6C"/>
    <w:rsid w:val="1BE956CC"/>
    <w:rsid w:val="1CD7760C"/>
    <w:rsid w:val="1DC20160"/>
    <w:rsid w:val="20F202A1"/>
    <w:rsid w:val="23216389"/>
    <w:rsid w:val="24502F21"/>
    <w:rsid w:val="28933C48"/>
    <w:rsid w:val="29F34F83"/>
    <w:rsid w:val="2ACD5726"/>
    <w:rsid w:val="2B127F2A"/>
    <w:rsid w:val="2C5E1432"/>
    <w:rsid w:val="2F18678C"/>
    <w:rsid w:val="30144D50"/>
    <w:rsid w:val="340A1DD0"/>
    <w:rsid w:val="345805D8"/>
    <w:rsid w:val="34657D91"/>
    <w:rsid w:val="357A4AB5"/>
    <w:rsid w:val="393E6E3A"/>
    <w:rsid w:val="3ADA4ED2"/>
    <w:rsid w:val="420A2C4C"/>
    <w:rsid w:val="42CA7D0E"/>
    <w:rsid w:val="44387A19"/>
    <w:rsid w:val="480F5197"/>
    <w:rsid w:val="483E1026"/>
    <w:rsid w:val="4D002E06"/>
    <w:rsid w:val="4E9C1C72"/>
    <w:rsid w:val="50D925B3"/>
    <w:rsid w:val="524A494C"/>
    <w:rsid w:val="5463162C"/>
    <w:rsid w:val="57755971"/>
    <w:rsid w:val="591825C3"/>
    <w:rsid w:val="59F9006D"/>
    <w:rsid w:val="5BAF7433"/>
    <w:rsid w:val="60310DAA"/>
    <w:rsid w:val="60A32AE1"/>
    <w:rsid w:val="61C22F65"/>
    <w:rsid w:val="628C6847"/>
    <w:rsid w:val="64AF37D0"/>
    <w:rsid w:val="66106E6A"/>
    <w:rsid w:val="67380380"/>
    <w:rsid w:val="676B1B2A"/>
    <w:rsid w:val="683E02CC"/>
    <w:rsid w:val="6AF618ED"/>
    <w:rsid w:val="6F283E39"/>
    <w:rsid w:val="6FF0763D"/>
    <w:rsid w:val="709A61CE"/>
    <w:rsid w:val="70CF2AED"/>
    <w:rsid w:val="719B7499"/>
    <w:rsid w:val="73D400F9"/>
    <w:rsid w:val="74C67004"/>
    <w:rsid w:val="78AF725D"/>
    <w:rsid w:val="7B7F661F"/>
    <w:rsid w:val="7BE030F5"/>
    <w:rsid w:val="7C6D24C9"/>
    <w:rsid w:val="7DAB1E41"/>
    <w:rsid w:val="7E5C0A47"/>
    <w:rsid w:val="7E6D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100" w:beforeAutospacing="1" w:after="100" w:afterAutospacing="1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720" w:lineRule="exact"/>
      <w:ind w:firstLine="0" w:firstLineChars="0"/>
      <w:jc w:val="center"/>
      <w:outlineLvl w:val="0"/>
    </w:pPr>
    <w:rPr>
      <w:rFonts w:eastAsia="Arial Unicode MS"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customStyle="1" w:styleId="4">
    <w:name w:val="样式 正文文本缩进 + 左  0 字符"/>
    <w:basedOn w:val="3"/>
    <w:qFormat/>
    <w:uiPriority w:val="0"/>
    <w:pPr>
      <w:spacing w:line="360" w:lineRule="auto"/>
      <w:ind w:left="0" w:firstLine="200" w:firstLineChars="200"/>
    </w:pPr>
    <w:rPr>
      <w:rFonts w:ascii="Times New Roman" w:hAnsi="Times New Roman"/>
      <w:color w:val="auto"/>
      <w:kern w:val="0"/>
      <w:sz w:val="24"/>
      <w:szCs w:val="20"/>
    </w:rPr>
  </w:style>
  <w:style w:type="paragraph" w:styleId="6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11">
    <w:name w:val="日期 字符"/>
    <w:link w:val="6"/>
    <w:semiHidden/>
    <w:qFormat/>
    <w:uiPriority w:val="99"/>
    <w:rPr>
      <w:kern w:val="2"/>
      <w:sz w:val="21"/>
      <w:szCs w:val="22"/>
    </w:rPr>
  </w:style>
  <w:style w:type="character" w:customStyle="1" w:styleId="12">
    <w:name w:val="页脚 字符"/>
    <w:link w:val="7"/>
    <w:qFormat/>
    <w:uiPriority w:val="99"/>
    <w:rPr>
      <w:sz w:val="18"/>
      <w:szCs w:val="18"/>
    </w:rPr>
  </w:style>
  <w:style w:type="character" w:customStyle="1" w:styleId="13">
    <w:name w:val="页眉 字符"/>
    <w:link w:val="8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theme" Target="theme/theme1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22</Pages>
  <Words>5494</Words>
  <Characters>5705</Characters>
  <Lines>44</Lines>
  <Paragraphs>12</Paragraphs>
  <TotalTime>6</TotalTime>
  <ScaleCrop>false</ScaleCrop>
  <LinksUpToDate>false</LinksUpToDate>
  <CharactersWithSpaces>6469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2023-04-12T06:56:00Z</dcterms:created>
  <dc:creator>USER</dc:creator>
  <cp:lastModifiedBy>杨佳帆:经办人</cp:lastModifiedBy>
  <cp:lastPrinted>2023-05-31T02:19:53Z</cp:lastPrinted>
  <dcterms:modified xsi:type="dcterms:W3CDTF">2023-05-31T02:25:08Z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E2DA031353F84BDE9E7D3AF016E8B262_13</vt:lpwstr>
  </property>
</Properties>
</file>