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B6" w:rsidRPr="00CE2834" w:rsidRDefault="000324CC" w:rsidP="000324CC">
      <w:pPr>
        <w:jc w:val="center"/>
        <w:rPr>
          <w:rFonts w:ascii="黑体" w:eastAsia="黑体" w:hAnsi="黑体" w:cs="宋体"/>
          <w:sz w:val="44"/>
          <w:szCs w:val="44"/>
        </w:rPr>
      </w:pPr>
      <w:r w:rsidRPr="00CE2834">
        <w:rPr>
          <w:rFonts w:ascii="黑体" w:eastAsia="黑体" w:hAnsi="黑体" w:cs="宋体" w:hint="eastAsia"/>
          <w:sz w:val="44"/>
          <w:szCs w:val="44"/>
        </w:rPr>
        <w:t>金桥镇普法责任清单</w:t>
      </w:r>
      <w:r w:rsidR="00175541">
        <w:rPr>
          <w:rFonts w:ascii="黑体" w:eastAsia="黑体" w:hAnsi="黑体" w:cs="宋体" w:hint="eastAsia"/>
          <w:sz w:val="44"/>
          <w:szCs w:val="44"/>
        </w:rPr>
        <w:t>(2023年版)</w:t>
      </w: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993"/>
        <w:gridCol w:w="2693"/>
        <w:gridCol w:w="1418"/>
        <w:gridCol w:w="4394"/>
        <w:gridCol w:w="2693"/>
        <w:gridCol w:w="1276"/>
        <w:gridCol w:w="1843"/>
      </w:tblGrid>
      <w:tr w:rsidR="000324CC" w:rsidTr="00DD1675">
        <w:trPr>
          <w:trHeight w:val="924"/>
        </w:trPr>
        <w:tc>
          <w:tcPr>
            <w:tcW w:w="993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普法责任单位</w:t>
            </w:r>
            <w:r w:rsidRPr="00DD1675">
              <w:rPr>
                <w:rFonts w:hint="eastAsia"/>
                <w:b/>
                <w:sz w:val="28"/>
                <w:szCs w:val="28"/>
              </w:rPr>
              <w:t>/</w:t>
            </w:r>
            <w:r w:rsidRPr="00DD1675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普法时间</w:t>
            </w:r>
          </w:p>
        </w:tc>
        <w:tc>
          <w:tcPr>
            <w:tcW w:w="4394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普法内容</w:t>
            </w:r>
          </w:p>
        </w:tc>
        <w:tc>
          <w:tcPr>
            <w:tcW w:w="2693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普法对象</w:t>
            </w:r>
          </w:p>
        </w:tc>
        <w:tc>
          <w:tcPr>
            <w:tcW w:w="1276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</w:t>
            </w:r>
            <w:r w:rsidR="003419DA" w:rsidRPr="00DD1675">
              <w:rPr>
                <w:rFonts w:hint="eastAsia"/>
                <w:b/>
                <w:sz w:val="28"/>
                <w:szCs w:val="28"/>
              </w:rPr>
              <w:t>络员</w:t>
            </w:r>
          </w:p>
        </w:tc>
        <w:tc>
          <w:tcPr>
            <w:tcW w:w="1843" w:type="dxa"/>
            <w:vAlign w:val="center"/>
          </w:tcPr>
          <w:p w:rsidR="000324CC" w:rsidRPr="00DD1675" w:rsidRDefault="000324CC" w:rsidP="00DD1675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693044" w:rsidTr="001B2FD3">
        <w:trPr>
          <w:trHeight w:val="849"/>
        </w:trPr>
        <w:tc>
          <w:tcPr>
            <w:tcW w:w="993" w:type="dxa"/>
            <w:vAlign w:val="center"/>
          </w:tcPr>
          <w:p w:rsidR="00693044" w:rsidRPr="000324CC" w:rsidRDefault="00693044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693044" w:rsidRPr="000324CC" w:rsidRDefault="00693044" w:rsidP="00A97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武装部</w:t>
            </w:r>
          </w:p>
        </w:tc>
        <w:tc>
          <w:tcPr>
            <w:tcW w:w="1418" w:type="dxa"/>
            <w:vAlign w:val="center"/>
          </w:tcPr>
          <w:p w:rsidR="00693044" w:rsidRDefault="0069304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4394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《中华人民共和国兵役法》</w:t>
            </w:r>
          </w:p>
        </w:tc>
        <w:tc>
          <w:tcPr>
            <w:tcW w:w="2693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18~26</w:t>
            </w:r>
            <w:r>
              <w:rPr>
                <w:rFonts w:hint="eastAsia"/>
                <w:sz w:val="28"/>
                <w:szCs w:val="28"/>
              </w:rPr>
              <w:t>岁适龄青年</w:t>
            </w:r>
          </w:p>
        </w:tc>
        <w:tc>
          <w:tcPr>
            <w:tcW w:w="1276" w:type="dxa"/>
            <w:vMerge w:val="restart"/>
            <w:vAlign w:val="center"/>
          </w:tcPr>
          <w:p w:rsidR="00693044" w:rsidRDefault="00693044" w:rsidP="00A97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卫明</w:t>
            </w:r>
          </w:p>
        </w:tc>
        <w:tc>
          <w:tcPr>
            <w:tcW w:w="1843" w:type="dxa"/>
            <w:vMerge w:val="restart"/>
            <w:vAlign w:val="center"/>
          </w:tcPr>
          <w:p w:rsidR="00693044" w:rsidRDefault="00693044" w:rsidP="00A97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58348411</w:t>
            </w:r>
          </w:p>
        </w:tc>
      </w:tr>
      <w:tr w:rsidR="00693044" w:rsidTr="001B2FD3">
        <w:trPr>
          <w:trHeight w:val="845"/>
        </w:trPr>
        <w:tc>
          <w:tcPr>
            <w:tcW w:w="993" w:type="dxa"/>
            <w:vAlign w:val="center"/>
          </w:tcPr>
          <w:p w:rsidR="00693044" w:rsidRPr="000324CC" w:rsidRDefault="00693044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693044" w:rsidRPr="000324CC" w:rsidRDefault="00693044" w:rsidP="00032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3044" w:rsidRDefault="0069304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  <w:vAlign w:val="center"/>
          </w:tcPr>
          <w:p w:rsidR="00693044" w:rsidRPr="001B2FD3" w:rsidRDefault="001B2FD3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《中华人民共和国国防法》</w:t>
            </w:r>
          </w:p>
        </w:tc>
        <w:tc>
          <w:tcPr>
            <w:tcW w:w="2693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辖区内所以居民</w:t>
            </w:r>
          </w:p>
        </w:tc>
        <w:tc>
          <w:tcPr>
            <w:tcW w:w="1276" w:type="dxa"/>
            <w:vMerge/>
          </w:tcPr>
          <w:p w:rsidR="00693044" w:rsidRDefault="00693044" w:rsidP="006D5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3044" w:rsidRDefault="00693044" w:rsidP="006D52BF">
            <w:pPr>
              <w:jc w:val="center"/>
              <w:rPr>
                <w:sz w:val="28"/>
                <w:szCs w:val="28"/>
              </w:rPr>
            </w:pPr>
          </w:p>
        </w:tc>
      </w:tr>
      <w:tr w:rsidR="00693044" w:rsidTr="001B2FD3">
        <w:trPr>
          <w:trHeight w:val="985"/>
        </w:trPr>
        <w:tc>
          <w:tcPr>
            <w:tcW w:w="993" w:type="dxa"/>
            <w:vAlign w:val="center"/>
          </w:tcPr>
          <w:p w:rsidR="00693044" w:rsidRPr="000324CC" w:rsidRDefault="00693044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/>
          </w:tcPr>
          <w:p w:rsidR="00693044" w:rsidRPr="000324CC" w:rsidRDefault="00693044" w:rsidP="00032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3044" w:rsidRDefault="00CC1FA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4-</w:t>
            </w:r>
            <w:r w:rsidR="00693044">
              <w:rPr>
                <w:rFonts w:hint="eastAsia"/>
                <w:sz w:val="28"/>
                <w:szCs w:val="28"/>
              </w:rPr>
              <w:t>6</w:t>
            </w:r>
            <w:r w:rsidR="0069304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  <w:vAlign w:val="center"/>
          </w:tcPr>
          <w:p w:rsidR="00693044" w:rsidRDefault="001B2FD3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兵役执法检查</w:t>
            </w:r>
          </w:p>
        </w:tc>
        <w:tc>
          <w:tcPr>
            <w:tcW w:w="2693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区域内各企事业单位</w:t>
            </w:r>
          </w:p>
        </w:tc>
        <w:tc>
          <w:tcPr>
            <w:tcW w:w="1276" w:type="dxa"/>
            <w:vMerge/>
          </w:tcPr>
          <w:p w:rsidR="00693044" w:rsidRDefault="00693044" w:rsidP="006D5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3044" w:rsidRDefault="00693044" w:rsidP="006D52BF">
            <w:pPr>
              <w:jc w:val="center"/>
              <w:rPr>
                <w:sz w:val="28"/>
                <w:szCs w:val="28"/>
              </w:rPr>
            </w:pPr>
          </w:p>
        </w:tc>
      </w:tr>
      <w:tr w:rsidR="00693044" w:rsidTr="001B2FD3">
        <w:trPr>
          <w:trHeight w:val="993"/>
        </w:trPr>
        <w:tc>
          <w:tcPr>
            <w:tcW w:w="993" w:type="dxa"/>
            <w:vAlign w:val="center"/>
          </w:tcPr>
          <w:p w:rsidR="00693044" w:rsidRPr="000324CC" w:rsidRDefault="00693044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693044" w:rsidRPr="000324CC" w:rsidRDefault="00693044" w:rsidP="00447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平安办</w:t>
            </w:r>
          </w:p>
        </w:tc>
        <w:tc>
          <w:tcPr>
            <w:tcW w:w="1418" w:type="dxa"/>
            <w:vAlign w:val="center"/>
          </w:tcPr>
          <w:p w:rsidR="00693044" w:rsidRDefault="0069304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《禁毒法》</w:t>
            </w:r>
          </w:p>
        </w:tc>
        <w:tc>
          <w:tcPr>
            <w:tcW w:w="2693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全镇居民、青少年</w:t>
            </w:r>
          </w:p>
        </w:tc>
        <w:tc>
          <w:tcPr>
            <w:tcW w:w="1276" w:type="dxa"/>
            <w:vAlign w:val="center"/>
          </w:tcPr>
          <w:p w:rsidR="00693044" w:rsidRDefault="0069304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蒋晓晨</w:t>
            </w:r>
          </w:p>
        </w:tc>
        <w:tc>
          <w:tcPr>
            <w:tcW w:w="1843" w:type="dxa"/>
          </w:tcPr>
          <w:p w:rsidR="00693044" w:rsidRDefault="00693044" w:rsidP="006D52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13061980048</w:t>
            </w:r>
          </w:p>
        </w:tc>
      </w:tr>
      <w:tr w:rsidR="00693044" w:rsidTr="001B2FD3">
        <w:trPr>
          <w:trHeight w:val="963"/>
        </w:trPr>
        <w:tc>
          <w:tcPr>
            <w:tcW w:w="993" w:type="dxa"/>
            <w:vAlign w:val="center"/>
          </w:tcPr>
          <w:p w:rsidR="00693044" w:rsidRPr="000324CC" w:rsidRDefault="00693044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</w:tcPr>
          <w:p w:rsidR="00693044" w:rsidRPr="000324CC" w:rsidRDefault="00693044" w:rsidP="00032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3044" w:rsidRDefault="00693044" w:rsidP="001B2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  <w:vAlign w:val="center"/>
          </w:tcPr>
          <w:p w:rsidR="00693044" w:rsidRDefault="001B2FD3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《上海市烟花爆竹安全管理条例》</w:t>
            </w:r>
          </w:p>
        </w:tc>
        <w:tc>
          <w:tcPr>
            <w:tcW w:w="2693" w:type="dxa"/>
            <w:vAlign w:val="center"/>
          </w:tcPr>
          <w:p w:rsidR="00693044" w:rsidRDefault="00693044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全镇居民</w:t>
            </w:r>
          </w:p>
        </w:tc>
        <w:tc>
          <w:tcPr>
            <w:tcW w:w="1276" w:type="dxa"/>
            <w:vAlign w:val="center"/>
          </w:tcPr>
          <w:p w:rsidR="00693044" w:rsidRDefault="00693044" w:rsidP="00447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郑瑛</w:t>
            </w:r>
          </w:p>
        </w:tc>
        <w:tc>
          <w:tcPr>
            <w:tcW w:w="1843" w:type="dxa"/>
            <w:vAlign w:val="center"/>
          </w:tcPr>
          <w:p w:rsidR="00693044" w:rsidRDefault="00693044" w:rsidP="00447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13817204308</w:t>
            </w:r>
          </w:p>
        </w:tc>
      </w:tr>
      <w:tr w:rsidR="00641B7F" w:rsidTr="001B2FD3">
        <w:trPr>
          <w:trHeight w:val="1043"/>
        </w:trPr>
        <w:tc>
          <w:tcPr>
            <w:tcW w:w="993" w:type="dxa"/>
            <w:vAlign w:val="center"/>
          </w:tcPr>
          <w:p w:rsidR="00641B7F" w:rsidRPr="000324CC" w:rsidRDefault="00641B7F" w:rsidP="00203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641B7F" w:rsidRPr="000324CC" w:rsidRDefault="00641B7F" w:rsidP="00DD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城运中心</w:t>
            </w:r>
          </w:p>
        </w:tc>
        <w:tc>
          <w:tcPr>
            <w:tcW w:w="1418" w:type="dxa"/>
            <w:vAlign w:val="center"/>
          </w:tcPr>
          <w:p w:rsidR="00641B7F" w:rsidRDefault="00641B7F" w:rsidP="00DD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4394" w:type="dxa"/>
            <w:vAlign w:val="center"/>
          </w:tcPr>
          <w:p w:rsidR="00641B7F" w:rsidRDefault="00641B7F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《上海市生活垃圾管理条例》</w:t>
            </w:r>
          </w:p>
        </w:tc>
        <w:tc>
          <w:tcPr>
            <w:tcW w:w="2693" w:type="dxa"/>
            <w:vAlign w:val="center"/>
          </w:tcPr>
          <w:p w:rsidR="00641B7F" w:rsidRPr="007802B3" w:rsidRDefault="00641B7F" w:rsidP="001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全镇居民</w:t>
            </w:r>
          </w:p>
        </w:tc>
        <w:tc>
          <w:tcPr>
            <w:tcW w:w="1276" w:type="dxa"/>
            <w:vAlign w:val="center"/>
          </w:tcPr>
          <w:p w:rsidR="00641B7F" w:rsidRDefault="00641B7F" w:rsidP="00DD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徐李君</w:t>
            </w:r>
          </w:p>
        </w:tc>
        <w:tc>
          <w:tcPr>
            <w:tcW w:w="1843" w:type="dxa"/>
            <w:vAlign w:val="center"/>
          </w:tcPr>
          <w:p w:rsidR="00641B7F" w:rsidRDefault="00641B7F" w:rsidP="00DD16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13816964563</w:t>
            </w:r>
          </w:p>
        </w:tc>
      </w:tr>
    </w:tbl>
    <w:p w:rsidR="000324CC" w:rsidRDefault="000324CC" w:rsidP="000324CC">
      <w:pPr>
        <w:jc w:val="center"/>
      </w:pPr>
    </w:p>
    <w:p w:rsidR="00A97C22" w:rsidRDefault="00A97C22" w:rsidP="000324CC">
      <w:pPr>
        <w:jc w:val="center"/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993"/>
        <w:gridCol w:w="2693"/>
        <w:gridCol w:w="1418"/>
        <w:gridCol w:w="4394"/>
        <w:gridCol w:w="2693"/>
        <w:gridCol w:w="1276"/>
        <w:gridCol w:w="1843"/>
      </w:tblGrid>
      <w:tr w:rsidR="00BA7B17" w:rsidRPr="00DD1675" w:rsidTr="006D52BF">
        <w:trPr>
          <w:trHeight w:val="924"/>
        </w:trPr>
        <w:tc>
          <w:tcPr>
            <w:tcW w:w="993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93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普法责任单位</w:t>
            </w:r>
            <w:r w:rsidRPr="00DD1675">
              <w:rPr>
                <w:rFonts w:hint="eastAsia"/>
                <w:b/>
                <w:sz w:val="28"/>
                <w:szCs w:val="28"/>
              </w:rPr>
              <w:t>/</w:t>
            </w:r>
            <w:r w:rsidRPr="00DD1675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普法时间</w:t>
            </w:r>
          </w:p>
        </w:tc>
        <w:tc>
          <w:tcPr>
            <w:tcW w:w="4394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普法内容</w:t>
            </w:r>
          </w:p>
        </w:tc>
        <w:tc>
          <w:tcPr>
            <w:tcW w:w="2693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普法对象</w:t>
            </w:r>
          </w:p>
        </w:tc>
        <w:tc>
          <w:tcPr>
            <w:tcW w:w="1276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1843" w:type="dxa"/>
            <w:vAlign w:val="center"/>
          </w:tcPr>
          <w:p w:rsidR="00BA7B17" w:rsidRPr="00DD1675" w:rsidRDefault="00BA7B17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693044" w:rsidTr="00CA2ABA">
        <w:trPr>
          <w:trHeight w:val="6003"/>
        </w:trPr>
        <w:tc>
          <w:tcPr>
            <w:tcW w:w="993" w:type="dxa"/>
            <w:vAlign w:val="center"/>
          </w:tcPr>
          <w:p w:rsidR="00693044" w:rsidRPr="000324CC" w:rsidRDefault="00693044" w:rsidP="00CA2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693044" w:rsidRPr="00773254" w:rsidRDefault="00693044" w:rsidP="0069304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773254">
              <w:rPr>
                <w:rFonts w:ascii="Calibri" w:eastAsia="宋体" w:hAnsi="Calibri" w:cs="Times New Roman"/>
                <w:sz w:val="28"/>
                <w:szCs w:val="28"/>
              </w:rPr>
              <w:t>总工会</w:t>
            </w:r>
          </w:p>
        </w:tc>
        <w:tc>
          <w:tcPr>
            <w:tcW w:w="1418" w:type="dxa"/>
            <w:vAlign w:val="center"/>
          </w:tcPr>
          <w:p w:rsidR="00693044" w:rsidRPr="00773254" w:rsidRDefault="00693044" w:rsidP="0069304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3-12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</w:tcPr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1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、《中华人民共和国宪法》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2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、《中华人民共和国工会法》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3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、《中华人民共和国劳动法》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4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、《中华人民共和国劳动合同法》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5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、《中华人民共和国职业病防治法》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6</w:t>
            </w: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、《中华人民共和国安全生产法》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7</w:t>
            </w:r>
            <w:r w:rsidR="00D13A5C">
              <w:rPr>
                <w:rFonts w:ascii="Calibri" w:eastAsia="宋体" w:hAnsi="Calibri" w:cs="Times New Roman" w:hint="eastAsia"/>
                <w:sz w:val="28"/>
                <w:szCs w:val="28"/>
              </w:rPr>
              <w:t>、《女职工劳动保护特别规定》</w:t>
            </w:r>
          </w:p>
          <w:p w:rsidR="00693044" w:rsidRPr="00693044" w:rsidRDefault="00693044" w:rsidP="00693044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93044" w:rsidRPr="00773254" w:rsidRDefault="00693044" w:rsidP="0069304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全镇广大职工（含农民工）、企业及社会公众</w:t>
            </w:r>
          </w:p>
        </w:tc>
        <w:tc>
          <w:tcPr>
            <w:tcW w:w="1276" w:type="dxa"/>
            <w:vAlign w:val="center"/>
          </w:tcPr>
          <w:p w:rsidR="00693044" w:rsidRPr="00773254" w:rsidRDefault="00693044" w:rsidP="0069304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773254">
              <w:rPr>
                <w:rFonts w:ascii="Calibri" w:eastAsia="宋体" w:hAnsi="Calibri" w:cs="Times New Roman"/>
                <w:sz w:val="28"/>
                <w:szCs w:val="28"/>
              </w:rPr>
              <w:t>张新蕾</w:t>
            </w:r>
          </w:p>
        </w:tc>
        <w:tc>
          <w:tcPr>
            <w:tcW w:w="1843" w:type="dxa"/>
            <w:vAlign w:val="center"/>
          </w:tcPr>
          <w:p w:rsidR="00693044" w:rsidRPr="00773254" w:rsidRDefault="00693044" w:rsidP="0069304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773254">
              <w:rPr>
                <w:rFonts w:ascii="Calibri" w:eastAsia="宋体" w:hAnsi="Calibri" w:cs="Times New Roman" w:hint="eastAsia"/>
                <w:sz w:val="28"/>
                <w:szCs w:val="28"/>
              </w:rPr>
              <w:t>58542846</w:t>
            </w:r>
          </w:p>
        </w:tc>
      </w:tr>
    </w:tbl>
    <w:p w:rsidR="00A97C22" w:rsidRDefault="00A97C22" w:rsidP="000324CC">
      <w:pPr>
        <w:jc w:val="center"/>
      </w:pPr>
    </w:p>
    <w:p w:rsidR="00A97C22" w:rsidRDefault="00A97C22" w:rsidP="000324CC">
      <w:pPr>
        <w:jc w:val="center"/>
      </w:pPr>
    </w:p>
    <w:p w:rsidR="00CA2ABA" w:rsidRDefault="00CA2ABA" w:rsidP="000324CC">
      <w:pPr>
        <w:jc w:val="center"/>
      </w:pPr>
    </w:p>
    <w:p w:rsidR="00CA2ABA" w:rsidRDefault="00CA2ABA" w:rsidP="000324CC">
      <w:pPr>
        <w:jc w:val="center"/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993"/>
        <w:gridCol w:w="2693"/>
        <w:gridCol w:w="1418"/>
        <w:gridCol w:w="4394"/>
        <w:gridCol w:w="2693"/>
        <w:gridCol w:w="1276"/>
        <w:gridCol w:w="1843"/>
      </w:tblGrid>
      <w:tr w:rsidR="00CA2ABA" w:rsidRPr="00DD1675" w:rsidTr="006D52BF">
        <w:trPr>
          <w:trHeight w:val="924"/>
        </w:trPr>
        <w:tc>
          <w:tcPr>
            <w:tcW w:w="993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93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普法责任单位</w:t>
            </w:r>
            <w:r w:rsidRPr="00DD1675">
              <w:rPr>
                <w:rFonts w:hint="eastAsia"/>
                <w:b/>
                <w:sz w:val="28"/>
                <w:szCs w:val="28"/>
              </w:rPr>
              <w:t>/</w:t>
            </w:r>
            <w:r w:rsidRPr="00DD1675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普法时间</w:t>
            </w:r>
          </w:p>
        </w:tc>
        <w:tc>
          <w:tcPr>
            <w:tcW w:w="4394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普法内容</w:t>
            </w:r>
          </w:p>
        </w:tc>
        <w:tc>
          <w:tcPr>
            <w:tcW w:w="2693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普法对象</w:t>
            </w:r>
          </w:p>
        </w:tc>
        <w:tc>
          <w:tcPr>
            <w:tcW w:w="1276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1843" w:type="dxa"/>
            <w:vAlign w:val="center"/>
          </w:tcPr>
          <w:p w:rsidR="00CA2ABA" w:rsidRPr="00DD1675" w:rsidRDefault="00CA2ABA" w:rsidP="006D52BF">
            <w:pPr>
              <w:jc w:val="center"/>
              <w:rPr>
                <w:b/>
                <w:sz w:val="28"/>
                <w:szCs w:val="28"/>
              </w:rPr>
            </w:pPr>
            <w:r w:rsidRPr="00DD167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85583F" w:rsidTr="00BE6B9D">
        <w:trPr>
          <w:trHeight w:val="4727"/>
        </w:trPr>
        <w:tc>
          <w:tcPr>
            <w:tcW w:w="993" w:type="dxa"/>
            <w:vAlign w:val="center"/>
          </w:tcPr>
          <w:p w:rsidR="0085583F" w:rsidRPr="000324CC" w:rsidRDefault="0085583F" w:rsidP="00CA2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85583F" w:rsidRPr="000324CC" w:rsidRDefault="0085583F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应急管理中心</w:t>
            </w:r>
          </w:p>
        </w:tc>
        <w:tc>
          <w:tcPr>
            <w:tcW w:w="1418" w:type="dxa"/>
            <w:vAlign w:val="center"/>
          </w:tcPr>
          <w:p w:rsidR="0085583F" w:rsidRDefault="0085583F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4394" w:type="dxa"/>
          </w:tcPr>
          <w:p w:rsidR="0085583F" w:rsidRPr="00D34F6B" w:rsidRDefault="0085583F" w:rsidP="006D52BF">
            <w:pPr>
              <w:jc w:val="left"/>
              <w:rPr>
                <w:sz w:val="28"/>
                <w:szCs w:val="28"/>
              </w:rPr>
            </w:pPr>
            <w:r w:rsidRPr="00D34F6B">
              <w:rPr>
                <w:rFonts w:hint="eastAsia"/>
                <w:sz w:val="28"/>
                <w:szCs w:val="28"/>
              </w:rPr>
              <w:t>1</w:t>
            </w:r>
            <w:r w:rsidRPr="00D34F6B">
              <w:rPr>
                <w:rFonts w:hint="eastAsia"/>
                <w:sz w:val="28"/>
                <w:szCs w:val="28"/>
              </w:rPr>
              <w:t>、《中华人民共和国安全生产法》</w:t>
            </w:r>
          </w:p>
          <w:p w:rsidR="0085583F" w:rsidRPr="00D34F6B" w:rsidRDefault="0085583F" w:rsidP="006D52BF">
            <w:pPr>
              <w:jc w:val="left"/>
              <w:rPr>
                <w:sz w:val="28"/>
                <w:szCs w:val="28"/>
              </w:rPr>
            </w:pPr>
            <w:r w:rsidRPr="00D34F6B">
              <w:rPr>
                <w:rFonts w:hint="eastAsia"/>
                <w:sz w:val="28"/>
                <w:szCs w:val="28"/>
              </w:rPr>
              <w:t>2</w:t>
            </w:r>
            <w:r w:rsidRPr="00D34F6B">
              <w:rPr>
                <w:rFonts w:hint="eastAsia"/>
                <w:sz w:val="28"/>
                <w:szCs w:val="28"/>
              </w:rPr>
              <w:t>、《危险化学品安全管理条例》</w:t>
            </w:r>
          </w:p>
          <w:p w:rsidR="0085583F" w:rsidRPr="00D34F6B" w:rsidRDefault="0085583F" w:rsidP="006D52BF">
            <w:pPr>
              <w:jc w:val="left"/>
              <w:rPr>
                <w:sz w:val="28"/>
                <w:szCs w:val="28"/>
              </w:rPr>
            </w:pPr>
            <w:r w:rsidRPr="00D34F6B">
              <w:rPr>
                <w:rFonts w:hint="eastAsia"/>
                <w:sz w:val="28"/>
                <w:szCs w:val="28"/>
              </w:rPr>
              <w:t>3</w:t>
            </w:r>
            <w:r w:rsidRPr="00D34F6B">
              <w:rPr>
                <w:rFonts w:hint="eastAsia"/>
                <w:sz w:val="28"/>
                <w:szCs w:val="28"/>
              </w:rPr>
              <w:t>、《生产安全事故应急预案管理办法》</w:t>
            </w:r>
          </w:p>
          <w:p w:rsidR="0085583F" w:rsidRPr="00D34F6B" w:rsidRDefault="0085583F" w:rsidP="006D52BF">
            <w:pPr>
              <w:jc w:val="left"/>
              <w:rPr>
                <w:sz w:val="28"/>
                <w:szCs w:val="28"/>
              </w:rPr>
            </w:pPr>
            <w:r w:rsidRPr="00D34F6B">
              <w:rPr>
                <w:rFonts w:hint="eastAsia"/>
                <w:sz w:val="28"/>
                <w:szCs w:val="28"/>
              </w:rPr>
              <w:t>4</w:t>
            </w:r>
            <w:r w:rsidRPr="00D34F6B">
              <w:rPr>
                <w:rFonts w:hint="eastAsia"/>
                <w:sz w:val="28"/>
                <w:szCs w:val="28"/>
              </w:rPr>
              <w:t>、《上海市安全生产条例》</w:t>
            </w:r>
          </w:p>
          <w:p w:rsidR="0085583F" w:rsidRDefault="0085583F" w:rsidP="006D52BF">
            <w:pPr>
              <w:jc w:val="left"/>
              <w:rPr>
                <w:sz w:val="28"/>
                <w:szCs w:val="28"/>
              </w:rPr>
            </w:pPr>
            <w:r w:rsidRPr="00D34F6B">
              <w:rPr>
                <w:rFonts w:hint="eastAsia"/>
                <w:sz w:val="28"/>
                <w:szCs w:val="28"/>
              </w:rPr>
              <w:t>5</w:t>
            </w:r>
            <w:r w:rsidRPr="00D34F6B">
              <w:rPr>
                <w:rFonts w:hint="eastAsia"/>
                <w:sz w:val="28"/>
                <w:szCs w:val="28"/>
              </w:rPr>
              <w:t>、《上海市危险化学品管理办法》</w:t>
            </w:r>
          </w:p>
        </w:tc>
        <w:tc>
          <w:tcPr>
            <w:tcW w:w="2693" w:type="dxa"/>
            <w:vAlign w:val="center"/>
          </w:tcPr>
          <w:p w:rsidR="0085583F" w:rsidRDefault="0085583F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企业主要负责人、安全生产负责人、安全生产管理人员</w:t>
            </w:r>
          </w:p>
        </w:tc>
        <w:tc>
          <w:tcPr>
            <w:tcW w:w="1276" w:type="dxa"/>
            <w:vAlign w:val="center"/>
          </w:tcPr>
          <w:p w:rsidR="0085583F" w:rsidRDefault="0085583F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薄海燕</w:t>
            </w:r>
          </w:p>
        </w:tc>
        <w:tc>
          <w:tcPr>
            <w:tcW w:w="1843" w:type="dxa"/>
            <w:vAlign w:val="center"/>
          </w:tcPr>
          <w:p w:rsidR="0085583F" w:rsidRDefault="0085583F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8990063</w:t>
            </w:r>
          </w:p>
        </w:tc>
      </w:tr>
      <w:tr w:rsidR="00BE6B9D" w:rsidTr="00BE6B9D">
        <w:trPr>
          <w:trHeight w:val="830"/>
        </w:trPr>
        <w:tc>
          <w:tcPr>
            <w:tcW w:w="993" w:type="dxa"/>
            <w:vAlign w:val="center"/>
          </w:tcPr>
          <w:p w:rsidR="00BE6B9D" w:rsidRDefault="00BE6B9D" w:rsidP="00CA2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BE6B9D" w:rsidRDefault="00BE6B9D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司法所</w:t>
            </w:r>
          </w:p>
        </w:tc>
        <w:tc>
          <w:tcPr>
            <w:tcW w:w="1418" w:type="dxa"/>
            <w:vAlign w:val="center"/>
          </w:tcPr>
          <w:p w:rsidR="00BE6B9D" w:rsidRDefault="00BE6B9D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394" w:type="dxa"/>
            <w:vAlign w:val="center"/>
          </w:tcPr>
          <w:p w:rsidR="00BE6B9D" w:rsidRPr="00D34F6B" w:rsidRDefault="00045D71" w:rsidP="00045D71">
            <w:pPr>
              <w:jc w:val="left"/>
              <w:rPr>
                <w:sz w:val="28"/>
                <w:szCs w:val="28"/>
              </w:rPr>
            </w:pPr>
            <w:r w:rsidRPr="00693044">
              <w:rPr>
                <w:rFonts w:ascii="Calibri" w:eastAsia="宋体" w:hAnsi="Calibri" w:cs="Times New Roman" w:hint="eastAsia"/>
                <w:sz w:val="28"/>
                <w:szCs w:val="28"/>
              </w:rPr>
              <w:t>《中华人民共和国宪法》</w:t>
            </w:r>
          </w:p>
        </w:tc>
        <w:tc>
          <w:tcPr>
            <w:tcW w:w="2693" w:type="dxa"/>
            <w:vAlign w:val="center"/>
          </w:tcPr>
          <w:p w:rsidR="00BE6B9D" w:rsidRPr="00BE6B9D" w:rsidRDefault="00BE6B9D" w:rsidP="0024178C">
            <w:pPr>
              <w:rPr>
                <w:sz w:val="24"/>
                <w:szCs w:val="24"/>
              </w:rPr>
            </w:pPr>
            <w:r w:rsidRPr="00BE6B9D">
              <w:rPr>
                <w:rFonts w:hint="eastAsia"/>
                <w:sz w:val="24"/>
                <w:szCs w:val="24"/>
              </w:rPr>
              <w:t>全体公务人员（机关事业干部、居民区书记、社区工作者）和社区广大居民群众</w:t>
            </w:r>
          </w:p>
        </w:tc>
        <w:tc>
          <w:tcPr>
            <w:tcW w:w="1276" w:type="dxa"/>
            <w:vAlign w:val="center"/>
          </w:tcPr>
          <w:p w:rsidR="00BE6B9D" w:rsidRDefault="00E0786B" w:rsidP="008558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韩俐丽</w:t>
            </w:r>
          </w:p>
        </w:tc>
        <w:tc>
          <w:tcPr>
            <w:tcW w:w="1843" w:type="dxa"/>
            <w:vAlign w:val="center"/>
          </w:tcPr>
          <w:p w:rsidR="00BE6B9D" w:rsidRDefault="00E0786B" w:rsidP="0085583F">
            <w:pPr>
              <w:jc w:val="center"/>
              <w:rPr>
                <w:sz w:val="28"/>
                <w:szCs w:val="28"/>
              </w:rPr>
            </w:pPr>
            <w:r w:rsidRPr="00C72EE6">
              <w:rPr>
                <w:rFonts w:hint="eastAsia"/>
                <w:sz w:val="28"/>
                <w:szCs w:val="28"/>
              </w:rPr>
              <w:t>68411839</w:t>
            </w:r>
          </w:p>
        </w:tc>
      </w:tr>
    </w:tbl>
    <w:p w:rsidR="00CA2ABA" w:rsidRDefault="00CA2ABA" w:rsidP="000324CC">
      <w:pPr>
        <w:jc w:val="center"/>
      </w:pPr>
    </w:p>
    <w:sectPr w:rsidR="00CA2ABA" w:rsidSect="00032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76" w:rsidRDefault="004E2F76" w:rsidP="00CE2834">
      <w:r>
        <w:separator/>
      </w:r>
    </w:p>
  </w:endnote>
  <w:endnote w:type="continuationSeparator" w:id="1">
    <w:p w:rsidR="004E2F76" w:rsidRDefault="004E2F76" w:rsidP="00CE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76" w:rsidRDefault="004E2F76" w:rsidP="00CE2834">
      <w:r>
        <w:separator/>
      </w:r>
    </w:p>
  </w:footnote>
  <w:footnote w:type="continuationSeparator" w:id="1">
    <w:p w:rsidR="004E2F76" w:rsidRDefault="004E2F76" w:rsidP="00CE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78ED"/>
    <w:multiLevelType w:val="singleLevel"/>
    <w:tmpl w:val="028A78E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CC"/>
    <w:rsid w:val="000324CC"/>
    <w:rsid w:val="00045D71"/>
    <w:rsid w:val="00175541"/>
    <w:rsid w:val="0019760D"/>
    <w:rsid w:val="001B2FD3"/>
    <w:rsid w:val="00201B77"/>
    <w:rsid w:val="002033F6"/>
    <w:rsid w:val="00267861"/>
    <w:rsid w:val="002B24F8"/>
    <w:rsid w:val="003356D7"/>
    <w:rsid w:val="003419DA"/>
    <w:rsid w:val="003E3D91"/>
    <w:rsid w:val="00415B2F"/>
    <w:rsid w:val="00443975"/>
    <w:rsid w:val="0044717A"/>
    <w:rsid w:val="004E2F76"/>
    <w:rsid w:val="004F53C3"/>
    <w:rsid w:val="00565EEF"/>
    <w:rsid w:val="005D1F81"/>
    <w:rsid w:val="00616CE9"/>
    <w:rsid w:val="00641B7F"/>
    <w:rsid w:val="00693044"/>
    <w:rsid w:val="006E28DD"/>
    <w:rsid w:val="00777392"/>
    <w:rsid w:val="00851799"/>
    <w:rsid w:val="0085583F"/>
    <w:rsid w:val="009224FE"/>
    <w:rsid w:val="009600A4"/>
    <w:rsid w:val="009F1E97"/>
    <w:rsid w:val="00A6132E"/>
    <w:rsid w:val="00A6687B"/>
    <w:rsid w:val="00A71088"/>
    <w:rsid w:val="00A97C22"/>
    <w:rsid w:val="00AA5EDC"/>
    <w:rsid w:val="00AC59C2"/>
    <w:rsid w:val="00B315E5"/>
    <w:rsid w:val="00BA7B17"/>
    <w:rsid w:val="00BE6B9D"/>
    <w:rsid w:val="00C72EE6"/>
    <w:rsid w:val="00CA2ABA"/>
    <w:rsid w:val="00CC1FA4"/>
    <w:rsid w:val="00CD4172"/>
    <w:rsid w:val="00CE2834"/>
    <w:rsid w:val="00CF39B6"/>
    <w:rsid w:val="00D13A5C"/>
    <w:rsid w:val="00DC0B6F"/>
    <w:rsid w:val="00DD1675"/>
    <w:rsid w:val="00E0786B"/>
    <w:rsid w:val="00FE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28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2834"/>
    <w:rPr>
      <w:sz w:val="18"/>
      <w:szCs w:val="18"/>
    </w:rPr>
  </w:style>
  <w:style w:type="paragraph" w:styleId="a6">
    <w:name w:val="Normal (Web)"/>
    <w:basedOn w:val="a"/>
    <w:uiPriority w:val="99"/>
    <w:unhideWhenUsed/>
    <w:rsid w:val="00693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6731-ED27-4711-A5B2-FFF82C4A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sfs</dc:creator>
  <cp:lastModifiedBy>sfs</cp:lastModifiedBy>
  <cp:revision>108</cp:revision>
  <dcterms:created xsi:type="dcterms:W3CDTF">2023-03-15T06:24:00Z</dcterms:created>
  <dcterms:modified xsi:type="dcterms:W3CDTF">2023-04-11T06:39:00Z</dcterms:modified>
</cp:coreProperties>
</file>