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A3F88">
      <w:pPr>
        <w:spacing w:line="240" w:lineRule="exact"/>
        <w:jc w:val="center"/>
        <w:rPr>
          <w:rFonts w:asciiTheme="minorEastAsia" w:hAnsiTheme="minorEastAsia"/>
          <w:sz w:val="24"/>
          <w:szCs w:val="24"/>
        </w:rPr>
      </w:pPr>
    </w:p>
    <w:p w14:paraId="42762930">
      <w:pPr>
        <w:spacing w:line="539" w:lineRule="exact"/>
        <w:jc w:val="center"/>
        <w:rPr>
          <w:rFonts w:cs="新宋体" w:asciiTheme="minorEastAsia" w:hAnsiTheme="minorEastAsia"/>
          <w:sz w:val="44"/>
          <w:szCs w:val="44"/>
          <w:lang w:eastAsia="zh-CN"/>
        </w:rPr>
      </w:pPr>
      <w:r>
        <w:rPr>
          <w:rFonts w:cs="新宋体" w:asciiTheme="minorEastAsia" w:hAnsiTheme="minorEastAsia"/>
          <w:spacing w:val="2"/>
          <w:sz w:val="44"/>
          <w:szCs w:val="44"/>
          <w:lang w:eastAsia="zh-CN"/>
        </w:rPr>
        <w:t>浦东新区重点商标保护名录</w:t>
      </w:r>
    </w:p>
    <w:p w14:paraId="778F4502">
      <w:pPr>
        <w:spacing w:line="200" w:lineRule="exact"/>
        <w:jc w:val="center"/>
        <w:rPr>
          <w:rFonts w:asciiTheme="minorEastAsia" w:hAnsiTheme="minorEastAsia"/>
          <w:sz w:val="20"/>
          <w:szCs w:val="20"/>
          <w:lang w:eastAsia="zh-CN"/>
        </w:rPr>
      </w:pPr>
    </w:p>
    <w:p w14:paraId="7973A322">
      <w:pPr>
        <w:spacing w:line="240" w:lineRule="exact"/>
        <w:jc w:val="center"/>
        <w:rPr>
          <w:rFonts w:asciiTheme="minorEastAsia" w:hAnsiTheme="minorEastAsia"/>
          <w:sz w:val="24"/>
          <w:szCs w:val="24"/>
          <w:lang w:eastAsia="zh-CN"/>
        </w:rPr>
      </w:pPr>
    </w:p>
    <w:p w14:paraId="021FD312">
      <w:pPr>
        <w:jc w:val="center"/>
        <w:rPr>
          <w:rFonts w:cs="新宋体" w:asciiTheme="minorEastAsia" w:hAnsiTheme="minorEastAsia"/>
          <w:sz w:val="44"/>
          <w:szCs w:val="44"/>
          <w:lang w:eastAsia="zh-CN"/>
        </w:rPr>
      </w:pPr>
      <w:r>
        <w:rPr>
          <w:rFonts w:cs="新宋体" w:asciiTheme="minorEastAsia" w:hAnsiTheme="minorEastAsia"/>
          <w:spacing w:val="2"/>
          <w:sz w:val="44"/>
          <w:szCs w:val="44"/>
          <w:lang w:eastAsia="zh-CN"/>
        </w:rPr>
        <w:t>申请材料</w:t>
      </w:r>
    </w:p>
    <w:p w14:paraId="0B0E30D6">
      <w:pPr>
        <w:spacing w:line="180" w:lineRule="exact"/>
        <w:jc w:val="center"/>
        <w:rPr>
          <w:rFonts w:asciiTheme="minorEastAsia" w:hAnsiTheme="minorEastAsia"/>
          <w:sz w:val="18"/>
          <w:szCs w:val="18"/>
          <w:lang w:eastAsia="zh-CN"/>
        </w:rPr>
      </w:pPr>
    </w:p>
    <w:p w14:paraId="3AED1DD4">
      <w:pPr>
        <w:spacing w:line="200" w:lineRule="exact"/>
        <w:jc w:val="center"/>
        <w:rPr>
          <w:rFonts w:asciiTheme="minorEastAsia" w:hAnsiTheme="minorEastAsia"/>
          <w:sz w:val="20"/>
          <w:szCs w:val="20"/>
          <w:lang w:eastAsia="zh-CN"/>
        </w:rPr>
      </w:pPr>
    </w:p>
    <w:p w14:paraId="42E16605">
      <w:pPr>
        <w:spacing w:line="200" w:lineRule="exact"/>
        <w:jc w:val="center"/>
        <w:rPr>
          <w:rFonts w:asciiTheme="minorEastAsia" w:hAnsiTheme="minorEastAsia"/>
          <w:sz w:val="20"/>
          <w:szCs w:val="20"/>
          <w:lang w:eastAsia="zh-CN"/>
        </w:rPr>
      </w:pPr>
    </w:p>
    <w:p w14:paraId="617E32E7">
      <w:pPr>
        <w:spacing w:line="200" w:lineRule="exact"/>
        <w:jc w:val="center"/>
        <w:rPr>
          <w:rFonts w:asciiTheme="minorEastAsia" w:hAnsiTheme="minorEastAsia"/>
          <w:sz w:val="20"/>
          <w:szCs w:val="20"/>
          <w:lang w:eastAsia="zh-CN"/>
        </w:rPr>
      </w:pPr>
    </w:p>
    <w:p w14:paraId="3FA8D7DB">
      <w:pPr>
        <w:spacing w:line="200" w:lineRule="exact"/>
        <w:jc w:val="center"/>
        <w:rPr>
          <w:rFonts w:asciiTheme="minorEastAsia" w:hAnsiTheme="minorEastAsia"/>
          <w:sz w:val="20"/>
          <w:szCs w:val="20"/>
          <w:lang w:eastAsia="zh-CN"/>
        </w:rPr>
      </w:pPr>
    </w:p>
    <w:p w14:paraId="10AF0388">
      <w:pPr>
        <w:spacing w:line="200" w:lineRule="exact"/>
        <w:jc w:val="center"/>
        <w:rPr>
          <w:rFonts w:asciiTheme="minorEastAsia" w:hAnsiTheme="minorEastAsia"/>
          <w:sz w:val="20"/>
          <w:szCs w:val="20"/>
          <w:lang w:eastAsia="zh-CN"/>
        </w:rPr>
      </w:pPr>
    </w:p>
    <w:p w14:paraId="456EE80E">
      <w:pPr>
        <w:jc w:val="center"/>
        <w:rPr>
          <w:rFonts w:cs="Times New Roman" w:asciiTheme="minorEastAsia" w:hAnsiTheme="minorEastAsia"/>
          <w:sz w:val="20"/>
          <w:szCs w:val="20"/>
          <w:lang w:eastAsia="zh-CN"/>
        </w:rPr>
      </w:pPr>
    </w:p>
    <w:p w14:paraId="74926452">
      <w:pPr>
        <w:spacing w:before="4" w:line="150" w:lineRule="exact"/>
        <w:rPr>
          <w:rFonts w:asciiTheme="minorEastAsia" w:hAnsiTheme="minorEastAsia"/>
          <w:sz w:val="15"/>
          <w:szCs w:val="15"/>
          <w:lang w:eastAsia="zh-CN"/>
        </w:rPr>
      </w:pPr>
    </w:p>
    <w:p w14:paraId="77FDDDDE">
      <w:pPr>
        <w:spacing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14:paraId="01B47E9F">
      <w:pPr>
        <w:spacing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14:paraId="6076BD97">
      <w:pPr>
        <w:spacing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14:paraId="21183814">
      <w:pPr>
        <w:spacing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14:paraId="3C69D69E">
      <w:pPr>
        <w:spacing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14:paraId="4773BACD">
      <w:pPr>
        <w:spacing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14:paraId="16BBF96C">
      <w:pPr>
        <w:spacing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14:paraId="37940FEE">
      <w:pPr>
        <w:spacing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14:paraId="559DB867">
      <w:pPr>
        <w:spacing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14:paraId="6F29EA07">
      <w:pPr>
        <w:spacing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14:paraId="1CF3E9CA">
      <w:pPr>
        <w:spacing w:line="200" w:lineRule="exact"/>
        <w:jc w:val="center"/>
        <w:rPr>
          <w:rFonts w:asciiTheme="minorEastAsia" w:hAnsiTheme="minorEastAsia"/>
          <w:sz w:val="20"/>
          <w:szCs w:val="20"/>
          <w:lang w:eastAsia="zh-CN"/>
        </w:rPr>
      </w:pPr>
    </w:p>
    <w:p w14:paraId="2C4378C2">
      <w:pPr>
        <w:spacing w:line="200" w:lineRule="exact"/>
        <w:jc w:val="center"/>
        <w:rPr>
          <w:rFonts w:asciiTheme="minorEastAsia" w:hAnsiTheme="minorEastAsia"/>
          <w:sz w:val="20"/>
          <w:szCs w:val="20"/>
          <w:lang w:eastAsia="zh-CN"/>
        </w:rPr>
      </w:pPr>
    </w:p>
    <w:p w14:paraId="092F7A3E">
      <w:pPr>
        <w:pStyle w:val="12"/>
        <w:spacing w:line="317" w:lineRule="auto"/>
        <w:ind w:left="0" w:firstLine="908" w:firstLineChars="297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spacing w:val="1"/>
          <w:w w:val="95"/>
          <w:lang w:eastAsia="zh-CN"/>
        </w:rPr>
        <w:t>申请</w:t>
      </w:r>
      <w:r>
        <w:rPr>
          <w:rFonts w:asciiTheme="minorEastAsia" w:hAnsiTheme="minorEastAsia" w:eastAsiaTheme="minorEastAsia"/>
          <w:spacing w:val="3"/>
          <w:w w:val="95"/>
          <w:lang w:eastAsia="zh-CN"/>
        </w:rPr>
        <w:t>商</w:t>
      </w:r>
      <w:r>
        <w:rPr>
          <w:rFonts w:asciiTheme="minorEastAsia" w:hAnsiTheme="minorEastAsia" w:eastAsiaTheme="minorEastAsia"/>
          <w:spacing w:val="1"/>
          <w:w w:val="95"/>
          <w:lang w:eastAsia="zh-CN"/>
        </w:rPr>
        <w:t>标</w:t>
      </w:r>
      <w:r>
        <w:rPr>
          <w:rFonts w:asciiTheme="minorEastAsia" w:hAnsiTheme="minorEastAsia" w:eastAsiaTheme="minorEastAsia"/>
          <w:spacing w:val="2"/>
          <w:w w:val="95"/>
          <w:lang w:eastAsia="zh-CN"/>
        </w:rPr>
        <w:t>：</w:t>
      </w:r>
      <w:r>
        <w:rPr>
          <w:rFonts w:hint="eastAsia" w:asciiTheme="minorEastAsia" w:hAnsiTheme="minorEastAsia" w:eastAsiaTheme="minorEastAsia"/>
          <w:spacing w:val="3"/>
          <w:w w:val="95"/>
          <w:u w:val="single" w:color="000000"/>
          <w:lang w:eastAsia="zh-CN"/>
        </w:rPr>
        <w:t xml:space="preserve">“  ” </w:t>
      </w:r>
      <w:r>
        <w:rPr>
          <w:rFonts w:hint="eastAsia" w:ascii="宋体" w:hAnsi="宋体" w:eastAsia="宋体"/>
          <w:spacing w:val="3"/>
          <w:w w:val="95"/>
          <w:sz w:val="24"/>
          <w:u w:val="single" w:color="000000"/>
          <w:lang w:eastAsia="zh-CN"/>
        </w:rPr>
        <w:t xml:space="preserve">（ 第  号 ）、  </w:t>
      </w:r>
    </w:p>
    <w:p w14:paraId="215AC96D">
      <w:pPr>
        <w:spacing w:line="200" w:lineRule="exact"/>
        <w:jc w:val="center"/>
        <w:rPr>
          <w:rFonts w:asciiTheme="minorEastAsia" w:hAnsiTheme="minorEastAsia"/>
          <w:sz w:val="20"/>
          <w:szCs w:val="20"/>
          <w:lang w:eastAsia="zh-CN"/>
        </w:rPr>
      </w:pPr>
    </w:p>
    <w:p w14:paraId="448CC0D3">
      <w:pPr>
        <w:spacing w:line="200" w:lineRule="exact"/>
        <w:jc w:val="center"/>
        <w:rPr>
          <w:rFonts w:asciiTheme="minorEastAsia" w:hAnsiTheme="minorEastAsia"/>
          <w:sz w:val="20"/>
          <w:szCs w:val="20"/>
          <w:lang w:eastAsia="zh-CN"/>
        </w:rPr>
      </w:pPr>
    </w:p>
    <w:p w14:paraId="6153687C">
      <w:pPr>
        <w:spacing w:line="260" w:lineRule="exact"/>
        <w:jc w:val="center"/>
        <w:rPr>
          <w:rFonts w:asciiTheme="minorEastAsia" w:hAnsiTheme="minorEastAsia"/>
          <w:sz w:val="26"/>
          <w:szCs w:val="26"/>
          <w:lang w:eastAsia="zh-CN"/>
        </w:rPr>
      </w:pPr>
    </w:p>
    <w:p w14:paraId="73CF9F49">
      <w:pPr>
        <w:spacing w:line="419" w:lineRule="exact"/>
        <w:ind w:firstLine="960" w:firstLineChars="300"/>
        <w:rPr>
          <w:rFonts w:cs="新宋体" w:asciiTheme="minorEastAsia" w:hAnsiTheme="minorEastAsia"/>
          <w:sz w:val="28"/>
          <w:szCs w:val="28"/>
          <w:u w:val="single"/>
          <w:lang w:eastAsia="zh-CN"/>
        </w:rPr>
      </w:pPr>
      <w:r>
        <w:rPr>
          <w:rFonts w:cs="新宋体" w:asciiTheme="minorEastAsia" w:hAnsiTheme="minorEastAsia"/>
          <w:sz w:val="32"/>
          <w:szCs w:val="32"/>
          <w:lang w:eastAsia="zh-CN"/>
        </w:rPr>
        <w:t>申请单</w:t>
      </w:r>
      <w:r>
        <w:rPr>
          <w:rFonts w:cs="新宋体" w:asciiTheme="minorEastAsia" w:hAnsiTheme="minorEastAsia"/>
          <w:spacing w:val="2"/>
          <w:sz w:val="32"/>
          <w:szCs w:val="32"/>
          <w:lang w:eastAsia="zh-CN"/>
        </w:rPr>
        <w:t>位</w:t>
      </w:r>
      <w:r>
        <w:rPr>
          <w:rFonts w:cs="新宋体" w:asciiTheme="minorEastAsia" w:hAnsiTheme="minorEastAsia"/>
          <w:spacing w:val="3"/>
          <w:sz w:val="32"/>
          <w:szCs w:val="32"/>
          <w:lang w:eastAsia="zh-CN"/>
        </w:rPr>
        <w:t>：</w:t>
      </w:r>
      <w:r>
        <w:rPr>
          <w:rFonts w:hint="eastAsia" w:cs="新宋体" w:asciiTheme="minorEastAsia" w:hAnsiTheme="minorEastAsia"/>
          <w:spacing w:val="3"/>
          <w:sz w:val="32"/>
          <w:szCs w:val="32"/>
          <w:u w:val="single"/>
          <w:lang w:eastAsia="zh-CN"/>
        </w:rPr>
        <w:t xml:space="preserve">               </w:t>
      </w:r>
    </w:p>
    <w:p w14:paraId="6E514C0F">
      <w:pPr>
        <w:spacing w:line="200" w:lineRule="exact"/>
        <w:jc w:val="center"/>
        <w:rPr>
          <w:rFonts w:asciiTheme="minorEastAsia" w:hAnsiTheme="minorEastAsia"/>
          <w:sz w:val="20"/>
          <w:szCs w:val="20"/>
          <w:lang w:eastAsia="zh-CN"/>
        </w:rPr>
      </w:pPr>
    </w:p>
    <w:p w14:paraId="3DCEAA63">
      <w:pPr>
        <w:spacing w:line="200" w:lineRule="exact"/>
        <w:jc w:val="center"/>
        <w:rPr>
          <w:rFonts w:asciiTheme="minorEastAsia" w:hAnsiTheme="minorEastAsia"/>
          <w:sz w:val="20"/>
          <w:szCs w:val="20"/>
          <w:lang w:eastAsia="zh-CN"/>
        </w:rPr>
      </w:pPr>
    </w:p>
    <w:p w14:paraId="7E9C933D">
      <w:pPr>
        <w:spacing w:line="200" w:lineRule="exact"/>
        <w:jc w:val="center"/>
        <w:rPr>
          <w:rFonts w:asciiTheme="minorEastAsia" w:hAnsiTheme="minorEastAsia"/>
          <w:sz w:val="20"/>
          <w:szCs w:val="20"/>
          <w:lang w:eastAsia="zh-CN"/>
        </w:rPr>
      </w:pPr>
    </w:p>
    <w:p w14:paraId="2A6ACD12">
      <w:pPr>
        <w:spacing w:line="220" w:lineRule="exact"/>
        <w:jc w:val="center"/>
        <w:rPr>
          <w:rFonts w:asciiTheme="minorEastAsia" w:hAnsiTheme="minorEastAsia"/>
          <w:lang w:eastAsia="zh-CN"/>
        </w:rPr>
      </w:pPr>
    </w:p>
    <w:p w14:paraId="24496CCD">
      <w:pPr>
        <w:pStyle w:val="12"/>
        <w:tabs>
          <w:tab w:val="left" w:pos="5242"/>
          <w:tab w:val="left" w:pos="8428"/>
        </w:tabs>
        <w:spacing w:line="460" w:lineRule="exact"/>
        <w:ind w:left="0" w:firstLine="960" w:firstLineChars="300"/>
        <w:rPr>
          <w:rFonts w:cs="Calibri"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申请日</w:t>
      </w:r>
      <w:r>
        <w:rPr>
          <w:rFonts w:asciiTheme="minorEastAsia" w:hAnsiTheme="minorEastAsia" w:eastAsiaTheme="minorEastAsia"/>
          <w:spacing w:val="2"/>
          <w:lang w:eastAsia="zh-CN"/>
        </w:rPr>
        <w:t>期</w:t>
      </w:r>
      <w:r>
        <w:rPr>
          <w:rFonts w:asciiTheme="minorEastAsia" w:hAnsiTheme="minorEastAsia" w:eastAsiaTheme="minorEastAsia"/>
          <w:spacing w:val="3"/>
          <w:lang w:eastAsia="zh-CN"/>
        </w:rPr>
        <w:t>：</w:t>
      </w:r>
      <w:r>
        <w:rPr>
          <w:rFonts w:hint="eastAsia" w:asciiTheme="minorEastAsia" w:hAnsiTheme="minorEastAsia" w:eastAsiaTheme="minorEastAsia"/>
          <w:spacing w:val="3"/>
          <w:u w:val="single"/>
          <w:lang w:eastAsia="zh-CN"/>
        </w:rPr>
        <w:t xml:space="preserve">               </w:t>
      </w:r>
    </w:p>
    <w:p w14:paraId="702A9193">
      <w:pPr>
        <w:spacing w:line="460" w:lineRule="exact"/>
        <w:jc w:val="center"/>
        <w:rPr>
          <w:rFonts w:cs="Calibri" w:asciiTheme="minorEastAsia" w:hAnsiTheme="minorEastAsia"/>
          <w:lang w:eastAsia="zh-CN"/>
        </w:rPr>
        <w:sectPr>
          <w:type w:val="continuous"/>
          <w:pgSz w:w="11907" w:h="16840"/>
          <w:pgMar w:top="1440" w:right="1800" w:bottom="1440" w:left="1800" w:header="720" w:footer="720" w:gutter="0"/>
          <w:cols w:space="720" w:num="1"/>
          <w:docGrid w:linePitch="299" w:charSpace="0"/>
        </w:sectPr>
      </w:pPr>
    </w:p>
    <w:p w14:paraId="7DE0C12E">
      <w:pPr>
        <w:spacing w:line="414" w:lineRule="exact"/>
        <w:jc w:val="center"/>
        <w:rPr>
          <w:rFonts w:cs="新宋体" w:asciiTheme="minorEastAsia" w:hAnsiTheme="minorEastAsia"/>
          <w:b/>
          <w:spacing w:val="1"/>
          <w:w w:val="95"/>
          <w:sz w:val="32"/>
          <w:szCs w:val="32"/>
          <w:lang w:eastAsia="zh-CN"/>
        </w:rPr>
      </w:pPr>
      <w:r>
        <w:rPr>
          <w:rFonts w:hint="eastAsia" w:cs="新宋体" w:asciiTheme="minorEastAsia" w:hAnsiTheme="minorEastAsia"/>
          <w:b/>
          <w:spacing w:val="1"/>
          <w:w w:val="95"/>
          <w:sz w:val="36"/>
          <w:szCs w:val="32"/>
          <w:lang w:eastAsia="zh-CN"/>
        </w:rPr>
        <w:t>目录</w:t>
      </w:r>
    </w:p>
    <w:p w14:paraId="63DF9970">
      <w:pPr>
        <w:spacing w:line="414" w:lineRule="exact"/>
        <w:rPr>
          <w:rFonts w:cs="新宋体" w:asciiTheme="minorEastAsia" w:hAnsiTheme="minorEastAsia"/>
          <w:spacing w:val="1"/>
          <w:w w:val="95"/>
          <w:sz w:val="32"/>
          <w:szCs w:val="32"/>
          <w:lang w:eastAsia="zh-CN"/>
        </w:rPr>
      </w:pPr>
    </w:p>
    <w:tbl>
      <w:tblPr>
        <w:tblStyle w:val="7"/>
        <w:tblW w:w="7987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112"/>
        <w:gridCol w:w="1882"/>
      </w:tblGrid>
      <w:tr w14:paraId="39FC4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1D733E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51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CF6942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  <w:lang w:eastAsia="zh-CN"/>
              </w:rPr>
              <w:t>　内容</w:t>
            </w:r>
          </w:p>
        </w:tc>
        <w:tc>
          <w:tcPr>
            <w:tcW w:w="18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8006B7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  <w:lang w:eastAsia="zh-CN"/>
              </w:rPr>
              <w:t>　页码</w:t>
            </w:r>
          </w:p>
        </w:tc>
      </w:tr>
      <w:tr w14:paraId="3D7D3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DA8FA1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5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5F3436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基本情况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F81574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</w:tr>
      <w:tr w14:paraId="650B3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BE9C0B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二</w:t>
            </w:r>
          </w:p>
        </w:tc>
        <w:tc>
          <w:tcPr>
            <w:tcW w:w="5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21838D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申请人与商标情况简介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AA9D3A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</w:tr>
      <w:tr w14:paraId="2C652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2F26C0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三</w:t>
            </w:r>
          </w:p>
        </w:tc>
        <w:tc>
          <w:tcPr>
            <w:tcW w:w="5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970218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申请商标保护的理由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3BECAA">
            <w:pPr>
              <w:widowControl/>
              <w:rPr>
                <w:rFonts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</w:tr>
      <w:tr w14:paraId="0AAB4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7BF5EF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四</w:t>
            </w:r>
          </w:p>
        </w:tc>
        <w:tc>
          <w:tcPr>
            <w:tcW w:w="5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6B9861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企业营业执照副本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92E2AB">
            <w:pPr>
              <w:widowControl/>
              <w:rPr>
                <w:rFonts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</w:tr>
      <w:tr w14:paraId="3C97F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AF949C0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五</w:t>
            </w:r>
          </w:p>
        </w:tc>
        <w:tc>
          <w:tcPr>
            <w:tcW w:w="51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62C812B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商标注册证书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DE4DFBA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</w:tr>
      <w:tr w14:paraId="28D92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F2009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  <w:t>六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32B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其他相关证明材料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3E713">
            <w:pPr>
              <w:widowControl/>
              <w:rPr>
                <w:rFonts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</w:tr>
    </w:tbl>
    <w:p w14:paraId="6D2FCD3B">
      <w:pPr>
        <w:spacing w:line="414" w:lineRule="exact"/>
        <w:rPr>
          <w:rFonts w:cs="新宋体" w:asciiTheme="minorEastAsia" w:hAnsiTheme="minorEastAsia"/>
          <w:spacing w:val="1"/>
          <w:w w:val="95"/>
          <w:sz w:val="32"/>
          <w:szCs w:val="32"/>
          <w:lang w:eastAsia="zh-CN"/>
        </w:rPr>
      </w:pPr>
    </w:p>
    <w:p w14:paraId="37E09BD8">
      <w:pPr>
        <w:spacing w:line="414" w:lineRule="exact"/>
        <w:rPr>
          <w:rFonts w:cs="新宋体" w:asciiTheme="minorEastAsia" w:hAnsiTheme="minorEastAsia"/>
          <w:spacing w:val="1"/>
          <w:w w:val="95"/>
          <w:sz w:val="32"/>
          <w:szCs w:val="32"/>
          <w:lang w:eastAsia="zh-CN"/>
        </w:rPr>
      </w:pPr>
    </w:p>
    <w:p w14:paraId="5BD437AC">
      <w:pPr>
        <w:spacing w:line="414" w:lineRule="exact"/>
        <w:rPr>
          <w:rFonts w:cs="新宋体" w:asciiTheme="minorEastAsia" w:hAnsiTheme="minorEastAsia"/>
          <w:spacing w:val="1"/>
          <w:w w:val="95"/>
          <w:sz w:val="32"/>
          <w:szCs w:val="32"/>
          <w:lang w:eastAsia="zh-CN"/>
        </w:rPr>
      </w:pPr>
    </w:p>
    <w:p w14:paraId="67120093">
      <w:pPr>
        <w:spacing w:line="414" w:lineRule="exact"/>
        <w:rPr>
          <w:rFonts w:cs="新宋体" w:asciiTheme="minorEastAsia" w:hAnsiTheme="minorEastAsia"/>
          <w:spacing w:val="1"/>
          <w:w w:val="95"/>
          <w:sz w:val="32"/>
          <w:szCs w:val="32"/>
          <w:lang w:eastAsia="zh-CN"/>
        </w:rPr>
      </w:pPr>
    </w:p>
    <w:p w14:paraId="52C9F43E">
      <w:pPr>
        <w:spacing w:line="414" w:lineRule="exact"/>
        <w:rPr>
          <w:rFonts w:cs="新宋体" w:asciiTheme="minorEastAsia" w:hAnsiTheme="minorEastAsia"/>
          <w:spacing w:val="1"/>
          <w:w w:val="95"/>
          <w:sz w:val="32"/>
          <w:szCs w:val="32"/>
          <w:lang w:eastAsia="zh-CN"/>
        </w:rPr>
      </w:pPr>
    </w:p>
    <w:p w14:paraId="56AAE382">
      <w:pPr>
        <w:spacing w:line="414" w:lineRule="exact"/>
        <w:rPr>
          <w:rFonts w:cs="新宋体" w:asciiTheme="minorEastAsia" w:hAnsiTheme="minorEastAsia"/>
          <w:spacing w:val="1"/>
          <w:w w:val="95"/>
          <w:sz w:val="32"/>
          <w:szCs w:val="32"/>
          <w:lang w:eastAsia="zh-CN"/>
        </w:rPr>
      </w:pPr>
    </w:p>
    <w:p w14:paraId="3C3CDC6C">
      <w:pPr>
        <w:spacing w:line="414" w:lineRule="exact"/>
        <w:rPr>
          <w:rFonts w:cs="新宋体" w:asciiTheme="minorEastAsia" w:hAnsiTheme="minorEastAsia"/>
          <w:spacing w:val="1"/>
          <w:w w:val="95"/>
          <w:sz w:val="32"/>
          <w:szCs w:val="32"/>
          <w:lang w:eastAsia="zh-CN"/>
        </w:rPr>
      </w:pPr>
    </w:p>
    <w:p w14:paraId="27E16F7C">
      <w:pPr>
        <w:spacing w:line="414" w:lineRule="exact"/>
        <w:rPr>
          <w:rFonts w:cs="新宋体" w:asciiTheme="minorEastAsia" w:hAnsiTheme="minorEastAsia"/>
          <w:spacing w:val="1"/>
          <w:w w:val="95"/>
          <w:sz w:val="32"/>
          <w:szCs w:val="32"/>
          <w:lang w:eastAsia="zh-CN"/>
        </w:rPr>
      </w:pPr>
    </w:p>
    <w:p w14:paraId="5F8FAE8F">
      <w:pPr>
        <w:spacing w:line="414" w:lineRule="exact"/>
        <w:rPr>
          <w:rFonts w:cs="新宋体" w:asciiTheme="minorEastAsia" w:hAnsiTheme="minorEastAsia"/>
          <w:spacing w:val="1"/>
          <w:w w:val="95"/>
          <w:sz w:val="32"/>
          <w:szCs w:val="32"/>
          <w:lang w:eastAsia="zh-CN"/>
        </w:rPr>
      </w:pPr>
    </w:p>
    <w:p w14:paraId="2836CABA">
      <w:pPr>
        <w:spacing w:line="414" w:lineRule="exact"/>
        <w:rPr>
          <w:rFonts w:cs="新宋体" w:asciiTheme="minorEastAsia" w:hAnsiTheme="minorEastAsia"/>
          <w:spacing w:val="1"/>
          <w:w w:val="95"/>
          <w:sz w:val="32"/>
          <w:szCs w:val="32"/>
          <w:lang w:eastAsia="zh-CN"/>
        </w:rPr>
      </w:pPr>
    </w:p>
    <w:p w14:paraId="5F081064">
      <w:pPr>
        <w:spacing w:line="414" w:lineRule="exact"/>
        <w:rPr>
          <w:rFonts w:cs="新宋体" w:asciiTheme="minorEastAsia" w:hAnsiTheme="minorEastAsia"/>
          <w:spacing w:val="1"/>
          <w:w w:val="95"/>
          <w:sz w:val="32"/>
          <w:szCs w:val="32"/>
          <w:lang w:eastAsia="zh-CN"/>
        </w:rPr>
      </w:pPr>
    </w:p>
    <w:p w14:paraId="6FA80C4E">
      <w:pPr>
        <w:spacing w:line="414" w:lineRule="exact"/>
        <w:rPr>
          <w:rFonts w:cs="新宋体" w:asciiTheme="minorEastAsia" w:hAnsiTheme="minorEastAsia"/>
          <w:spacing w:val="1"/>
          <w:w w:val="95"/>
          <w:sz w:val="32"/>
          <w:szCs w:val="32"/>
          <w:lang w:eastAsia="zh-CN"/>
        </w:rPr>
      </w:pPr>
    </w:p>
    <w:p w14:paraId="0B9C9E6C">
      <w:pPr>
        <w:spacing w:line="414" w:lineRule="exact"/>
        <w:rPr>
          <w:rFonts w:cs="新宋体" w:asciiTheme="minorEastAsia" w:hAnsiTheme="minorEastAsia"/>
          <w:spacing w:val="1"/>
          <w:w w:val="95"/>
          <w:sz w:val="32"/>
          <w:szCs w:val="32"/>
          <w:lang w:eastAsia="zh-CN"/>
        </w:rPr>
      </w:pPr>
    </w:p>
    <w:p w14:paraId="7C00F4DE">
      <w:pPr>
        <w:spacing w:line="414" w:lineRule="exact"/>
        <w:rPr>
          <w:rFonts w:cs="新宋体" w:asciiTheme="minorEastAsia" w:hAnsiTheme="minorEastAsia"/>
          <w:spacing w:val="1"/>
          <w:w w:val="95"/>
          <w:sz w:val="32"/>
          <w:szCs w:val="32"/>
          <w:lang w:eastAsia="zh-CN"/>
        </w:rPr>
      </w:pPr>
    </w:p>
    <w:p w14:paraId="7C1E915C">
      <w:pPr>
        <w:spacing w:line="414" w:lineRule="exact"/>
        <w:rPr>
          <w:rFonts w:cs="新宋体" w:asciiTheme="minorEastAsia" w:hAnsiTheme="minorEastAsia"/>
          <w:spacing w:val="1"/>
          <w:w w:val="95"/>
          <w:sz w:val="32"/>
          <w:szCs w:val="32"/>
          <w:lang w:eastAsia="zh-CN"/>
        </w:rPr>
      </w:pPr>
    </w:p>
    <w:p w14:paraId="54569B52">
      <w:pPr>
        <w:spacing w:line="414" w:lineRule="exact"/>
        <w:rPr>
          <w:rFonts w:cs="新宋体" w:asciiTheme="minorEastAsia" w:hAnsiTheme="minorEastAsia"/>
          <w:spacing w:val="1"/>
          <w:w w:val="95"/>
          <w:sz w:val="32"/>
          <w:szCs w:val="32"/>
          <w:lang w:eastAsia="zh-CN"/>
        </w:rPr>
      </w:pPr>
    </w:p>
    <w:p w14:paraId="6ABC73CF">
      <w:pPr>
        <w:spacing w:line="414" w:lineRule="exact"/>
        <w:rPr>
          <w:rFonts w:cs="新宋体" w:asciiTheme="minorEastAsia" w:hAnsiTheme="minorEastAsia"/>
          <w:spacing w:val="1"/>
          <w:w w:val="95"/>
          <w:sz w:val="32"/>
          <w:szCs w:val="32"/>
          <w:lang w:eastAsia="zh-CN"/>
        </w:rPr>
        <w:sectPr>
          <w:footerReference r:id="rId3" w:type="default"/>
          <w:pgSz w:w="11907" w:h="16840"/>
          <w:pgMar w:top="1440" w:right="1800" w:bottom="1440" w:left="1800" w:header="720" w:footer="720" w:gutter="0"/>
          <w:cols w:space="720" w:num="1"/>
          <w:docGrid w:linePitch="299" w:charSpace="0"/>
        </w:sectPr>
      </w:pPr>
    </w:p>
    <w:p w14:paraId="0D5BA9D3">
      <w:pPr>
        <w:spacing w:line="414" w:lineRule="exact"/>
        <w:rPr>
          <w:rFonts w:cs="新宋体" w:asciiTheme="minorEastAsia" w:hAnsiTheme="minorEastAsia"/>
          <w:spacing w:val="1"/>
          <w:w w:val="95"/>
          <w:sz w:val="32"/>
          <w:szCs w:val="32"/>
          <w:lang w:eastAsia="zh-CN"/>
        </w:rPr>
      </w:pPr>
      <w:r>
        <w:rPr>
          <w:rFonts w:cs="新宋体" w:asciiTheme="minorEastAsia" w:hAnsiTheme="minorEastAsia"/>
          <w:spacing w:val="1"/>
          <w:w w:val="95"/>
          <w:sz w:val="32"/>
          <w:szCs w:val="32"/>
          <w:lang w:eastAsia="zh-CN"/>
        </w:rPr>
        <w:t>一、基本情况</w:t>
      </w:r>
    </w:p>
    <w:tbl>
      <w:tblPr>
        <w:tblStyle w:val="11"/>
        <w:tblW w:w="94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2"/>
        <w:gridCol w:w="2126"/>
        <w:gridCol w:w="1759"/>
        <w:gridCol w:w="708"/>
        <w:gridCol w:w="994"/>
        <w:gridCol w:w="944"/>
        <w:gridCol w:w="1332"/>
      </w:tblGrid>
      <w:tr w14:paraId="747E3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  <w:jc w:val="center"/>
        </w:trPr>
        <w:tc>
          <w:tcPr>
            <w:tcW w:w="1542" w:type="dxa"/>
            <w:vAlign w:val="center"/>
          </w:tcPr>
          <w:p w14:paraId="68231505">
            <w:pPr>
              <w:pStyle w:val="14"/>
              <w:jc w:val="center"/>
              <w:rPr>
                <w:rFonts w:cs="新宋体" w:asciiTheme="minorEastAsia" w:hAnsiTheme="minorEastAsia"/>
                <w:b/>
                <w:sz w:val="21"/>
                <w:szCs w:val="21"/>
              </w:rPr>
            </w:pPr>
            <w:r>
              <w:rPr>
                <w:rFonts w:cs="新宋体" w:asciiTheme="minorEastAsia" w:hAnsiTheme="minorEastAsia"/>
                <w:b/>
                <w:sz w:val="21"/>
                <w:szCs w:val="21"/>
              </w:rPr>
              <w:t>申请</w:t>
            </w:r>
            <w:r>
              <w:rPr>
                <w:rFonts w:cs="新宋体" w:asciiTheme="minorEastAsia" w:hAnsiTheme="minorEastAsia"/>
                <w:b/>
                <w:spacing w:val="-3"/>
                <w:sz w:val="21"/>
                <w:szCs w:val="21"/>
              </w:rPr>
              <w:t>人</w:t>
            </w:r>
            <w:r>
              <w:rPr>
                <w:rFonts w:cs="新宋体" w:asciiTheme="minorEastAsia" w:hAnsiTheme="minorEastAsia"/>
                <w:b/>
                <w:sz w:val="21"/>
                <w:szCs w:val="21"/>
              </w:rPr>
              <w:t>名</w:t>
            </w:r>
            <w:r>
              <w:rPr>
                <w:rFonts w:cs="新宋体" w:asciiTheme="minorEastAsia" w:hAnsiTheme="minorEastAsia"/>
                <w:b/>
                <w:spacing w:val="-3"/>
                <w:sz w:val="21"/>
                <w:szCs w:val="21"/>
              </w:rPr>
              <w:t>称</w:t>
            </w:r>
          </w:p>
        </w:tc>
        <w:tc>
          <w:tcPr>
            <w:tcW w:w="2126" w:type="dxa"/>
            <w:vAlign w:val="center"/>
          </w:tcPr>
          <w:p w14:paraId="64D07BC9">
            <w:pPr>
              <w:pStyle w:val="14"/>
              <w:jc w:val="center"/>
              <w:rPr>
                <w:rFonts w:cs="新宋体"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759" w:type="dxa"/>
            <w:vAlign w:val="center"/>
          </w:tcPr>
          <w:p w14:paraId="19677EE6">
            <w:pPr>
              <w:pStyle w:val="14"/>
              <w:jc w:val="center"/>
              <w:rPr>
                <w:rFonts w:cs="新宋体" w:asciiTheme="minorEastAsia" w:hAnsiTheme="minorEastAsia"/>
                <w:b/>
                <w:sz w:val="21"/>
                <w:szCs w:val="21"/>
              </w:rPr>
            </w:pPr>
            <w:r>
              <w:rPr>
                <w:rFonts w:cs="新宋体" w:asciiTheme="minorEastAsia" w:hAnsiTheme="minorEastAsia"/>
                <w:b/>
                <w:sz w:val="21"/>
                <w:szCs w:val="21"/>
              </w:rPr>
              <w:t>社会统一信用代</w:t>
            </w:r>
            <w:r>
              <w:rPr>
                <w:rFonts w:cs="新宋体" w:asciiTheme="minorEastAsia" w:hAnsiTheme="minorEastAsia"/>
                <w:b/>
                <w:spacing w:val="-3"/>
                <w:sz w:val="21"/>
                <w:szCs w:val="21"/>
              </w:rPr>
              <w:t>码</w:t>
            </w:r>
          </w:p>
        </w:tc>
        <w:tc>
          <w:tcPr>
            <w:tcW w:w="3978" w:type="dxa"/>
            <w:gridSpan w:val="4"/>
            <w:vAlign w:val="center"/>
          </w:tcPr>
          <w:p w14:paraId="2E25A3D7">
            <w:pPr>
              <w:pStyle w:val="14"/>
              <w:jc w:val="center"/>
              <w:rPr>
                <w:rFonts w:cs="新宋体"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 w14:paraId="2759D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exact"/>
          <w:jc w:val="center"/>
        </w:trPr>
        <w:tc>
          <w:tcPr>
            <w:tcW w:w="1542" w:type="dxa"/>
            <w:vAlign w:val="center"/>
          </w:tcPr>
          <w:p w14:paraId="779512C9">
            <w:pPr>
              <w:pStyle w:val="14"/>
              <w:jc w:val="center"/>
              <w:rPr>
                <w:rFonts w:cs="新宋体" w:asciiTheme="minorEastAsia" w:hAnsiTheme="minorEastAsia"/>
                <w:b/>
                <w:sz w:val="21"/>
                <w:szCs w:val="21"/>
              </w:rPr>
            </w:pPr>
            <w:r>
              <w:rPr>
                <w:rFonts w:cs="新宋体" w:asciiTheme="minorEastAsia" w:hAnsiTheme="minorEastAsia"/>
                <w:b/>
                <w:sz w:val="21"/>
                <w:szCs w:val="21"/>
              </w:rPr>
              <w:t>联系</w:t>
            </w:r>
            <w:r>
              <w:rPr>
                <w:rFonts w:cs="新宋体" w:asciiTheme="minorEastAsia" w:hAnsiTheme="minorEastAsia"/>
                <w:b/>
                <w:spacing w:val="-3"/>
                <w:sz w:val="21"/>
                <w:szCs w:val="21"/>
              </w:rPr>
              <w:t>地</w:t>
            </w:r>
            <w:r>
              <w:rPr>
                <w:rFonts w:cs="新宋体" w:asciiTheme="minorEastAsia" w:hAnsiTheme="minorEastAsia"/>
                <w:b/>
                <w:sz w:val="21"/>
                <w:szCs w:val="21"/>
              </w:rPr>
              <w:t>址</w:t>
            </w:r>
          </w:p>
        </w:tc>
        <w:tc>
          <w:tcPr>
            <w:tcW w:w="2126" w:type="dxa"/>
            <w:vAlign w:val="center"/>
          </w:tcPr>
          <w:p w14:paraId="372A9C92">
            <w:pPr>
              <w:pStyle w:val="14"/>
              <w:jc w:val="center"/>
              <w:rPr>
                <w:rFonts w:cs="新宋体"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759" w:type="dxa"/>
            <w:vAlign w:val="center"/>
          </w:tcPr>
          <w:p w14:paraId="24E4EC7C">
            <w:pPr>
              <w:pStyle w:val="14"/>
              <w:jc w:val="center"/>
              <w:rPr>
                <w:rFonts w:asciiTheme="minorEastAsia" w:hAnsiTheme="minorEastAsia"/>
                <w:b/>
                <w:sz w:val="10"/>
                <w:szCs w:val="10"/>
                <w:lang w:eastAsia="zh-CN"/>
              </w:rPr>
            </w:pPr>
          </w:p>
          <w:p w14:paraId="736D1969">
            <w:pPr>
              <w:pStyle w:val="14"/>
              <w:jc w:val="center"/>
              <w:rPr>
                <w:rFonts w:cs="新宋体" w:asciiTheme="minorEastAsia" w:hAnsiTheme="minorEastAsia"/>
                <w:b/>
                <w:sz w:val="21"/>
                <w:szCs w:val="21"/>
              </w:rPr>
            </w:pPr>
            <w:r>
              <w:rPr>
                <w:rFonts w:cs="新宋体" w:asciiTheme="minorEastAsia" w:hAnsiTheme="minorEastAsia"/>
                <w:b/>
                <w:sz w:val="21"/>
                <w:szCs w:val="21"/>
              </w:rPr>
              <w:t>电话、手机号码</w:t>
            </w:r>
          </w:p>
        </w:tc>
        <w:tc>
          <w:tcPr>
            <w:tcW w:w="1702" w:type="dxa"/>
            <w:gridSpan w:val="2"/>
            <w:vAlign w:val="center"/>
          </w:tcPr>
          <w:p w14:paraId="0771096F">
            <w:pPr>
              <w:pStyle w:val="14"/>
              <w:jc w:val="center"/>
              <w:rPr>
                <w:rFonts w:cs="Calibri"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944" w:type="dxa"/>
            <w:vAlign w:val="center"/>
          </w:tcPr>
          <w:p w14:paraId="168FF61C">
            <w:pPr>
              <w:pStyle w:val="14"/>
              <w:jc w:val="center"/>
              <w:rPr>
                <w:rFonts w:asciiTheme="minorEastAsia" w:hAnsiTheme="minorEastAsia"/>
                <w:sz w:val="10"/>
                <w:szCs w:val="10"/>
              </w:rPr>
            </w:pPr>
          </w:p>
          <w:p w14:paraId="7D2177BE">
            <w:pPr>
              <w:pStyle w:val="14"/>
              <w:jc w:val="center"/>
              <w:rPr>
                <w:rFonts w:hint="eastAsia" w:cs="新宋体"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cs="新宋体" w:asciiTheme="minorEastAsia" w:hAnsiTheme="minorEastAsia"/>
                <w:b/>
                <w:sz w:val="21"/>
                <w:szCs w:val="21"/>
                <w:lang w:eastAsia="zh-CN"/>
              </w:rPr>
              <w:t>联系人</w:t>
            </w:r>
          </w:p>
        </w:tc>
        <w:tc>
          <w:tcPr>
            <w:tcW w:w="1332" w:type="dxa"/>
            <w:vAlign w:val="center"/>
          </w:tcPr>
          <w:p w14:paraId="2824283C">
            <w:pPr>
              <w:pStyle w:val="14"/>
              <w:jc w:val="center"/>
              <w:rPr>
                <w:rFonts w:cs="Calibri"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 w14:paraId="55E9F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exact"/>
          <w:jc w:val="center"/>
        </w:trPr>
        <w:tc>
          <w:tcPr>
            <w:tcW w:w="1542" w:type="dxa"/>
            <w:vAlign w:val="center"/>
          </w:tcPr>
          <w:p w14:paraId="72E1ACF4">
            <w:pPr>
              <w:pStyle w:val="14"/>
              <w:jc w:val="center"/>
              <w:rPr>
                <w:rFonts w:cs="新宋体" w:asciiTheme="minorEastAsia" w:hAnsiTheme="minorEastAsia"/>
                <w:b/>
                <w:sz w:val="21"/>
                <w:szCs w:val="21"/>
              </w:rPr>
            </w:pPr>
            <w:r>
              <w:rPr>
                <w:rFonts w:cs="新宋体" w:asciiTheme="minorEastAsia" w:hAnsiTheme="minorEastAsia"/>
                <w:b/>
                <w:sz w:val="21"/>
                <w:szCs w:val="21"/>
              </w:rPr>
              <w:t>法定</w:t>
            </w:r>
            <w:r>
              <w:rPr>
                <w:rFonts w:cs="新宋体" w:asciiTheme="minorEastAsia" w:hAnsiTheme="minorEastAsia"/>
                <w:b/>
                <w:spacing w:val="-3"/>
                <w:sz w:val="21"/>
                <w:szCs w:val="21"/>
              </w:rPr>
              <w:t>代</w:t>
            </w:r>
            <w:r>
              <w:rPr>
                <w:rFonts w:cs="新宋体" w:asciiTheme="minorEastAsia" w:hAnsiTheme="minorEastAsia"/>
                <w:b/>
                <w:sz w:val="21"/>
                <w:szCs w:val="21"/>
              </w:rPr>
              <w:t>表</w:t>
            </w:r>
            <w:r>
              <w:rPr>
                <w:rFonts w:cs="新宋体" w:asciiTheme="minorEastAsia" w:hAnsiTheme="minorEastAsia"/>
                <w:b/>
                <w:spacing w:val="-3"/>
                <w:sz w:val="21"/>
                <w:szCs w:val="21"/>
              </w:rPr>
              <w:t>人</w:t>
            </w:r>
          </w:p>
        </w:tc>
        <w:tc>
          <w:tcPr>
            <w:tcW w:w="2126" w:type="dxa"/>
            <w:vAlign w:val="center"/>
          </w:tcPr>
          <w:p w14:paraId="1D9C447C">
            <w:pPr>
              <w:pStyle w:val="14"/>
              <w:jc w:val="center"/>
              <w:rPr>
                <w:rFonts w:cs="新宋体" w:asciiTheme="minorEastAsia" w:hAnsiTheme="minorEastAsia"/>
                <w:sz w:val="21"/>
                <w:szCs w:val="21"/>
              </w:rPr>
            </w:pPr>
          </w:p>
        </w:tc>
        <w:tc>
          <w:tcPr>
            <w:tcW w:w="1759" w:type="dxa"/>
            <w:vAlign w:val="center"/>
          </w:tcPr>
          <w:p w14:paraId="4000BF28">
            <w:pPr>
              <w:pStyle w:val="14"/>
              <w:jc w:val="center"/>
              <w:rPr>
                <w:rFonts w:asciiTheme="minorEastAsia" w:hAnsiTheme="minorEastAsia"/>
                <w:b/>
                <w:sz w:val="10"/>
                <w:szCs w:val="10"/>
              </w:rPr>
            </w:pPr>
          </w:p>
          <w:p w14:paraId="3C07AD97">
            <w:pPr>
              <w:pStyle w:val="14"/>
              <w:jc w:val="center"/>
              <w:rPr>
                <w:rFonts w:cs="新宋体" w:asciiTheme="minorEastAsia" w:hAnsiTheme="minorEastAsia"/>
                <w:b/>
                <w:sz w:val="21"/>
                <w:szCs w:val="21"/>
              </w:rPr>
            </w:pPr>
            <w:r>
              <w:rPr>
                <w:rFonts w:cs="新宋体" w:asciiTheme="minorEastAsia" w:hAnsiTheme="minorEastAsia"/>
                <w:b/>
                <w:sz w:val="21"/>
                <w:szCs w:val="21"/>
              </w:rPr>
              <w:t>申请</w:t>
            </w:r>
            <w:r>
              <w:rPr>
                <w:rFonts w:cs="新宋体" w:asciiTheme="minorEastAsia" w:hAnsiTheme="minorEastAsia"/>
                <w:b/>
                <w:spacing w:val="-3"/>
                <w:sz w:val="21"/>
                <w:szCs w:val="21"/>
              </w:rPr>
              <w:t>人</w:t>
            </w:r>
            <w:r>
              <w:rPr>
                <w:rFonts w:cs="新宋体" w:asciiTheme="minorEastAsia" w:hAnsiTheme="minorEastAsia"/>
                <w:b/>
                <w:sz w:val="21"/>
                <w:szCs w:val="21"/>
              </w:rPr>
              <w:t>网址</w:t>
            </w:r>
          </w:p>
        </w:tc>
        <w:tc>
          <w:tcPr>
            <w:tcW w:w="3978" w:type="dxa"/>
            <w:gridSpan w:val="4"/>
            <w:vAlign w:val="center"/>
          </w:tcPr>
          <w:p w14:paraId="347D9E59">
            <w:pPr>
              <w:pStyle w:val="14"/>
              <w:jc w:val="center"/>
              <w:rPr>
                <w:rFonts w:cs="Calibri" w:asciiTheme="minorEastAsia" w:hAnsiTheme="minorEastAsia"/>
                <w:sz w:val="21"/>
                <w:szCs w:val="21"/>
              </w:rPr>
            </w:pPr>
          </w:p>
        </w:tc>
      </w:tr>
      <w:tr w14:paraId="39DE0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exact"/>
          <w:jc w:val="center"/>
        </w:trPr>
        <w:tc>
          <w:tcPr>
            <w:tcW w:w="1542" w:type="dxa"/>
            <w:vAlign w:val="center"/>
          </w:tcPr>
          <w:p w14:paraId="782B2DBD">
            <w:pPr>
              <w:pStyle w:val="14"/>
              <w:jc w:val="center"/>
              <w:rPr>
                <w:rFonts w:cs="新宋体" w:asciiTheme="minorEastAsia" w:hAnsiTheme="minorEastAsia"/>
                <w:b/>
                <w:sz w:val="21"/>
                <w:szCs w:val="21"/>
              </w:rPr>
            </w:pPr>
            <w:r>
              <w:rPr>
                <w:rFonts w:cs="新宋体" w:asciiTheme="minorEastAsia" w:hAnsiTheme="minorEastAsia"/>
                <w:b/>
                <w:sz w:val="21"/>
                <w:szCs w:val="21"/>
              </w:rPr>
              <w:t>浦东重点产业</w:t>
            </w:r>
          </w:p>
        </w:tc>
        <w:tc>
          <w:tcPr>
            <w:tcW w:w="7863" w:type="dxa"/>
            <w:gridSpan w:val="6"/>
            <w:vAlign w:val="center"/>
          </w:tcPr>
          <w:p w14:paraId="24648F5F">
            <w:pPr>
              <w:pStyle w:val="14"/>
              <w:ind w:firstLine="140" w:firstLineChars="50"/>
              <w:rPr>
                <w:rFonts w:cs="Calibri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□专精特新中小企业   □“小巨人”企业  □老字号  □优质农产品企业   □先导产业发展导向企业</w:t>
            </w:r>
          </w:p>
        </w:tc>
      </w:tr>
      <w:tr w14:paraId="0B593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exact"/>
          <w:jc w:val="center"/>
        </w:trPr>
        <w:tc>
          <w:tcPr>
            <w:tcW w:w="1542" w:type="dxa"/>
            <w:vMerge w:val="restart"/>
            <w:vAlign w:val="center"/>
          </w:tcPr>
          <w:p w14:paraId="1FADFCAF">
            <w:pPr>
              <w:pStyle w:val="14"/>
              <w:jc w:val="center"/>
              <w:rPr>
                <w:rFonts w:cs="新宋体" w:asciiTheme="minorEastAsia" w:hAnsiTheme="minorEastAsia"/>
                <w:b/>
                <w:sz w:val="21"/>
                <w:szCs w:val="21"/>
              </w:rPr>
            </w:pPr>
            <w:r>
              <w:rPr>
                <w:rFonts w:cs="新宋体" w:asciiTheme="minorEastAsia" w:hAnsiTheme="minorEastAsia"/>
                <w:b/>
                <w:sz w:val="21"/>
                <w:szCs w:val="21"/>
              </w:rPr>
              <w:t>申请</w:t>
            </w:r>
            <w:r>
              <w:rPr>
                <w:rFonts w:cs="新宋体" w:asciiTheme="minorEastAsia" w:hAnsiTheme="minorEastAsia"/>
                <w:b/>
                <w:spacing w:val="-3"/>
                <w:sz w:val="21"/>
                <w:szCs w:val="21"/>
              </w:rPr>
              <w:t>保</w:t>
            </w:r>
            <w:r>
              <w:rPr>
                <w:rFonts w:cs="新宋体" w:asciiTheme="minorEastAsia" w:hAnsiTheme="minorEastAsia"/>
                <w:b/>
                <w:sz w:val="21"/>
                <w:szCs w:val="21"/>
              </w:rPr>
              <w:t>护</w:t>
            </w:r>
            <w:r>
              <w:rPr>
                <w:rFonts w:cs="新宋体" w:asciiTheme="minorEastAsia" w:hAnsiTheme="minorEastAsia"/>
                <w:b/>
                <w:spacing w:val="-3"/>
                <w:sz w:val="21"/>
                <w:szCs w:val="21"/>
              </w:rPr>
              <w:t>商</w:t>
            </w:r>
            <w:r>
              <w:rPr>
                <w:rFonts w:cs="新宋体" w:asciiTheme="minorEastAsia" w:hAnsiTheme="minorEastAsia"/>
                <w:b/>
                <w:sz w:val="21"/>
                <w:szCs w:val="21"/>
              </w:rPr>
              <w:t>标</w:t>
            </w:r>
          </w:p>
        </w:tc>
        <w:tc>
          <w:tcPr>
            <w:tcW w:w="2126" w:type="dxa"/>
            <w:vAlign w:val="center"/>
          </w:tcPr>
          <w:p w14:paraId="1BC98472">
            <w:pPr>
              <w:pStyle w:val="14"/>
              <w:jc w:val="center"/>
              <w:rPr>
                <w:rFonts w:cs="新宋体" w:asciiTheme="minorEastAsia" w:hAnsiTheme="minorEastAsia"/>
                <w:b/>
                <w:sz w:val="21"/>
                <w:szCs w:val="21"/>
              </w:rPr>
            </w:pPr>
            <w:r>
              <w:rPr>
                <w:rFonts w:cs="新宋体" w:asciiTheme="minorEastAsia" w:hAnsiTheme="minorEastAsia"/>
                <w:b/>
                <w:sz w:val="21"/>
                <w:szCs w:val="21"/>
              </w:rPr>
              <w:t>商标</w:t>
            </w:r>
            <w:r>
              <w:rPr>
                <w:rFonts w:cs="新宋体" w:asciiTheme="minorEastAsia" w:hAnsiTheme="minorEastAsia"/>
                <w:b/>
                <w:spacing w:val="-3"/>
                <w:sz w:val="21"/>
                <w:szCs w:val="21"/>
              </w:rPr>
              <w:t>名</w:t>
            </w:r>
            <w:r>
              <w:rPr>
                <w:rFonts w:cs="新宋体" w:asciiTheme="minorEastAsia" w:hAnsiTheme="minorEastAsia"/>
                <w:b/>
                <w:sz w:val="21"/>
                <w:szCs w:val="21"/>
              </w:rPr>
              <w:t>称</w:t>
            </w:r>
            <w:r>
              <w:rPr>
                <w:rFonts w:cs="新宋体" w:asciiTheme="minorEastAsia" w:hAnsiTheme="minorEastAsia"/>
                <w:b/>
                <w:spacing w:val="-2"/>
                <w:sz w:val="21"/>
                <w:szCs w:val="21"/>
              </w:rPr>
              <w:t>、</w:t>
            </w:r>
            <w:r>
              <w:rPr>
                <w:rFonts w:cs="新宋体" w:asciiTheme="minorEastAsia" w:hAnsiTheme="minorEastAsia"/>
                <w:b/>
                <w:sz w:val="21"/>
                <w:szCs w:val="21"/>
              </w:rPr>
              <w:t>标识</w:t>
            </w:r>
          </w:p>
        </w:tc>
        <w:tc>
          <w:tcPr>
            <w:tcW w:w="1759" w:type="dxa"/>
            <w:vAlign w:val="center"/>
          </w:tcPr>
          <w:p w14:paraId="3BE3B129">
            <w:pPr>
              <w:pStyle w:val="14"/>
              <w:jc w:val="center"/>
              <w:rPr>
                <w:rFonts w:cs="新宋体" w:asciiTheme="minorEastAsia" w:hAnsiTheme="minorEastAsia"/>
                <w:b/>
                <w:spacing w:val="-3"/>
                <w:sz w:val="21"/>
                <w:szCs w:val="21"/>
              </w:rPr>
            </w:pPr>
            <w:r>
              <w:rPr>
                <w:rFonts w:cs="新宋体" w:asciiTheme="minorEastAsia" w:hAnsiTheme="minorEastAsia"/>
                <w:b/>
                <w:spacing w:val="-3"/>
                <w:sz w:val="21"/>
                <w:szCs w:val="21"/>
              </w:rPr>
              <w:t>商标注册人</w:t>
            </w:r>
          </w:p>
        </w:tc>
        <w:tc>
          <w:tcPr>
            <w:tcW w:w="708" w:type="dxa"/>
            <w:vAlign w:val="center"/>
          </w:tcPr>
          <w:p w14:paraId="3051E619">
            <w:pPr>
              <w:pStyle w:val="14"/>
              <w:jc w:val="center"/>
              <w:rPr>
                <w:rFonts w:cs="新宋体" w:asciiTheme="minorEastAsia" w:hAnsiTheme="minorEastAsia"/>
                <w:b/>
                <w:spacing w:val="-3"/>
                <w:sz w:val="21"/>
                <w:szCs w:val="21"/>
              </w:rPr>
            </w:pPr>
            <w:r>
              <w:rPr>
                <w:rFonts w:cs="新宋体" w:asciiTheme="minorEastAsia" w:hAnsiTheme="minorEastAsia"/>
                <w:b/>
                <w:spacing w:val="-3"/>
                <w:sz w:val="21"/>
                <w:szCs w:val="21"/>
              </w:rPr>
              <w:t>类别</w:t>
            </w:r>
          </w:p>
        </w:tc>
        <w:tc>
          <w:tcPr>
            <w:tcW w:w="994" w:type="dxa"/>
            <w:vAlign w:val="center"/>
          </w:tcPr>
          <w:p w14:paraId="4BC4BFE7">
            <w:pPr>
              <w:pStyle w:val="14"/>
              <w:jc w:val="center"/>
              <w:rPr>
                <w:rFonts w:cs="新宋体" w:asciiTheme="minorEastAsia" w:hAnsiTheme="minorEastAsia"/>
                <w:b/>
                <w:spacing w:val="-3"/>
                <w:sz w:val="21"/>
                <w:szCs w:val="21"/>
              </w:rPr>
            </w:pPr>
            <w:r>
              <w:rPr>
                <w:rFonts w:cs="新宋体" w:asciiTheme="minorEastAsia" w:hAnsiTheme="minorEastAsia"/>
                <w:b/>
                <w:spacing w:val="-3"/>
                <w:sz w:val="21"/>
                <w:szCs w:val="21"/>
              </w:rPr>
              <w:t>注册证号</w:t>
            </w:r>
          </w:p>
        </w:tc>
        <w:tc>
          <w:tcPr>
            <w:tcW w:w="944" w:type="dxa"/>
            <w:vAlign w:val="center"/>
          </w:tcPr>
          <w:p w14:paraId="7B981F51">
            <w:pPr>
              <w:pStyle w:val="14"/>
              <w:jc w:val="center"/>
              <w:rPr>
                <w:rFonts w:cs="新宋体" w:asciiTheme="minorEastAsia" w:hAnsiTheme="minorEastAsia"/>
                <w:b/>
                <w:spacing w:val="-3"/>
                <w:sz w:val="21"/>
                <w:szCs w:val="21"/>
              </w:rPr>
            </w:pPr>
            <w:r>
              <w:rPr>
                <w:rFonts w:cs="新宋体" w:asciiTheme="minorEastAsia" w:hAnsiTheme="minorEastAsia"/>
                <w:b/>
                <w:spacing w:val="-3"/>
                <w:sz w:val="21"/>
                <w:szCs w:val="21"/>
              </w:rPr>
              <w:t>国别</w:t>
            </w:r>
          </w:p>
        </w:tc>
        <w:tc>
          <w:tcPr>
            <w:tcW w:w="1332" w:type="dxa"/>
            <w:vAlign w:val="center"/>
          </w:tcPr>
          <w:p w14:paraId="682D4740">
            <w:pPr>
              <w:pStyle w:val="14"/>
              <w:jc w:val="center"/>
              <w:rPr>
                <w:rFonts w:cs="新宋体" w:asciiTheme="minorEastAsia" w:hAnsiTheme="minorEastAsia"/>
                <w:b/>
                <w:spacing w:val="-3"/>
                <w:sz w:val="21"/>
                <w:szCs w:val="21"/>
              </w:rPr>
            </w:pPr>
            <w:r>
              <w:rPr>
                <w:rFonts w:cs="新宋体" w:asciiTheme="minorEastAsia" w:hAnsiTheme="minorEastAsia"/>
                <w:b/>
                <w:spacing w:val="-3"/>
                <w:sz w:val="21"/>
                <w:szCs w:val="21"/>
              </w:rPr>
              <w:t>主要商品、服务</w:t>
            </w:r>
          </w:p>
        </w:tc>
      </w:tr>
      <w:tr w14:paraId="64563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exact"/>
          <w:jc w:val="center"/>
        </w:trPr>
        <w:tc>
          <w:tcPr>
            <w:tcW w:w="1542" w:type="dxa"/>
            <w:vMerge w:val="continue"/>
            <w:vAlign w:val="center"/>
          </w:tcPr>
          <w:p w14:paraId="1AE46B3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14:paraId="45218676">
            <w:pPr>
              <w:pStyle w:val="14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商标不超过三个</w:t>
            </w:r>
          </w:p>
        </w:tc>
        <w:tc>
          <w:tcPr>
            <w:tcW w:w="1759" w:type="dxa"/>
            <w:vAlign w:val="center"/>
          </w:tcPr>
          <w:p w14:paraId="03B48A5F">
            <w:pPr>
              <w:pStyle w:val="14"/>
              <w:jc w:val="center"/>
              <w:rPr>
                <w:rFonts w:cs="新宋体"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2B73C19D">
            <w:pPr>
              <w:pStyle w:val="14"/>
              <w:jc w:val="center"/>
              <w:rPr>
                <w:rFonts w:cs="Calibri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cs="Calibri" w:asciiTheme="minorEastAsia" w:hAnsiTheme="minorEastAsia"/>
                <w:sz w:val="24"/>
                <w:szCs w:val="24"/>
                <w:lang w:eastAsia="zh-CN"/>
              </w:rPr>
              <w:t>类别不超过三个</w:t>
            </w:r>
          </w:p>
        </w:tc>
        <w:tc>
          <w:tcPr>
            <w:tcW w:w="994" w:type="dxa"/>
            <w:vAlign w:val="center"/>
          </w:tcPr>
          <w:p w14:paraId="104C2467">
            <w:pPr>
              <w:pStyle w:val="14"/>
              <w:jc w:val="center"/>
              <w:rPr>
                <w:rFonts w:cs="新宋体"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944" w:type="dxa"/>
            <w:vAlign w:val="center"/>
          </w:tcPr>
          <w:p w14:paraId="77DB7FDE">
            <w:pPr>
              <w:pStyle w:val="14"/>
              <w:jc w:val="center"/>
              <w:rPr>
                <w:rFonts w:cs="新宋体"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332" w:type="dxa"/>
            <w:vAlign w:val="center"/>
          </w:tcPr>
          <w:p w14:paraId="39AED756">
            <w:pPr>
              <w:pStyle w:val="14"/>
              <w:jc w:val="center"/>
              <w:rPr>
                <w:rFonts w:hint="default" w:cs="新宋体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新宋体" w:asciiTheme="minorEastAsia" w:hAnsiTheme="minorEastAsia"/>
                <w:sz w:val="24"/>
                <w:szCs w:val="24"/>
                <w:lang w:eastAsia="zh-CN"/>
              </w:rPr>
              <w:t>对应商标证，不超过</w:t>
            </w:r>
            <w:r>
              <w:rPr>
                <w:rFonts w:hint="eastAsia" w:cs="新宋体" w:asciiTheme="minorEastAsia" w:hAnsiTheme="minorEastAsia"/>
                <w:sz w:val="24"/>
                <w:szCs w:val="24"/>
                <w:lang w:val="en-US" w:eastAsia="zh-CN"/>
              </w:rPr>
              <w:t>3个</w:t>
            </w:r>
            <w:bookmarkStart w:id="0" w:name="_GoBack"/>
            <w:bookmarkEnd w:id="0"/>
          </w:p>
        </w:tc>
      </w:tr>
      <w:tr w14:paraId="56581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9" w:hRule="atLeast"/>
          <w:jc w:val="center"/>
        </w:trPr>
        <w:tc>
          <w:tcPr>
            <w:tcW w:w="1542" w:type="dxa"/>
            <w:vMerge w:val="continue"/>
            <w:tcBorders>
              <w:bottom w:val="single" w:color="auto" w:sz="4" w:space="0"/>
            </w:tcBorders>
            <w:vAlign w:val="center"/>
          </w:tcPr>
          <w:p w14:paraId="2AAA99B5">
            <w:pPr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 w14:paraId="30D778F1">
            <w:pPr>
              <w:pStyle w:val="14"/>
              <w:jc w:val="center"/>
              <w:rPr>
                <w:rFonts w:asciiTheme="minorEastAsia" w:hAnsiTheme="minorEastAsia"/>
                <w:sz w:val="30"/>
                <w:szCs w:val="30"/>
                <w:lang w:eastAsia="zh-CN"/>
              </w:rPr>
            </w:pPr>
          </w:p>
        </w:tc>
        <w:tc>
          <w:tcPr>
            <w:tcW w:w="1759" w:type="dxa"/>
            <w:tcBorders>
              <w:bottom w:val="single" w:color="auto" w:sz="4" w:space="0"/>
            </w:tcBorders>
            <w:vAlign w:val="center"/>
          </w:tcPr>
          <w:p w14:paraId="22268B5A">
            <w:pPr>
              <w:pStyle w:val="14"/>
              <w:jc w:val="center"/>
              <w:rPr>
                <w:rFonts w:cs="新宋体"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 w14:paraId="5E6A405D">
            <w:pPr>
              <w:pStyle w:val="14"/>
              <w:jc w:val="center"/>
              <w:rPr>
                <w:rFonts w:cs="Calibri"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994" w:type="dxa"/>
            <w:vAlign w:val="center"/>
          </w:tcPr>
          <w:p w14:paraId="1222F04F">
            <w:pPr>
              <w:pStyle w:val="14"/>
              <w:jc w:val="center"/>
              <w:rPr>
                <w:rFonts w:cs="新宋体"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944" w:type="dxa"/>
            <w:tcBorders>
              <w:bottom w:val="single" w:color="auto" w:sz="4" w:space="0"/>
            </w:tcBorders>
            <w:vAlign w:val="center"/>
          </w:tcPr>
          <w:p w14:paraId="1E49B4FC">
            <w:pPr>
              <w:pStyle w:val="14"/>
              <w:jc w:val="center"/>
              <w:rPr>
                <w:rFonts w:cs="新宋体"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332" w:type="dxa"/>
            <w:tcBorders>
              <w:bottom w:val="single" w:color="auto" w:sz="4" w:space="0"/>
            </w:tcBorders>
            <w:vAlign w:val="center"/>
          </w:tcPr>
          <w:p w14:paraId="53A4459B">
            <w:pPr>
              <w:pStyle w:val="14"/>
              <w:jc w:val="center"/>
              <w:rPr>
                <w:rFonts w:cs="新宋体" w:asciiTheme="minorEastAsia" w:hAnsiTheme="minorEastAsia"/>
                <w:sz w:val="20"/>
                <w:szCs w:val="20"/>
                <w:lang w:eastAsia="zh-CN"/>
              </w:rPr>
            </w:pPr>
          </w:p>
        </w:tc>
      </w:tr>
      <w:tr w14:paraId="63950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6" w:hRule="atLeast"/>
          <w:jc w:val="center"/>
        </w:trPr>
        <w:tc>
          <w:tcPr>
            <w:tcW w:w="1542" w:type="dxa"/>
            <w:vMerge w:val="continue"/>
            <w:vAlign w:val="center"/>
          </w:tcPr>
          <w:p w14:paraId="4A199A7E">
            <w:pPr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2126" w:type="dxa"/>
            <w:vAlign w:val="center"/>
          </w:tcPr>
          <w:p w14:paraId="545FED54">
            <w:pPr>
              <w:pStyle w:val="14"/>
              <w:jc w:val="center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1759" w:type="dxa"/>
            <w:vAlign w:val="center"/>
          </w:tcPr>
          <w:p w14:paraId="2D164D6E">
            <w:pPr>
              <w:pStyle w:val="14"/>
              <w:jc w:val="center"/>
              <w:rPr>
                <w:rFonts w:cs="新宋体"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47D7FA25">
            <w:pPr>
              <w:pStyle w:val="14"/>
              <w:jc w:val="center"/>
              <w:rPr>
                <w:rFonts w:cs="Calibri"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994" w:type="dxa"/>
            <w:vAlign w:val="center"/>
          </w:tcPr>
          <w:p w14:paraId="34065CAA">
            <w:pPr>
              <w:pStyle w:val="14"/>
              <w:jc w:val="center"/>
              <w:rPr>
                <w:rFonts w:cs="新宋体"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944" w:type="dxa"/>
            <w:vAlign w:val="center"/>
          </w:tcPr>
          <w:p w14:paraId="15BF30A6">
            <w:pPr>
              <w:pStyle w:val="14"/>
              <w:jc w:val="center"/>
              <w:rPr>
                <w:rFonts w:cs="新宋体"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332" w:type="dxa"/>
            <w:vAlign w:val="center"/>
          </w:tcPr>
          <w:p w14:paraId="4FC26E6D">
            <w:pPr>
              <w:pStyle w:val="14"/>
              <w:jc w:val="center"/>
              <w:rPr>
                <w:rFonts w:cs="新宋体"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 w14:paraId="1BBD2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  <w:jc w:val="center"/>
        </w:trPr>
        <w:tc>
          <w:tcPr>
            <w:tcW w:w="1542" w:type="dxa"/>
            <w:vAlign w:val="center"/>
          </w:tcPr>
          <w:p w14:paraId="1A821B8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商标认定情况</w:t>
            </w:r>
          </w:p>
        </w:tc>
        <w:tc>
          <w:tcPr>
            <w:tcW w:w="7863" w:type="dxa"/>
            <w:gridSpan w:val="6"/>
            <w:vAlign w:val="center"/>
          </w:tcPr>
          <w:p w14:paraId="51E728B4">
            <w:pPr>
              <w:pStyle w:val="14"/>
              <w:jc w:val="center"/>
              <w:rPr>
                <w:rFonts w:cs="新宋体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□较高知名度的国内、外商标         □《上海市重点商标保护名录》</w:t>
            </w:r>
          </w:p>
        </w:tc>
      </w:tr>
    </w:tbl>
    <w:p w14:paraId="1876FA62">
      <w:pPr>
        <w:spacing w:line="250" w:lineRule="exact"/>
        <w:rPr>
          <w:rFonts w:cs="新宋体" w:asciiTheme="minorEastAsia" w:hAnsiTheme="minorEastAsia"/>
          <w:sz w:val="21"/>
          <w:szCs w:val="21"/>
          <w:lang w:eastAsia="zh-CN"/>
        </w:rPr>
        <w:sectPr>
          <w:pgSz w:w="11907" w:h="16840"/>
          <w:pgMar w:top="1440" w:right="1800" w:bottom="1440" w:left="1800" w:header="720" w:footer="720" w:gutter="0"/>
          <w:pgNumType w:start="1"/>
          <w:cols w:space="720" w:num="1"/>
          <w:docGrid w:linePitch="299" w:charSpace="0"/>
        </w:sectPr>
      </w:pPr>
    </w:p>
    <w:p w14:paraId="062C0373">
      <w:pPr>
        <w:spacing w:line="414" w:lineRule="exact"/>
        <w:rPr>
          <w:rFonts w:cs="新宋体" w:asciiTheme="minorEastAsia" w:hAnsiTheme="minorEastAsia"/>
          <w:spacing w:val="1"/>
          <w:w w:val="95"/>
          <w:sz w:val="32"/>
          <w:szCs w:val="32"/>
          <w:lang w:eastAsia="zh-CN"/>
        </w:rPr>
      </w:pPr>
      <w:r>
        <w:rPr>
          <w:rFonts w:cs="新宋体" w:asciiTheme="minorEastAsia" w:hAnsiTheme="minorEastAsia"/>
          <w:spacing w:val="1"/>
          <w:w w:val="95"/>
          <w:sz w:val="32"/>
          <w:szCs w:val="32"/>
          <w:lang w:eastAsia="zh-CN"/>
        </w:rPr>
        <w:t>二、申请人与商标情况简介</w:t>
      </w:r>
    </w:p>
    <w:p w14:paraId="09CF9644">
      <w:pPr>
        <w:spacing w:line="414" w:lineRule="exact"/>
        <w:rPr>
          <w:rFonts w:cs="新宋体" w:asciiTheme="minorEastAsia" w:hAnsiTheme="minorEastAsia"/>
          <w:spacing w:val="1"/>
          <w:w w:val="95"/>
          <w:sz w:val="32"/>
          <w:szCs w:val="32"/>
          <w:lang w:eastAsia="zh-CN"/>
        </w:rPr>
      </w:pPr>
    </w:p>
    <w:tbl>
      <w:tblPr>
        <w:tblStyle w:val="11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2229"/>
        <w:gridCol w:w="1814"/>
        <w:gridCol w:w="1603"/>
        <w:gridCol w:w="1134"/>
        <w:gridCol w:w="892"/>
      </w:tblGrid>
      <w:tr w14:paraId="500A5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exact"/>
          <w:jc w:val="center"/>
        </w:trPr>
        <w:tc>
          <w:tcPr>
            <w:tcW w:w="1400" w:type="dxa"/>
            <w:vAlign w:val="center"/>
          </w:tcPr>
          <w:p w14:paraId="11115B99">
            <w:pPr>
              <w:pStyle w:val="14"/>
              <w:spacing w:line="261" w:lineRule="exact"/>
              <w:ind w:left="102"/>
              <w:jc w:val="center"/>
              <w:rPr>
                <w:rFonts w:cs="新宋体" w:asciiTheme="minorEastAsia" w:hAnsiTheme="minorEastAsia"/>
                <w:sz w:val="21"/>
                <w:szCs w:val="21"/>
              </w:rPr>
            </w:pPr>
            <w:r>
              <w:rPr>
                <w:rFonts w:cs="新宋体" w:asciiTheme="minorEastAsia" w:hAnsiTheme="minorEastAsia"/>
                <w:sz w:val="21"/>
                <w:szCs w:val="21"/>
              </w:rPr>
              <w:t>申请人创</w:t>
            </w:r>
          </w:p>
          <w:p w14:paraId="0CCB7944">
            <w:pPr>
              <w:pStyle w:val="14"/>
              <w:spacing w:before="2"/>
              <w:ind w:left="102"/>
              <w:jc w:val="center"/>
              <w:rPr>
                <w:rFonts w:cs="新宋体" w:asciiTheme="minorEastAsia" w:hAnsiTheme="minorEastAsia"/>
                <w:sz w:val="21"/>
                <w:szCs w:val="21"/>
              </w:rPr>
            </w:pPr>
            <w:r>
              <w:rPr>
                <w:rFonts w:cs="新宋体" w:asciiTheme="minorEastAsia" w:hAnsiTheme="minorEastAsia"/>
                <w:sz w:val="21"/>
                <w:szCs w:val="21"/>
              </w:rPr>
              <w:t>立日</w:t>
            </w:r>
            <w:r>
              <w:rPr>
                <w:rFonts w:cs="新宋体" w:asciiTheme="minorEastAsia" w:hAnsiTheme="minorEastAsia"/>
                <w:spacing w:val="-3"/>
                <w:sz w:val="21"/>
                <w:szCs w:val="21"/>
              </w:rPr>
              <w:t>期</w:t>
            </w:r>
          </w:p>
        </w:tc>
        <w:tc>
          <w:tcPr>
            <w:tcW w:w="2229" w:type="dxa"/>
            <w:vAlign w:val="center"/>
          </w:tcPr>
          <w:p w14:paraId="6A80DBBB">
            <w:pPr>
              <w:pStyle w:val="14"/>
              <w:spacing w:line="288" w:lineRule="exact"/>
              <w:ind w:left="102"/>
              <w:jc w:val="center"/>
              <w:rPr>
                <w:rFonts w:cs="新宋体"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814" w:type="dxa"/>
            <w:vAlign w:val="center"/>
          </w:tcPr>
          <w:p w14:paraId="320AEDE6">
            <w:pPr>
              <w:pStyle w:val="14"/>
              <w:spacing w:line="261" w:lineRule="exact"/>
              <w:ind w:left="102"/>
              <w:jc w:val="center"/>
              <w:rPr>
                <w:rFonts w:cs="新宋体" w:asciiTheme="minorEastAsia" w:hAnsiTheme="minorEastAsia"/>
                <w:sz w:val="21"/>
                <w:szCs w:val="21"/>
              </w:rPr>
            </w:pPr>
            <w:r>
              <w:rPr>
                <w:rFonts w:cs="新宋体" w:asciiTheme="minorEastAsia" w:hAnsiTheme="minorEastAsia"/>
                <w:sz w:val="21"/>
                <w:szCs w:val="21"/>
              </w:rPr>
              <w:t>所属</w:t>
            </w:r>
            <w:r>
              <w:rPr>
                <w:rFonts w:cs="新宋体" w:asciiTheme="minorEastAsia" w:hAnsiTheme="minorEastAsia"/>
                <w:spacing w:val="-3"/>
                <w:sz w:val="21"/>
                <w:szCs w:val="21"/>
              </w:rPr>
              <w:t>行</w:t>
            </w:r>
            <w:r>
              <w:rPr>
                <w:rFonts w:cs="新宋体" w:asciiTheme="minorEastAsia" w:hAnsiTheme="minorEastAsia"/>
                <w:sz w:val="21"/>
                <w:szCs w:val="21"/>
              </w:rPr>
              <w:t>业</w:t>
            </w:r>
          </w:p>
        </w:tc>
        <w:tc>
          <w:tcPr>
            <w:tcW w:w="1603" w:type="dxa"/>
            <w:vAlign w:val="center"/>
          </w:tcPr>
          <w:p w14:paraId="43AD2AED">
            <w:pPr>
              <w:pStyle w:val="14"/>
              <w:spacing w:line="261" w:lineRule="exact"/>
              <w:ind w:left="102"/>
              <w:jc w:val="center"/>
              <w:rPr>
                <w:rFonts w:cs="新宋体"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44450A61">
            <w:pPr>
              <w:pStyle w:val="14"/>
              <w:spacing w:line="261" w:lineRule="exact"/>
              <w:ind w:left="102"/>
              <w:jc w:val="center"/>
              <w:rPr>
                <w:rFonts w:cs="新宋体" w:asciiTheme="minorEastAsia" w:hAnsiTheme="minorEastAsia"/>
                <w:sz w:val="21"/>
                <w:szCs w:val="21"/>
              </w:rPr>
            </w:pPr>
            <w:r>
              <w:rPr>
                <w:rFonts w:cs="新宋体" w:asciiTheme="minorEastAsia" w:hAnsiTheme="minorEastAsia"/>
                <w:sz w:val="21"/>
                <w:szCs w:val="21"/>
              </w:rPr>
              <w:t>是否</w:t>
            </w:r>
            <w:r>
              <w:rPr>
                <w:rFonts w:cs="新宋体" w:asciiTheme="minorEastAsia" w:hAnsiTheme="minorEastAsia"/>
                <w:spacing w:val="-3"/>
                <w:sz w:val="21"/>
                <w:szCs w:val="21"/>
              </w:rPr>
              <w:t>上</w:t>
            </w:r>
            <w:r>
              <w:rPr>
                <w:rFonts w:cs="新宋体" w:asciiTheme="minorEastAsia" w:hAnsiTheme="minorEastAsia"/>
                <w:sz w:val="21"/>
                <w:szCs w:val="21"/>
              </w:rPr>
              <w:t>市</w:t>
            </w:r>
          </w:p>
        </w:tc>
        <w:tc>
          <w:tcPr>
            <w:tcW w:w="892" w:type="dxa"/>
            <w:vAlign w:val="center"/>
          </w:tcPr>
          <w:p w14:paraId="43B221CF">
            <w:pPr>
              <w:pStyle w:val="14"/>
              <w:spacing w:line="261" w:lineRule="exact"/>
              <w:ind w:left="102"/>
              <w:jc w:val="center"/>
              <w:rPr>
                <w:rFonts w:cs="新宋体"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 w14:paraId="3DD36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exact"/>
          <w:jc w:val="center"/>
        </w:trPr>
        <w:tc>
          <w:tcPr>
            <w:tcW w:w="1400" w:type="dxa"/>
            <w:vAlign w:val="center"/>
          </w:tcPr>
          <w:p w14:paraId="5364F303">
            <w:pPr>
              <w:pStyle w:val="14"/>
              <w:spacing w:line="264" w:lineRule="exact"/>
              <w:ind w:left="102"/>
              <w:jc w:val="center"/>
              <w:rPr>
                <w:rFonts w:cs="新宋体" w:asciiTheme="minorEastAsia" w:hAnsiTheme="minorEastAsia"/>
                <w:sz w:val="21"/>
                <w:szCs w:val="21"/>
              </w:rPr>
            </w:pPr>
            <w:r>
              <w:rPr>
                <w:rFonts w:cs="新宋体" w:asciiTheme="minorEastAsia" w:hAnsiTheme="minorEastAsia"/>
                <w:sz w:val="21"/>
                <w:szCs w:val="21"/>
              </w:rPr>
              <w:t>公司</w:t>
            </w:r>
            <w:r>
              <w:rPr>
                <w:rFonts w:cs="新宋体" w:asciiTheme="minorEastAsia" w:hAnsiTheme="minorEastAsia"/>
                <w:spacing w:val="-3"/>
                <w:sz w:val="21"/>
                <w:szCs w:val="21"/>
              </w:rPr>
              <w:t>性</w:t>
            </w:r>
            <w:r>
              <w:rPr>
                <w:rFonts w:cs="新宋体" w:asciiTheme="minorEastAsia" w:hAnsiTheme="minorEastAsia"/>
                <w:sz w:val="21"/>
                <w:szCs w:val="21"/>
              </w:rPr>
              <w:t>质</w:t>
            </w:r>
          </w:p>
        </w:tc>
        <w:tc>
          <w:tcPr>
            <w:tcW w:w="2229" w:type="dxa"/>
            <w:vAlign w:val="center"/>
          </w:tcPr>
          <w:p w14:paraId="2A03BA0C">
            <w:pPr>
              <w:pStyle w:val="14"/>
              <w:spacing w:line="264" w:lineRule="exact"/>
              <w:ind w:left="102"/>
              <w:jc w:val="center"/>
              <w:rPr>
                <w:rFonts w:cs="新宋体"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814" w:type="dxa"/>
            <w:vAlign w:val="center"/>
          </w:tcPr>
          <w:p w14:paraId="36C9FADA">
            <w:pPr>
              <w:pStyle w:val="14"/>
              <w:spacing w:line="264" w:lineRule="exact"/>
              <w:ind w:left="102"/>
              <w:jc w:val="center"/>
              <w:rPr>
                <w:rFonts w:cs="新宋体" w:asciiTheme="minorEastAsia" w:hAnsiTheme="minorEastAsia"/>
                <w:sz w:val="21"/>
                <w:szCs w:val="21"/>
              </w:rPr>
            </w:pPr>
            <w:r>
              <w:rPr>
                <w:rFonts w:cs="新宋体" w:asciiTheme="minorEastAsia" w:hAnsiTheme="minorEastAsia"/>
                <w:spacing w:val="9"/>
                <w:sz w:val="21"/>
                <w:szCs w:val="21"/>
              </w:rPr>
              <w:t>商标最早</w:t>
            </w:r>
            <w:r>
              <w:rPr>
                <w:rFonts w:cs="新宋体" w:asciiTheme="minorEastAsia" w:hAnsiTheme="minorEastAsia"/>
                <w:spacing w:val="6"/>
                <w:sz w:val="21"/>
                <w:szCs w:val="21"/>
              </w:rPr>
              <w:t>注</w:t>
            </w:r>
            <w:r>
              <w:rPr>
                <w:rFonts w:cs="新宋体" w:asciiTheme="minorEastAsia" w:hAnsiTheme="minorEastAsia"/>
                <w:sz w:val="21"/>
                <w:szCs w:val="21"/>
              </w:rPr>
              <w:t>册日期</w:t>
            </w:r>
          </w:p>
        </w:tc>
        <w:tc>
          <w:tcPr>
            <w:tcW w:w="3629" w:type="dxa"/>
            <w:gridSpan w:val="3"/>
            <w:vAlign w:val="center"/>
          </w:tcPr>
          <w:p w14:paraId="457B1A99">
            <w:pPr>
              <w:pStyle w:val="14"/>
              <w:spacing w:line="291" w:lineRule="exact"/>
              <w:ind w:left="1"/>
              <w:jc w:val="center"/>
              <w:rPr>
                <w:rFonts w:cs="新宋体" w:asciiTheme="minorEastAsia" w:hAnsiTheme="minorEastAsia"/>
                <w:sz w:val="21"/>
                <w:szCs w:val="21"/>
              </w:rPr>
            </w:pPr>
            <w:r>
              <w:rPr>
                <w:rFonts w:hint="eastAsia" w:cs="新宋体" w:asciiTheme="minorEastAsia" w:hAnsiTheme="minorEastAsia"/>
                <w:sz w:val="21"/>
                <w:szCs w:val="21"/>
              </w:rPr>
              <w:tab/>
            </w:r>
          </w:p>
        </w:tc>
      </w:tr>
      <w:tr w14:paraId="3DAB2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8" w:hRule="atLeast"/>
          <w:jc w:val="center"/>
        </w:trPr>
        <w:tc>
          <w:tcPr>
            <w:tcW w:w="1400" w:type="dxa"/>
            <w:vAlign w:val="center"/>
          </w:tcPr>
          <w:p w14:paraId="7758382D">
            <w:pPr>
              <w:pStyle w:val="14"/>
              <w:ind w:left="102"/>
              <w:jc w:val="center"/>
              <w:rPr>
                <w:rFonts w:cs="新宋体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cs="新宋体" w:asciiTheme="minorEastAsia" w:hAnsiTheme="minorEastAsia"/>
                <w:sz w:val="21"/>
                <w:szCs w:val="21"/>
              </w:rPr>
              <w:t>申请人简</w:t>
            </w:r>
            <w:r>
              <w:rPr>
                <w:rFonts w:hint="eastAsia" w:cs="新宋体" w:asciiTheme="minorEastAsia" w:hAnsiTheme="minorEastAsia"/>
                <w:sz w:val="21"/>
                <w:szCs w:val="21"/>
                <w:lang w:eastAsia="zh-CN"/>
              </w:rPr>
              <w:t>介</w:t>
            </w:r>
          </w:p>
        </w:tc>
        <w:tc>
          <w:tcPr>
            <w:tcW w:w="7672" w:type="dxa"/>
            <w:gridSpan w:val="5"/>
            <w:vAlign w:val="center"/>
          </w:tcPr>
          <w:p w14:paraId="254BAFD1">
            <w:pPr>
              <w:pStyle w:val="14"/>
              <w:spacing w:line="360" w:lineRule="auto"/>
              <w:ind w:left="102" w:firstLine="420" w:firstLineChars="200"/>
              <w:rPr>
                <w:rFonts w:cs="新宋体"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 w14:paraId="7C276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6" w:hRule="atLeast"/>
          <w:jc w:val="center"/>
        </w:trPr>
        <w:tc>
          <w:tcPr>
            <w:tcW w:w="1400" w:type="dxa"/>
            <w:vAlign w:val="center"/>
          </w:tcPr>
          <w:p w14:paraId="06FF5689">
            <w:pPr>
              <w:pStyle w:val="14"/>
              <w:bidi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申请商标介绍（如商标注册情况、使用情况）</w:t>
            </w:r>
          </w:p>
        </w:tc>
        <w:tc>
          <w:tcPr>
            <w:tcW w:w="7672" w:type="dxa"/>
            <w:gridSpan w:val="5"/>
            <w:vAlign w:val="center"/>
          </w:tcPr>
          <w:p w14:paraId="36312903">
            <w:pPr>
              <w:pStyle w:val="14"/>
              <w:spacing w:line="360" w:lineRule="auto"/>
              <w:ind w:firstLine="420" w:firstLineChars="200"/>
              <w:jc w:val="both"/>
              <w:rPr>
                <w:rFonts w:cs="新宋体"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 w14:paraId="340B0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  <w:jc w:val="center"/>
        </w:trPr>
        <w:tc>
          <w:tcPr>
            <w:tcW w:w="1400" w:type="dxa"/>
            <w:vAlign w:val="center"/>
          </w:tcPr>
          <w:p w14:paraId="7AE6540E">
            <w:pPr>
              <w:pStyle w:val="14"/>
              <w:ind w:left="102"/>
              <w:jc w:val="center"/>
              <w:rPr>
                <w:rFonts w:cs="新宋体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cs="新宋体" w:asciiTheme="minorEastAsia" w:hAnsiTheme="minorEastAsia"/>
                <w:sz w:val="21"/>
                <w:szCs w:val="21"/>
                <w:lang w:eastAsia="zh-CN"/>
              </w:rPr>
              <w:t>荣誉情况</w:t>
            </w:r>
          </w:p>
        </w:tc>
        <w:tc>
          <w:tcPr>
            <w:tcW w:w="7672" w:type="dxa"/>
            <w:gridSpan w:val="5"/>
            <w:vAlign w:val="center"/>
          </w:tcPr>
          <w:p w14:paraId="23332949">
            <w:pPr>
              <w:pStyle w:val="14"/>
              <w:spacing w:line="360" w:lineRule="auto"/>
              <w:jc w:val="both"/>
              <w:rPr>
                <w:rFonts w:ascii="宋体" w:hAnsi="宋体" w:eastAsia="宋体" w:cs="新宋体"/>
                <w:sz w:val="21"/>
                <w:szCs w:val="21"/>
                <w:lang w:eastAsia="zh-CN"/>
              </w:rPr>
            </w:pPr>
          </w:p>
        </w:tc>
      </w:tr>
      <w:tr w14:paraId="1CA36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7" w:hRule="atLeast"/>
          <w:jc w:val="center"/>
        </w:trPr>
        <w:tc>
          <w:tcPr>
            <w:tcW w:w="1400" w:type="dxa"/>
            <w:vAlign w:val="center"/>
          </w:tcPr>
          <w:p w14:paraId="236783AB">
            <w:pPr>
              <w:pStyle w:val="14"/>
              <w:ind w:left="102"/>
              <w:jc w:val="center"/>
              <w:rPr>
                <w:rFonts w:cs="新宋体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cs="新宋体" w:asciiTheme="minorEastAsia" w:hAnsiTheme="minorEastAsia"/>
                <w:sz w:val="21"/>
                <w:szCs w:val="21"/>
                <w:lang w:eastAsia="zh-CN"/>
              </w:rPr>
              <w:t>行业地位</w:t>
            </w:r>
          </w:p>
        </w:tc>
        <w:tc>
          <w:tcPr>
            <w:tcW w:w="7672" w:type="dxa"/>
            <w:gridSpan w:val="5"/>
            <w:vAlign w:val="center"/>
          </w:tcPr>
          <w:p w14:paraId="7ABF8B4A">
            <w:pPr>
              <w:pStyle w:val="14"/>
              <w:spacing w:line="360" w:lineRule="auto"/>
              <w:jc w:val="both"/>
              <w:rPr>
                <w:rFonts w:cs="新宋体" w:asciiTheme="minorEastAsia" w:hAnsiTheme="minorEastAsia"/>
                <w:sz w:val="21"/>
                <w:szCs w:val="21"/>
                <w:lang w:eastAsia="zh-CN"/>
              </w:rPr>
            </w:pPr>
          </w:p>
        </w:tc>
      </w:tr>
    </w:tbl>
    <w:p w14:paraId="1383BA45">
      <w:pPr>
        <w:spacing w:line="414" w:lineRule="exact"/>
        <w:rPr>
          <w:rFonts w:cs="新宋体" w:asciiTheme="minorEastAsia" w:hAnsiTheme="minorEastAsia"/>
          <w:spacing w:val="1"/>
          <w:w w:val="95"/>
          <w:sz w:val="32"/>
          <w:szCs w:val="32"/>
          <w:lang w:eastAsia="zh-CN"/>
        </w:rPr>
      </w:pPr>
    </w:p>
    <w:p w14:paraId="3422BFA5">
      <w:pPr>
        <w:spacing w:line="414" w:lineRule="exact"/>
        <w:rPr>
          <w:rFonts w:cs="新宋体" w:asciiTheme="minorEastAsia" w:hAnsiTheme="minorEastAsia"/>
          <w:spacing w:val="1"/>
          <w:w w:val="95"/>
          <w:sz w:val="32"/>
          <w:szCs w:val="32"/>
          <w:lang w:eastAsia="zh-CN"/>
        </w:rPr>
      </w:pPr>
    </w:p>
    <w:p w14:paraId="2A88591D">
      <w:pPr>
        <w:spacing w:line="414" w:lineRule="exact"/>
        <w:rPr>
          <w:rFonts w:cs="新宋体" w:asciiTheme="minorEastAsia" w:hAnsiTheme="minorEastAsia"/>
          <w:spacing w:val="1"/>
          <w:w w:val="95"/>
          <w:sz w:val="32"/>
          <w:szCs w:val="32"/>
          <w:lang w:eastAsia="zh-CN"/>
        </w:rPr>
      </w:pPr>
      <w:r>
        <w:rPr>
          <w:rFonts w:hint="eastAsia" w:cs="新宋体" w:asciiTheme="minorEastAsia" w:hAnsiTheme="minorEastAsia"/>
          <w:spacing w:val="1"/>
          <w:w w:val="95"/>
          <w:sz w:val="32"/>
          <w:szCs w:val="32"/>
          <w:lang w:eastAsia="zh-CN"/>
        </w:rPr>
        <w:t>三</w:t>
      </w:r>
      <w:r>
        <w:rPr>
          <w:rFonts w:cs="新宋体" w:asciiTheme="minorEastAsia" w:hAnsiTheme="minorEastAsia"/>
          <w:spacing w:val="1"/>
          <w:w w:val="95"/>
          <w:sz w:val="32"/>
          <w:szCs w:val="32"/>
          <w:lang w:eastAsia="zh-CN"/>
        </w:rPr>
        <w:t>、申请商标保护的理由</w:t>
      </w:r>
    </w:p>
    <w:p w14:paraId="2B61C649">
      <w:pPr>
        <w:spacing w:line="414" w:lineRule="exact"/>
        <w:rPr>
          <w:rFonts w:cs="新宋体" w:asciiTheme="minorEastAsia" w:hAnsiTheme="minorEastAsia"/>
          <w:spacing w:val="1"/>
          <w:w w:val="95"/>
          <w:sz w:val="32"/>
          <w:szCs w:val="32"/>
          <w:lang w:eastAsia="zh-CN"/>
        </w:rPr>
      </w:pPr>
    </w:p>
    <w:tbl>
      <w:tblPr>
        <w:tblStyle w:val="11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7672"/>
      </w:tblGrid>
      <w:tr w14:paraId="7FBA2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2" w:hRule="atLeast"/>
          <w:jc w:val="center"/>
        </w:trPr>
        <w:tc>
          <w:tcPr>
            <w:tcW w:w="1400" w:type="dxa"/>
            <w:vAlign w:val="center"/>
          </w:tcPr>
          <w:p w14:paraId="6F874F9E">
            <w:pPr>
              <w:pStyle w:val="14"/>
              <w:ind w:left="102"/>
              <w:jc w:val="center"/>
              <w:rPr>
                <w:rFonts w:cs="新宋体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商标需要重点保护的理由</w:t>
            </w:r>
          </w:p>
        </w:tc>
        <w:tc>
          <w:tcPr>
            <w:tcW w:w="7672" w:type="dxa"/>
          </w:tcPr>
          <w:p w14:paraId="54A421A7">
            <w:pPr>
              <w:pStyle w:val="14"/>
              <w:spacing w:line="360" w:lineRule="auto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（1.企业的经济效益、市场影响力等；</w:t>
            </w:r>
            <w:r>
              <w:rPr>
                <w:rFonts w:hint="eastAsia"/>
                <w:b/>
                <w:bCs/>
                <w:lang w:eastAsia="zh-CN"/>
              </w:rPr>
              <w:t>2.申报商标的商品/服务的经济效益、市场影响力、知名度等（围绕商标来介绍）；3.申报商标存在侵权、异议、无效等情形而发生诉讼、争议、投诉等情况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b/>
                <w:bCs/>
                <w:lang w:eastAsia="zh-CN"/>
              </w:rPr>
              <w:t>4.商标（地理标志）管理制度、组织机构等情况，含商标风险预警情况</w:t>
            </w:r>
            <w:r>
              <w:rPr>
                <w:rFonts w:hint="eastAsia"/>
                <w:lang w:eastAsia="zh-CN"/>
              </w:rPr>
              <w:t>；5.申请商标参与的重要工程、品牌宣传成果以及活动等情况；6.其他。</w:t>
            </w:r>
            <w:r>
              <w:rPr>
                <w:rFonts w:hint="eastAsia"/>
              </w:rPr>
              <w:t>）可附页</w:t>
            </w:r>
            <w:r>
              <w:rPr>
                <w:rFonts w:hint="eastAsia"/>
                <w:lang w:eastAsia="zh-CN"/>
              </w:rPr>
              <w:t>（重点突出，内容可适当简化）</w:t>
            </w:r>
          </w:p>
          <w:p w14:paraId="510AD955">
            <w:pPr>
              <w:pStyle w:val="14"/>
              <w:spacing w:line="360" w:lineRule="auto"/>
              <w:jc w:val="both"/>
              <w:rPr>
                <w:rFonts w:ascii="宋体" w:hAnsi="宋体" w:eastAsia="宋体" w:cs="新宋体"/>
                <w:sz w:val="21"/>
                <w:szCs w:val="21"/>
                <w:lang w:eastAsia="zh-CN"/>
              </w:rPr>
            </w:pPr>
          </w:p>
          <w:p w14:paraId="2C266DCC">
            <w:pPr>
              <w:pStyle w:val="14"/>
              <w:spacing w:line="360" w:lineRule="auto"/>
              <w:jc w:val="both"/>
              <w:rPr>
                <w:rFonts w:ascii="宋体" w:hAnsi="宋体" w:eastAsia="宋体" w:cs="新宋体"/>
                <w:sz w:val="21"/>
                <w:szCs w:val="21"/>
                <w:lang w:eastAsia="zh-CN"/>
              </w:rPr>
            </w:pPr>
          </w:p>
          <w:p w14:paraId="6FD20873">
            <w:pPr>
              <w:pStyle w:val="14"/>
              <w:spacing w:line="360" w:lineRule="auto"/>
              <w:jc w:val="both"/>
              <w:rPr>
                <w:rFonts w:ascii="宋体" w:hAnsi="宋体" w:eastAsia="宋体" w:cs="新宋体"/>
                <w:sz w:val="21"/>
                <w:szCs w:val="21"/>
                <w:lang w:eastAsia="zh-CN"/>
              </w:rPr>
            </w:pPr>
          </w:p>
          <w:p w14:paraId="053C2E88">
            <w:pPr>
              <w:pStyle w:val="14"/>
              <w:spacing w:line="360" w:lineRule="auto"/>
              <w:jc w:val="both"/>
              <w:rPr>
                <w:rFonts w:ascii="宋体" w:hAnsi="宋体" w:eastAsia="宋体" w:cs="新宋体"/>
                <w:sz w:val="21"/>
                <w:szCs w:val="21"/>
                <w:lang w:eastAsia="zh-CN"/>
              </w:rPr>
            </w:pPr>
          </w:p>
          <w:p w14:paraId="7B8ED1A7">
            <w:pPr>
              <w:pStyle w:val="14"/>
              <w:spacing w:line="360" w:lineRule="auto"/>
              <w:jc w:val="both"/>
              <w:rPr>
                <w:rFonts w:ascii="宋体" w:hAnsi="宋体" w:eastAsia="宋体" w:cs="新宋体"/>
                <w:sz w:val="21"/>
                <w:szCs w:val="21"/>
                <w:lang w:eastAsia="zh-CN"/>
              </w:rPr>
            </w:pPr>
          </w:p>
          <w:p w14:paraId="10EAFA17">
            <w:pPr>
              <w:pStyle w:val="14"/>
              <w:spacing w:line="360" w:lineRule="auto"/>
              <w:jc w:val="both"/>
              <w:rPr>
                <w:rFonts w:ascii="宋体" w:hAnsi="宋体" w:eastAsia="宋体" w:cs="新宋体"/>
                <w:sz w:val="21"/>
                <w:szCs w:val="21"/>
                <w:lang w:eastAsia="zh-CN"/>
              </w:rPr>
            </w:pPr>
          </w:p>
          <w:p w14:paraId="0CCA3079">
            <w:pPr>
              <w:pStyle w:val="14"/>
              <w:spacing w:line="360" w:lineRule="auto"/>
              <w:jc w:val="both"/>
              <w:rPr>
                <w:rFonts w:ascii="宋体" w:hAnsi="宋体" w:eastAsia="宋体" w:cs="新宋体"/>
                <w:sz w:val="21"/>
                <w:szCs w:val="21"/>
                <w:lang w:eastAsia="zh-CN"/>
              </w:rPr>
            </w:pPr>
          </w:p>
          <w:p w14:paraId="50ADEAAC">
            <w:pPr>
              <w:pStyle w:val="14"/>
              <w:spacing w:line="360" w:lineRule="auto"/>
              <w:jc w:val="both"/>
              <w:rPr>
                <w:rFonts w:ascii="宋体" w:hAnsi="宋体" w:eastAsia="宋体" w:cs="新宋体"/>
                <w:sz w:val="21"/>
                <w:szCs w:val="21"/>
                <w:lang w:eastAsia="zh-CN"/>
              </w:rPr>
            </w:pPr>
          </w:p>
          <w:p w14:paraId="5E90B727">
            <w:pPr>
              <w:pStyle w:val="14"/>
              <w:spacing w:line="360" w:lineRule="auto"/>
              <w:jc w:val="both"/>
              <w:rPr>
                <w:rFonts w:ascii="宋体" w:hAnsi="宋体" w:eastAsia="宋体" w:cs="新宋体"/>
                <w:sz w:val="21"/>
                <w:szCs w:val="21"/>
                <w:lang w:eastAsia="zh-CN"/>
              </w:rPr>
            </w:pPr>
          </w:p>
          <w:p w14:paraId="713FD366">
            <w:pPr>
              <w:pStyle w:val="14"/>
              <w:spacing w:line="360" w:lineRule="auto"/>
              <w:jc w:val="both"/>
              <w:rPr>
                <w:rFonts w:ascii="宋体" w:hAnsi="宋体" w:eastAsia="宋体" w:cs="新宋体"/>
                <w:sz w:val="21"/>
                <w:szCs w:val="21"/>
                <w:lang w:eastAsia="zh-CN"/>
              </w:rPr>
            </w:pPr>
          </w:p>
          <w:p w14:paraId="6A7F5C3A">
            <w:pPr>
              <w:pStyle w:val="14"/>
              <w:spacing w:line="360" w:lineRule="auto"/>
              <w:jc w:val="both"/>
              <w:rPr>
                <w:rFonts w:ascii="宋体" w:hAnsi="宋体" w:eastAsia="宋体" w:cs="新宋体"/>
                <w:sz w:val="21"/>
                <w:szCs w:val="21"/>
                <w:lang w:eastAsia="zh-CN"/>
              </w:rPr>
            </w:pPr>
          </w:p>
          <w:p w14:paraId="5D601069">
            <w:pPr>
              <w:pStyle w:val="14"/>
              <w:spacing w:line="360" w:lineRule="auto"/>
              <w:jc w:val="both"/>
              <w:rPr>
                <w:rFonts w:ascii="宋体" w:hAnsi="宋体" w:eastAsia="宋体" w:cs="新宋体"/>
                <w:sz w:val="21"/>
                <w:szCs w:val="21"/>
                <w:lang w:eastAsia="zh-CN"/>
              </w:rPr>
            </w:pPr>
          </w:p>
          <w:p w14:paraId="4D81679E">
            <w:pPr>
              <w:pStyle w:val="14"/>
              <w:spacing w:line="360" w:lineRule="auto"/>
              <w:jc w:val="both"/>
              <w:rPr>
                <w:rFonts w:ascii="宋体" w:hAnsi="宋体" w:eastAsia="宋体" w:cs="新宋体"/>
                <w:sz w:val="21"/>
                <w:szCs w:val="21"/>
                <w:lang w:eastAsia="zh-CN"/>
              </w:rPr>
            </w:pPr>
          </w:p>
          <w:p w14:paraId="3D4D490F">
            <w:pPr>
              <w:pStyle w:val="14"/>
              <w:spacing w:line="360" w:lineRule="auto"/>
              <w:jc w:val="both"/>
              <w:rPr>
                <w:rFonts w:ascii="宋体" w:hAnsi="宋体" w:eastAsia="宋体" w:cs="新宋体"/>
                <w:sz w:val="21"/>
                <w:szCs w:val="21"/>
                <w:lang w:eastAsia="zh-CN"/>
              </w:rPr>
            </w:pPr>
          </w:p>
          <w:p w14:paraId="3FA726F8">
            <w:pPr>
              <w:pStyle w:val="14"/>
              <w:spacing w:line="360" w:lineRule="auto"/>
              <w:jc w:val="both"/>
              <w:rPr>
                <w:rFonts w:ascii="宋体" w:hAnsi="宋体" w:eastAsia="宋体" w:cs="新宋体"/>
                <w:sz w:val="21"/>
                <w:szCs w:val="21"/>
                <w:lang w:eastAsia="zh-CN"/>
              </w:rPr>
            </w:pPr>
          </w:p>
          <w:p w14:paraId="4D0AAB11">
            <w:pPr>
              <w:pStyle w:val="14"/>
              <w:spacing w:line="360" w:lineRule="auto"/>
              <w:jc w:val="both"/>
              <w:rPr>
                <w:rFonts w:ascii="宋体" w:hAnsi="宋体" w:eastAsia="宋体" w:cs="新宋体"/>
                <w:sz w:val="21"/>
                <w:szCs w:val="21"/>
                <w:lang w:eastAsia="zh-CN"/>
              </w:rPr>
            </w:pPr>
          </w:p>
          <w:p w14:paraId="7B9B779B">
            <w:pPr>
              <w:pStyle w:val="14"/>
              <w:spacing w:line="360" w:lineRule="auto"/>
              <w:jc w:val="both"/>
              <w:rPr>
                <w:rFonts w:ascii="宋体" w:hAnsi="宋体" w:eastAsia="宋体" w:cs="新宋体"/>
                <w:sz w:val="21"/>
                <w:szCs w:val="21"/>
                <w:lang w:eastAsia="zh-CN"/>
              </w:rPr>
            </w:pPr>
          </w:p>
          <w:p w14:paraId="7CE059E7">
            <w:pPr>
              <w:pStyle w:val="14"/>
              <w:spacing w:line="360" w:lineRule="auto"/>
              <w:jc w:val="both"/>
              <w:rPr>
                <w:rFonts w:ascii="宋体" w:hAnsi="宋体" w:eastAsia="宋体" w:cs="新宋体"/>
                <w:sz w:val="21"/>
                <w:szCs w:val="21"/>
                <w:lang w:eastAsia="zh-CN"/>
              </w:rPr>
            </w:pPr>
          </w:p>
          <w:p w14:paraId="640794CC">
            <w:pPr>
              <w:pStyle w:val="14"/>
              <w:spacing w:line="360" w:lineRule="auto"/>
              <w:jc w:val="both"/>
              <w:rPr>
                <w:rFonts w:ascii="宋体" w:hAnsi="宋体" w:eastAsia="宋体" w:cs="新宋体"/>
                <w:sz w:val="21"/>
                <w:szCs w:val="21"/>
                <w:lang w:eastAsia="zh-CN"/>
              </w:rPr>
            </w:pPr>
          </w:p>
          <w:p w14:paraId="4F680CF7">
            <w:pPr>
              <w:pStyle w:val="14"/>
              <w:spacing w:line="360" w:lineRule="auto"/>
              <w:jc w:val="both"/>
              <w:rPr>
                <w:rFonts w:ascii="宋体" w:hAnsi="宋体" w:eastAsia="宋体" w:cs="新宋体"/>
                <w:sz w:val="21"/>
                <w:szCs w:val="21"/>
                <w:lang w:eastAsia="zh-CN"/>
              </w:rPr>
            </w:pPr>
          </w:p>
          <w:p w14:paraId="2260271A">
            <w:pPr>
              <w:pStyle w:val="14"/>
              <w:spacing w:line="360" w:lineRule="auto"/>
              <w:jc w:val="both"/>
              <w:rPr>
                <w:rFonts w:ascii="宋体" w:hAnsi="宋体" w:eastAsia="宋体" w:cs="新宋体"/>
                <w:sz w:val="21"/>
                <w:szCs w:val="21"/>
                <w:lang w:eastAsia="zh-CN"/>
              </w:rPr>
            </w:pPr>
          </w:p>
          <w:p w14:paraId="493E80E6">
            <w:pPr>
              <w:pStyle w:val="14"/>
              <w:spacing w:line="360" w:lineRule="auto"/>
              <w:jc w:val="both"/>
              <w:rPr>
                <w:rFonts w:ascii="宋体" w:hAnsi="宋体" w:eastAsia="宋体" w:cs="新宋体"/>
                <w:sz w:val="21"/>
                <w:szCs w:val="21"/>
                <w:lang w:eastAsia="zh-CN"/>
              </w:rPr>
            </w:pPr>
          </w:p>
          <w:p w14:paraId="7443EC3C">
            <w:pPr>
              <w:pStyle w:val="14"/>
              <w:spacing w:line="360" w:lineRule="auto"/>
              <w:jc w:val="both"/>
              <w:rPr>
                <w:rFonts w:ascii="宋体" w:hAnsi="宋体" w:eastAsia="宋体" w:cs="新宋体"/>
                <w:sz w:val="21"/>
                <w:szCs w:val="21"/>
                <w:lang w:eastAsia="zh-CN"/>
              </w:rPr>
            </w:pPr>
          </w:p>
          <w:p w14:paraId="04372F7B">
            <w:pPr>
              <w:pStyle w:val="14"/>
              <w:spacing w:line="360" w:lineRule="auto"/>
              <w:jc w:val="both"/>
              <w:rPr>
                <w:rFonts w:ascii="宋体" w:hAnsi="宋体" w:eastAsia="宋体" w:cs="新宋体"/>
                <w:sz w:val="21"/>
                <w:szCs w:val="21"/>
                <w:lang w:eastAsia="zh-CN"/>
              </w:rPr>
            </w:pPr>
          </w:p>
          <w:p w14:paraId="040E755A">
            <w:pPr>
              <w:pStyle w:val="14"/>
              <w:spacing w:line="360" w:lineRule="auto"/>
              <w:jc w:val="both"/>
              <w:rPr>
                <w:rFonts w:ascii="宋体" w:hAnsi="宋体" w:eastAsia="宋体" w:cs="新宋体"/>
                <w:sz w:val="21"/>
                <w:szCs w:val="21"/>
                <w:lang w:eastAsia="zh-CN"/>
              </w:rPr>
            </w:pPr>
          </w:p>
        </w:tc>
      </w:tr>
    </w:tbl>
    <w:p w14:paraId="708E1E4D">
      <w:pPr>
        <w:spacing w:line="414" w:lineRule="exact"/>
        <w:rPr>
          <w:rFonts w:cs="新宋体" w:asciiTheme="minorEastAsia" w:hAnsiTheme="minorEastAsia"/>
          <w:spacing w:val="1"/>
          <w:w w:val="95"/>
          <w:sz w:val="32"/>
          <w:szCs w:val="32"/>
          <w:lang w:eastAsia="zh-CN"/>
        </w:rPr>
      </w:pPr>
    </w:p>
    <w:tbl>
      <w:tblPr>
        <w:tblStyle w:val="18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796"/>
      </w:tblGrid>
      <w:tr w14:paraId="50B23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560" w:type="dxa"/>
            <w:vAlign w:val="center"/>
          </w:tcPr>
          <w:p w14:paraId="52660093">
            <w:pPr>
              <w:widowControl/>
              <w:jc w:val="center"/>
              <w:rPr>
                <w:b/>
                <w:sz w:val="24"/>
                <w:szCs w:val="20"/>
                <w:lang w:eastAsia="zh-CN"/>
              </w:rPr>
            </w:pPr>
            <w:r>
              <w:rPr>
                <w:rFonts w:hint="eastAsia"/>
                <w:b/>
                <w:sz w:val="24"/>
                <w:szCs w:val="20"/>
                <w:lang w:eastAsia="zh-CN"/>
              </w:rPr>
              <w:t>申报承诺</w:t>
            </w:r>
          </w:p>
        </w:tc>
        <w:tc>
          <w:tcPr>
            <w:tcW w:w="7796" w:type="dxa"/>
            <w:vAlign w:val="center"/>
          </w:tcPr>
          <w:p w14:paraId="103618ED">
            <w:pPr>
              <w:widowControl/>
              <w:ind w:firstLine="560" w:firstLineChars="200"/>
              <w:rPr>
                <w:rFonts w:ascii="宋体" w:hAnsi="宋体" w:cs="宋体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zh-CN" w:eastAsia="zh-CN"/>
              </w:rPr>
              <w:t>本单位申报《浦东新区重点商标保护名录》，承诺所提交的申报材料均真实、准确、合法、有效。如有不妥之处，愿负相应的法律责任，并承担由此产生的一切后果。</w:t>
            </w:r>
          </w:p>
          <w:p w14:paraId="21BDA06E">
            <w:pPr>
              <w:widowControl/>
              <w:jc w:val="center"/>
              <w:rPr>
                <w:rFonts w:ascii="宋体" w:hAnsi="宋体" w:cs="宋体"/>
                <w:sz w:val="28"/>
                <w:szCs w:val="28"/>
                <w:lang w:val="zh-CN" w:eastAsia="zh-CN"/>
              </w:rPr>
            </w:pPr>
          </w:p>
          <w:p w14:paraId="2F0F39FE">
            <w:pPr>
              <w:widowControl/>
              <w:jc w:val="center"/>
              <w:rPr>
                <w:rFonts w:ascii="宋体" w:hAnsi="宋体" w:cs="宋体"/>
                <w:sz w:val="28"/>
                <w:szCs w:val="28"/>
                <w:lang w:val="zh-CN" w:eastAsia="zh-CN"/>
              </w:rPr>
            </w:pPr>
          </w:p>
          <w:p w14:paraId="615AD3F9">
            <w:pPr>
              <w:widowControl/>
              <w:wordWrap w:val="0"/>
              <w:jc w:val="right"/>
              <w:rPr>
                <w:rFonts w:ascii="宋体" w:hAnsi="宋体" w:cs="宋体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zh-CN" w:eastAsia="zh-CN"/>
              </w:rPr>
              <w:t xml:space="preserve">填报人（盖章）：                   </w:t>
            </w:r>
          </w:p>
          <w:p w14:paraId="6BDD1F01">
            <w:pPr>
              <w:widowControl/>
              <w:jc w:val="right"/>
              <w:rPr>
                <w:rFonts w:ascii="宋体" w:hAnsi="宋体" w:cs="宋体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zh-CN" w:eastAsia="zh-CN"/>
              </w:rPr>
              <w:t>填报日期：     年    月    日</w:t>
            </w:r>
          </w:p>
        </w:tc>
      </w:tr>
    </w:tbl>
    <w:p w14:paraId="04A74330">
      <w:pPr>
        <w:spacing w:line="414" w:lineRule="exact"/>
        <w:rPr>
          <w:rFonts w:cs="新宋体" w:asciiTheme="minorEastAsia" w:hAnsiTheme="minorEastAsia"/>
          <w:spacing w:val="1"/>
          <w:w w:val="95"/>
          <w:sz w:val="32"/>
          <w:szCs w:val="32"/>
          <w:lang w:eastAsia="zh-CN"/>
        </w:rPr>
      </w:pPr>
    </w:p>
    <w:sectPr>
      <w:pgSz w:w="11907" w:h="16840"/>
      <w:pgMar w:top="1440" w:right="1800" w:bottom="1440" w:left="180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00C47A">
    <w:pPr>
      <w:pStyle w:val="4"/>
      <w:jc w:val="center"/>
    </w:pPr>
  </w:p>
  <w:p w14:paraId="2ECCB564">
    <w:pPr>
      <w:pStyle w:val="4"/>
      <w:rPr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mODdlM2VlYWMxMmIxOTljOGU2M2JhMDc2YTQ3MTcifQ=="/>
  </w:docVars>
  <w:rsids>
    <w:rsidRoot w:val="00993E36"/>
    <w:rsid w:val="00065C75"/>
    <w:rsid w:val="00065E8C"/>
    <w:rsid w:val="000709C0"/>
    <w:rsid w:val="00075DE5"/>
    <w:rsid w:val="000828FD"/>
    <w:rsid w:val="000C6A36"/>
    <w:rsid w:val="000C7D3E"/>
    <w:rsid w:val="000D2E7C"/>
    <w:rsid w:val="000D5AD2"/>
    <w:rsid w:val="000E4726"/>
    <w:rsid w:val="000E679D"/>
    <w:rsid w:val="000F7A10"/>
    <w:rsid w:val="000F7D2A"/>
    <w:rsid w:val="001026C8"/>
    <w:rsid w:val="00111761"/>
    <w:rsid w:val="001222CB"/>
    <w:rsid w:val="00155D5A"/>
    <w:rsid w:val="001740A7"/>
    <w:rsid w:val="00187B9F"/>
    <w:rsid w:val="0019011F"/>
    <w:rsid w:val="00196F9C"/>
    <w:rsid w:val="0019773E"/>
    <w:rsid w:val="001B4D77"/>
    <w:rsid w:val="001B5AD0"/>
    <w:rsid w:val="001C545C"/>
    <w:rsid w:val="001C7B15"/>
    <w:rsid w:val="001D7639"/>
    <w:rsid w:val="001E080B"/>
    <w:rsid w:val="001F0215"/>
    <w:rsid w:val="00200B7F"/>
    <w:rsid w:val="00207BB8"/>
    <w:rsid w:val="00237EC5"/>
    <w:rsid w:val="00241A16"/>
    <w:rsid w:val="0024787C"/>
    <w:rsid w:val="00247D33"/>
    <w:rsid w:val="0026291B"/>
    <w:rsid w:val="00284734"/>
    <w:rsid w:val="002B5050"/>
    <w:rsid w:val="002E0747"/>
    <w:rsid w:val="002E675D"/>
    <w:rsid w:val="00317E7E"/>
    <w:rsid w:val="0037609E"/>
    <w:rsid w:val="00380FEE"/>
    <w:rsid w:val="003C4D3B"/>
    <w:rsid w:val="003E2276"/>
    <w:rsid w:val="003E2B84"/>
    <w:rsid w:val="00410520"/>
    <w:rsid w:val="004118C5"/>
    <w:rsid w:val="00423337"/>
    <w:rsid w:val="00453864"/>
    <w:rsid w:val="00457E10"/>
    <w:rsid w:val="00462B39"/>
    <w:rsid w:val="004713B6"/>
    <w:rsid w:val="00474DE3"/>
    <w:rsid w:val="00500764"/>
    <w:rsid w:val="00503C42"/>
    <w:rsid w:val="005130D0"/>
    <w:rsid w:val="00516069"/>
    <w:rsid w:val="005548AD"/>
    <w:rsid w:val="00571808"/>
    <w:rsid w:val="0058681C"/>
    <w:rsid w:val="00586FA9"/>
    <w:rsid w:val="00593B32"/>
    <w:rsid w:val="0059634B"/>
    <w:rsid w:val="005D5579"/>
    <w:rsid w:val="005D57D5"/>
    <w:rsid w:val="005E3E82"/>
    <w:rsid w:val="005F4F16"/>
    <w:rsid w:val="00631105"/>
    <w:rsid w:val="006371DE"/>
    <w:rsid w:val="006411DB"/>
    <w:rsid w:val="00646F24"/>
    <w:rsid w:val="00664323"/>
    <w:rsid w:val="0066695F"/>
    <w:rsid w:val="00670C7E"/>
    <w:rsid w:val="006721BA"/>
    <w:rsid w:val="00673CF6"/>
    <w:rsid w:val="006A10BF"/>
    <w:rsid w:val="006A3501"/>
    <w:rsid w:val="006A4B1C"/>
    <w:rsid w:val="006A5121"/>
    <w:rsid w:val="006B0CA6"/>
    <w:rsid w:val="006C5635"/>
    <w:rsid w:val="006E1AE7"/>
    <w:rsid w:val="006E3E29"/>
    <w:rsid w:val="006F1F4D"/>
    <w:rsid w:val="00706D32"/>
    <w:rsid w:val="00707C18"/>
    <w:rsid w:val="0071665B"/>
    <w:rsid w:val="00725535"/>
    <w:rsid w:val="00754336"/>
    <w:rsid w:val="00763BF0"/>
    <w:rsid w:val="00765DB1"/>
    <w:rsid w:val="00780045"/>
    <w:rsid w:val="00782C7A"/>
    <w:rsid w:val="00797389"/>
    <w:rsid w:val="007A5175"/>
    <w:rsid w:val="007B3BA9"/>
    <w:rsid w:val="007B5771"/>
    <w:rsid w:val="007C1F87"/>
    <w:rsid w:val="007C6A62"/>
    <w:rsid w:val="008101F7"/>
    <w:rsid w:val="00810493"/>
    <w:rsid w:val="00836145"/>
    <w:rsid w:val="00845A10"/>
    <w:rsid w:val="0085010C"/>
    <w:rsid w:val="008775C7"/>
    <w:rsid w:val="00883084"/>
    <w:rsid w:val="008C4244"/>
    <w:rsid w:val="008C497D"/>
    <w:rsid w:val="008C4A31"/>
    <w:rsid w:val="008D5DED"/>
    <w:rsid w:val="008E6BE7"/>
    <w:rsid w:val="00917BF3"/>
    <w:rsid w:val="00920172"/>
    <w:rsid w:val="009315EB"/>
    <w:rsid w:val="00936AAB"/>
    <w:rsid w:val="009405AC"/>
    <w:rsid w:val="0096216E"/>
    <w:rsid w:val="00967EE7"/>
    <w:rsid w:val="0097053C"/>
    <w:rsid w:val="0098715F"/>
    <w:rsid w:val="00993E36"/>
    <w:rsid w:val="009D6463"/>
    <w:rsid w:val="00A11045"/>
    <w:rsid w:val="00A11E8B"/>
    <w:rsid w:val="00A17A38"/>
    <w:rsid w:val="00A25798"/>
    <w:rsid w:val="00A472C6"/>
    <w:rsid w:val="00A81692"/>
    <w:rsid w:val="00AA411E"/>
    <w:rsid w:val="00AB5DAB"/>
    <w:rsid w:val="00AC507A"/>
    <w:rsid w:val="00AD7E4D"/>
    <w:rsid w:val="00AE79B3"/>
    <w:rsid w:val="00B107FC"/>
    <w:rsid w:val="00B120BB"/>
    <w:rsid w:val="00B20500"/>
    <w:rsid w:val="00B2479E"/>
    <w:rsid w:val="00B654BE"/>
    <w:rsid w:val="00B7189E"/>
    <w:rsid w:val="00B76E30"/>
    <w:rsid w:val="00B81900"/>
    <w:rsid w:val="00B85174"/>
    <w:rsid w:val="00B85E2A"/>
    <w:rsid w:val="00B972EE"/>
    <w:rsid w:val="00BB0B33"/>
    <w:rsid w:val="00BC74E0"/>
    <w:rsid w:val="00C079E0"/>
    <w:rsid w:val="00C21822"/>
    <w:rsid w:val="00C35AB4"/>
    <w:rsid w:val="00C7708E"/>
    <w:rsid w:val="00CC3DB6"/>
    <w:rsid w:val="00CD61C4"/>
    <w:rsid w:val="00CE3A3F"/>
    <w:rsid w:val="00D06186"/>
    <w:rsid w:val="00D1096D"/>
    <w:rsid w:val="00D20C03"/>
    <w:rsid w:val="00D55EA5"/>
    <w:rsid w:val="00D60CDD"/>
    <w:rsid w:val="00D646CD"/>
    <w:rsid w:val="00D661CE"/>
    <w:rsid w:val="00D66DA0"/>
    <w:rsid w:val="00D713E7"/>
    <w:rsid w:val="00D76DAE"/>
    <w:rsid w:val="00D81A09"/>
    <w:rsid w:val="00D84361"/>
    <w:rsid w:val="00DA28C6"/>
    <w:rsid w:val="00DB3C2C"/>
    <w:rsid w:val="00DB4A8D"/>
    <w:rsid w:val="00DD243E"/>
    <w:rsid w:val="00DD7E25"/>
    <w:rsid w:val="00DE0DFF"/>
    <w:rsid w:val="00E173F4"/>
    <w:rsid w:val="00E23B18"/>
    <w:rsid w:val="00E33DF1"/>
    <w:rsid w:val="00E4398D"/>
    <w:rsid w:val="00E56F23"/>
    <w:rsid w:val="00E64EAB"/>
    <w:rsid w:val="00EA74EE"/>
    <w:rsid w:val="00EB42E8"/>
    <w:rsid w:val="00EC64F5"/>
    <w:rsid w:val="00EF2D94"/>
    <w:rsid w:val="00F11075"/>
    <w:rsid w:val="00F16F9E"/>
    <w:rsid w:val="00F34A50"/>
    <w:rsid w:val="00F36CDC"/>
    <w:rsid w:val="00F619AB"/>
    <w:rsid w:val="00F622B2"/>
    <w:rsid w:val="00F8185E"/>
    <w:rsid w:val="00F96F66"/>
    <w:rsid w:val="00FB7E65"/>
    <w:rsid w:val="00FE6A8E"/>
    <w:rsid w:val="073927CD"/>
    <w:rsid w:val="2A07459C"/>
    <w:rsid w:val="396D1BBA"/>
    <w:rsid w:val="49171906"/>
    <w:rsid w:val="4DE92D50"/>
    <w:rsid w:val="55812073"/>
    <w:rsid w:val="596915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071"/>
    </w:pPr>
    <w:rPr>
      <w:rFonts w:ascii="新宋体" w:hAnsi="新宋体" w:eastAsia="新宋体"/>
      <w:sz w:val="21"/>
      <w:szCs w:val="21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</w:pPr>
    <w:rPr>
      <w:rFonts w:ascii="宋体" w:hAnsi="宋体" w:eastAsia="宋体" w:cs="宋体"/>
      <w:sz w:val="24"/>
      <w:szCs w:val="24"/>
      <w:lang w:eastAsia="zh-CN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标题 11"/>
    <w:basedOn w:val="1"/>
    <w:qFormat/>
    <w:uiPriority w:val="1"/>
    <w:pPr>
      <w:ind w:left="120"/>
      <w:outlineLvl w:val="1"/>
    </w:pPr>
    <w:rPr>
      <w:rFonts w:ascii="新宋体" w:hAnsi="新宋体" w:eastAsia="新宋体"/>
      <w:sz w:val="32"/>
      <w:szCs w:val="32"/>
    </w:rPr>
  </w:style>
  <w:style w:type="paragraph" w:styleId="13">
    <w:name w:val="List Paragraph"/>
    <w:basedOn w:val="1"/>
    <w:qFormat/>
    <w:uiPriority w:val="1"/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7">
    <w:name w:val="页脚 Char"/>
    <w:basedOn w:val="9"/>
    <w:link w:val="4"/>
    <w:qFormat/>
    <w:uiPriority w:val="99"/>
    <w:rPr>
      <w:sz w:val="18"/>
      <w:szCs w:val="18"/>
    </w:rPr>
  </w:style>
  <w:style w:type="table" w:customStyle="1" w:styleId="18">
    <w:name w:val="网格型1"/>
    <w:basedOn w:val="7"/>
    <w:qFormat/>
    <w:uiPriority w:val="59"/>
    <w:pPr>
      <w:widowControl/>
    </w:pPr>
    <w:rPr>
      <w:sz w:val="20"/>
      <w:szCs w:val="20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625</Words>
  <Characters>631</Characters>
  <Lines>6</Lines>
  <Paragraphs>1</Paragraphs>
  <TotalTime>36</TotalTime>
  <ScaleCrop>false</ScaleCrop>
  <LinksUpToDate>false</LinksUpToDate>
  <CharactersWithSpaces>724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2024-08-23T01:37:00Z</dcterms:created>
  <dc:creator>陈琼</dc:creator>
  <cp:lastModifiedBy>易峰</cp:lastModifiedBy>
  <cp:lastPrinted>2023-10-17T02:54:00Z</cp:lastPrinted>
  <dcterms:modified xsi:type="dcterms:W3CDTF">2025-03-06T08:19:51Z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LastSaved">
    <vt:filetime>2020-06-18T00:00:00Z</vt:filetime>
  </property>
  <property fmtid="{D5CDD505-2E9C-101B-9397-08002B2CF9AE}" pid="4" name="KSOProductBuildVer">
    <vt:lpwstr>2052-12.1.0.20305</vt:lpwstr>
  </property>
  <property fmtid="{D5CDD505-2E9C-101B-9397-08002B2CF9AE}" pid="5" name="ICV">
    <vt:lpwstr>799C4AE145DA4C7BAB1FB5EE1839599A_13</vt:lpwstr>
  </property>
  <property fmtid="{D5CDD505-2E9C-101B-9397-08002B2CF9AE}" pid="6" name="KSOTemplateDocerSaveRecord">
    <vt:lpwstr>eyJoZGlkIjoiMzZmODdlM2VlYWMxMmIxOTljOGU2M2JhMDc2YTQ3MTciLCJ1c2VySWQiOiI1OTY1MjI0OTcifQ==</vt:lpwstr>
  </property>
</Properties>
</file>