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65"/>
        <w:gridCol w:w="1114"/>
        <w:gridCol w:w="2055"/>
        <w:gridCol w:w="1196"/>
        <w:gridCol w:w="1216"/>
        <w:gridCol w:w="1573"/>
        <w:gridCol w:w="1573"/>
        <w:gridCol w:w="1573"/>
        <w:gridCol w:w="1574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附表1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小标宋简体" w:eastAsia="方正小标宋简体" w:cs="宋体" w:hAnsiTheme="minorEastAsia"/>
                <w:bCs/>
                <w:color w:val="000000"/>
                <w:kern w:val="0"/>
                <w:sz w:val="32"/>
                <w:szCs w:val="32"/>
              </w:rPr>
              <w:t>高桥镇财力投资项目支付情况跟踪表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经费类别</w:t>
            </w:r>
          </w:p>
        </w:tc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收款单位</w:t>
            </w:r>
          </w:p>
        </w:tc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合同金额（万元）</w:t>
            </w: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审计金额</w:t>
            </w:r>
          </w:p>
        </w:tc>
        <w:tc>
          <w:tcPr>
            <w:tcW w:w="26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支付金额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第一次支付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第二次支付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第三次支付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第四次支付</w:t>
            </w:r>
          </w:p>
        </w:tc>
        <w:tc>
          <w:tcPr>
            <w:tcW w:w="4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质保金额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建安费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二类费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代建费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设计费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监理费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招标代理费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经办人（签名）：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年    月    日</w:t>
            </w:r>
          </w:p>
        </w:tc>
      </w:tr>
    </w:tbl>
    <w:p/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CE7B59"/>
    <w:rsid w:val="000108F2"/>
    <w:rsid w:val="000C6754"/>
    <w:rsid w:val="001A2A93"/>
    <w:rsid w:val="00621D62"/>
    <w:rsid w:val="00846BB9"/>
    <w:rsid w:val="00916D02"/>
    <w:rsid w:val="00975BE1"/>
    <w:rsid w:val="00AA4E17"/>
    <w:rsid w:val="00C317F1"/>
    <w:rsid w:val="00C737C6"/>
    <w:rsid w:val="00CE7B59"/>
    <w:rsid w:val="00D45C45"/>
    <w:rsid w:val="00DA23E3"/>
    <w:rsid w:val="00DF12D5"/>
    <w:rsid w:val="00EE3181"/>
    <w:rsid w:val="00FA5404"/>
    <w:rsid w:val="00FE206E"/>
    <w:rsid w:val="36E164E5"/>
    <w:rsid w:val="559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118</Characters>
  <Lines>2</Lines>
  <Paragraphs>1</Paragraphs>
  <TotalTime>5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2021-01-20T07:52:00Z</dcterms:created>
  <dc:creator>lenovo</dc:creator>
  <cp:lastModifiedBy>xww</cp:lastModifiedBy>
  <cp:lastPrinted>2021-01-26T04:34:00Z</cp:lastPrinted>
  <dcterms:modified xsi:type="dcterms:W3CDTF">2024-05-17T01:21:26Z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8E847D954CA446108E08B689C3B7A0F6_12</vt:lpwstr>
  </property>
</Properties>
</file>