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145F">
      <w:pPr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附件</w:t>
      </w:r>
      <w:r>
        <w:rPr>
          <w:rFonts w:eastAsiaTheme="minorEastAsia"/>
          <w:sz w:val="28"/>
          <w:szCs w:val="28"/>
          <w:lang w:eastAsia="zh-CN"/>
        </w:rPr>
        <w:t>2</w:t>
      </w:r>
      <w:r>
        <w:rPr>
          <w:rFonts w:hint="eastAsia" w:eastAsiaTheme="minorEastAsia"/>
          <w:sz w:val="28"/>
          <w:szCs w:val="28"/>
          <w:lang w:eastAsia="zh-CN"/>
        </w:rPr>
        <w:t>：</w:t>
      </w:r>
    </w:p>
    <w:p w14:paraId="3AD7C9EA">
      <w:pPr>
        <w:jc w:val="center"/>
        <w:rPr>
          <w:rFonts w:eastAsiaTheme="minorEastAsia"/>
          <w:sz w:val="36"/>
          <w:szCs w:val="28"/>
          <w:lang w:eastAsia="zh-CN"/>
        </w:rPr>
      </w:pPr>
      <w:r>
        <w:rPr>
          <w:rFonts w:hint="eastAsia" w:eastAsiaTheme="minorEastAsia"/>
          <w:sz w:val="36"/>
          <w:szCs w:val="28"/>
          <w:lang w:eastAsia="zh-CN"/>
        </w:rPr>
        <w:t>鹿城居委会管辖范围调整前后对比图</w:t>
      </w:r>
    </w:p>
    <w:p w14:paraId="1D81B633">
      <w:pPr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调整前：</w:t>
      </w:r>
      <w:bookmarkStart w:id="0" w:name="_GoBack"/>
      <w:bookmarkEnd w:id="0"/>
    </w:p>
    <w:p w14:paraId="108E7778">
      <w:pPr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四至范围：东至水产队、文化小区，西南至教学小区，东南至六灶排灌站，西至陈桥河（除鹿溪村</w:t>
      </w:r>
      <w:r>
        <w:rPr>
          <w:rFonts w:eastAsiaTheme="minorEastAsia"/>
          <w:sz w:val="28"/>
          <w:szCs w:val="28"/>
          <w:lang w:eastAsia="zh-CN"/>
        </w:rPr>
        <w:t>3</w:t>
      </w:r>
      <w:r>
        <w:rPr>
          <w:rFonts w:hint="eastAsia" w:eastAsiaTheme="minorEastAsia"/>
          <w:sz w:val="28"/>
          <w:szCs w:val="28"/>
          <w:lang w:eastAsia="zh-CN"/>
        </w:rPr>
        <w:t>组区域），北至砖桥路。</w:t>
      </w:r>
    </w:p>
    <w:p w14:paraId="30395DDB">
      <w:pPr>
        <w:rPr>
          <w:rFonts w:eastAsiaTheme="minorEastAsia"/>
          <w:sz w:val="28"/>
          <w:szCs w:val="28"/>
          <w:lang w:eastAsia="zh-CN"/>
        </w:rPr>
      </w:pPr>
      <w:r>
        <w:rPr>
          <w:snapToGrid/>
          <w:sz w:val="28"/>
          <w:szCs w:val="28"/>
          <w:lang w:eastAsia="zh-CN"/>
        </w:rPr>
        <w:drawing>
          <wp:inline distT="0" distB="0" distL="0" distR="0">
            <wp:extent cx="5288915" cy="3476625"/>
            <wp:effectExtent l="0" t="0" r="6985" b="0"/>
            <wp:docPr id="1" name="图片 1" descr="C:\Users\lenovo\Desktop\2024社事专委\2024居委调准范围请示\更改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4社事专委\2024居委调准范围请示\更改前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08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9004">
      <w:pPr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调整后</w:t>
      </w:r>
    </w:p>
    <w:p w14:paraId="542E3A3D">
      <w:pPr>
        <w:rPr>
          <w:rFonts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四至范围：东至水产队、文化小区，西南至教学小区，正南至六灶港，西至陈桥河（除鹿溪村</w:t>
      </w:r>
      <w:r>
        <w:rPr>
          <w:rFonts w:eastAsiaTheme="minorEastAsia"/>
          <w:sz w:val="28"/>
          <w:szCs w:val="28"/>
          <w:lang w:eastAsia="zh-CN"/>
        </w:rPr>
        <w:t>3</w:t>
      </w:r>
      <w:r>
        <w:rPr>
          <w:rFonts w:hint="eastAsia" w:eastAsiaTheme="minorEastAsia"/>
          <w:sz w:val="28"/>
          <w:szCs w:val="28"/>
          <w:lang w:eastAsia="zh-CN"/>
        </w:rPr>
        <w:t>组区域），北至砖桥路。</w:t>
      </w:r>
    </w:p>
    <w:p w14:paraId="174CA1FC">
      <w:r>
        <w:rPr>
          <w:snapToGrid/>
          <w:lang w:eastAsia="zh-CN"/>
        </w:rPr>
        <w:drawing>
          <wp:inline distT="0" distB="0" distL="0" distR="0">
            <wp:extent cx="5324475" cy="3499485"/>
            <wp:effectExtent l="0" t="0" r="0" b="5715"/>
            <wp:docPr id="4" name="图片 4" descr="C:\Users\lenovo\Desktop\2024社事专委\2024居委调准范围请示\更改后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2024社事专委\2024居委调准范围请示\更改后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DUzYjhmNWM5NGI1ZGRkNTc3YmM2Y2UwZDRiMGUifQ=="/>
  </w:docVars>
  <w:rsids>
    <w:rsidRoot w:val="00B672AE"/>
    <w:rsid w:val="0022074F"/>
    <w:rsid w:val="002B5E3E"/>
    <w:rsid w:val="005859D4"/>
    <w:rsid w:val="007A537E"/>
    <w:rsid w:val="00936744"/>
    <w:rsid w:val="00A12A15"/>
    <w:rsid w:val="00B672AE"/>
    <w:rsid w:val="00F13E52"/>
    <w:rsid w:val="00F7517C"/>
    <w:rsid w:val="6F8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正文文本 字符"/>
    <w:basedOn w:val="7"/>
    <w:link w:val="2"/>
    <w:semiHidden/>
    <w:qFormat/>
    <w:uiPriority w:val="0"/>
    <w:rPr>
      <w:rFonts w:ascii="宋体" w:hAnsi="宋体" w:eastAsia="宋体" w:cs="宋体"/>
      <w:snapToGrid w:val="0"/>
      <w:color w:val="000000"/>
      <w:sz w:val="24"/>
      <w:szCs w:val="24"/>
      <w:lang w:eastAsia="en-US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眉 字符"/>
    <w:basedOn w:val="7"/>
    <w:link w:val="5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135</Characters>
  <Lines>1</Lines>
  <Paragraphs>1</Paragraphs>
  <TotalTime>7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2024-10-16T02:31:00Z</dcterms:created>
  <dc:creator>lenovo</dc:creator>
  <cp:lastModifiedBy>Irene</cp:lastModifiedBy>
  <dcterms:modified xsi:type="dcterms:W3CDTF">2024-10-18T08:38:23Z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54CDC11F8F7D47EB9FB042A62EB22EFF_12</vt:lpwstr>
  </property>
</Properties>
</file>