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AED49">
      <w:pPr>
        <w:pStyle w:val="12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浦东新区高标准农田建设项目绩效目标表</w:t>
      </w:r>
    </w:p>
    <w:tbl>
      <w:tblPr>
        <w:tblStyle w:val="14"/>
        <w:tblW w:w="105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"/>
        <w:gridCol w:w="1701"/>
        <w:gridCol w:w="1843"/>
        <w:gridCol w:w="3118"/>
        <w:gridCol w:w="1027"/>
        <w:gridCol w:w="1000"/>
        <w:gridCol w:w="989"/>
      </w:tblGrid>
      <w:tr w14:paraId="3ECD3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458" w:type="dxa"/>
            <w:gridSpan w:val="3"/>
            <w:tcBorders>
              <w:tl2br w:val="nil"/>
              <w:tr2bl w:val="nil"/>
            </w:tcBorders>
            <w:vAlign w:val="center"/>
          </w:tcPr>
          <w:p w14:paraId="14E0ECD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专项（项目）名称</w:t>
            </w:r>
          </w:p>
        </w:tc>
        <w:tc>
          <w:tcPr>
            <w:tcW w:w="6134" w:type="dxa"/>
            <w:gridSpan w:val="4"/>
            <w:tcBorders>
              <w:tl2br w:val="nil"/>
              <w:tr2bl w:val="nil"/>
            </w:tcBorders>
            <w:vAlign w:val="center"/>
          </w:tcPr>
          <w:p w14:paraId="70BB7B8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2025年农发集团高标准农田建设项目</w:t>
            </w:r>
          </w:p>
        </w:tc>
      </w:tr>
      <w:tr w14:paraId="3F295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458" w:type="dxa"/>
            <w:gridSpan w:val="3"/>
            <w:tcBorders>
              <w:tl2br w:val="nil"/>
              <w:tr2bl w:val="nil"/>
            </w:tcBorders>
            <w:vAlign w:val="center"/>
          </w:tcPr>
          <w:p w14:paraId="338342D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区主管部门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10D1966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浦东新区农业农村委员会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0230961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建设单位</w:t>
            </w:r>
          </w:p>
        </w:tc>
        <w:tc>
          <w:tcPr>
            <w:tcW w:w="1989" w:type="dxa"/>
            <w:gridSpan w:val="2"/>
            <w:tcBorders>
              <w:tl2br w:val="nil"/>
              <w:tr2bl w:val="nil"/>
            </w:tcBorders>
            <w:vAlign w:val="center"/>
          </w:tcPr>
          <w:p w14:paraId="3BEBDD9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上海浦东农业发展（集团）有限公司</w:t>
            </w:r>
          </w:p>
        </w:tc>
      </w:tr>
      <w:tr w14:paraId="0002A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45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1ED356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项目资金（万元）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11F909D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7EC421A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总投资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（万元）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14:paraId="6A50237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工程费用</w:t>
            </w:r>
          </w:p>
          <w:p w14:paraId="4E49FE1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661BA07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其他费用</w:t>
            </w:r>
          </w:p>
          <w:p w14:paraId="684DAB5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（万元）</w:t>
            </w:r>
          </w:p>
        </w:tc>
      </w:tr>
      <w:tr w14:paraId="59DA2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45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7FFB512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2AC9103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资金情况（万元）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065F90C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4916.27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14:paraId="4EAC3B1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4474.80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42D22D9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4441.47</w:t>
            </w:r>
          </w:p>
        </w:tc>
      </w:tr>
      <w:tr w14:paraId="4A0B6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45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008C6DE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5A6194C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其中：市级资金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5DF7F64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14:paraId="4D6AAB9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5B96E7F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04638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45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43FBA9C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1CF28F8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区级资金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F127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4916.27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9FFD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4474.80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A88B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4441.47</w:t>
            </w:r>
          </w:p>
        </w:tc>
      </w:tr>
      <w:tr w14:paraId="27C41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45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68155FB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348F8BD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其他资金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B7DD9F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14:paraId="75E19AD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37F51EB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5460B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restart"/>
            <w:tcBorders>
              <w:tl2br w:val="nil"/>
              <w:tr2bl w:val="nil"/>
            </w:tcBorders>
            <w:vAlign w:val="center"/>
          </w:tcPr>
          <w:p w14:paraId="37AE697A">
            <w:pPr>
              <w:widowControl/>
              <w:spacing w:line="240" w:lineRule="auto"/>
              <w:ind w:firstLine="0" w:firstLineChars="0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绩效目标</w:t>
            </w:r>
          </w:p>
        </w:tc>
        <w:tc>
          <w:tcPr>
            <w:tcW w:w="3544" w:type="dxa"/>
            <w:gridSpan w:val="2"/>
            <w:tcBorders>
              <w:tl2br w:val="nil"/>
              <w:tr2bl w:val="nil"/>
            </w:tcBorders>
            <w:vAlign w:val="center"/>
          </w:tcPr>
          <w:p w14:paraId="14886B8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总体目标</w:t>
            </w:r>
          </w:p>
        </w:tc>
        <w:tc>
          <w:tcPr>
            <w:tcW w:w="6134" w:type="dxa"/>
            <w:gridSpan w:val="4"/>
            <w:tcBorders>
              <w:tl2br w:val="nil"/>
              <w:tr2bl w:val="nil"/>
            </w:tcBorders>
            <w:vAlign w:val="center"/>
          </w:tcPr>
          <w:p w14:paraId="4D1C9DCB">
            <w:pPr>
              <w:tabs>
                <w:tab w:val="left" w:pos="1760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年度目标</w:t>
            </w:r>
          </w:p>
        </w:tc>
      </w:tr>
      <w:tr w14:paraId="74854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2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7C2BBE1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44" w:type="dxa"/>
            <w:gridSpan w:val="2"/>
            <w:tcBorders>
              <w:tl2br w:val="nil"/>
              <w:tr2bl w:val="nil"/>
            </w:tcBorders>
            <w:vAlign w:val="center"/>
          </w:tcPr>
          <w:p w14:paraId="48DD724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进一步完善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农发集团东滩基地3号围区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农田基础设施，提高耕地质量，夯实粮食安全基础，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促进高标准农田持续利用，助力东滩基地创建粮食生产无人农场。</w:t>
            </w:r>
          </w:p>
        </w:tc>
        <w:tc>
          <w:tcPr>
            <w:tcW w:w="6134" w:type="dxa"/>
            <w:gridSpan w:val="4"/>
            <w:tcBorders>
              <w:tl2br w:val="nil"/>
              <w:tr2bl w:val="nil"/>
            </w:tcBorders>
            <w:vAlign w:val="center"/>
          </w:tcPr>
          <w:p w14:paraId="528D7C42">
            <w:pPr>
              <w:widowControl/>
              <w:spacing w:line="240" w:lineRule="auto"/>
              <w:ind w:firstLine="0" w:firstLineChars="0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按照《浦东新区高标准农田建设项目和资金管理办法》组织项目实施，加强项目全生命周期质量管理，完成批复建设内容，确保项目建设质量符合设计要求，项目资金及时拨付。</w:t>
            </w:r>
          </w:p>
        </w:tc>
      </w:tr>
      <w:tr w14:paraId="5086C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restart"/>
            <w:tcBorders>
              <w:tl2br w:val="nil"/>
              <w:tr2bl w:val="nil"/>
            </w:tcBorders>
            <w:vAlign w:val="center"/>
          </w:tcPr>
          <w:p w14:paraId="27F1D2D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绩效</w:t>
            </w: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D24F2B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一级</w:t>
            </w:r>
          </w:p>
          <w:p w14:paraId="5CB21B7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2B73F72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123DF47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1FBDCDF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项目</w:t>
            </w: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 w14:paraId="76B7B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0E55244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14:paraId="74B72C5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14:paraId="44B9094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数量指标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3F8BBA9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高标准农田新增建设面积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14C27EF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2592.9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亩</w:t>
            </w:r>
          </w:p>
        </w:tc>
      </w:tr>
      <w:tr w14:paraId="2BBEB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0A1A996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1316C00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 w14:paraId="2E76057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65941BD7">
            <w:pPr>
              <w:spacing w:line="240" w:lineRule="auto"/>
              <w:ind w:firstLine="420" w:firstLineChars="20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新增高效节水灌溉面积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05B0539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2592.9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亩</w:t>
            </w:r>
          </w:p>
        </w:tc>
      </w:tr>
      <w:tr w14:paraId="1A72A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272BF05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5DD0042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14:paraId="5AFDEB86">
            <w:pPr>
              <w:spacing w:line="240" w:lineRule="auto"/>
              <w:ind w:firstLine="422"/>
              <w:jc w:val="both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质量</w:t>
            </w: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1033084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工程竣工验收合格率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5274A7C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100%</w:t>
            </w:r>
          </w:p>
        </w:tc>
      </w:tr>
      <w:tr w14:paraId="24A2D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33D805D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77B9176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 w14:paraId="5145E37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4F2B31C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施工安全事故情况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2319A9B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0 或不发生</w:t>
            </w:r>
          </w:p>
        </w:tc>
      </w:tr>
      <w:tr w14:paraId="47123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514AB4A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5EF7953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14:paraId="2456FCF7">
            <w:pPr>
              <w:spacing w:line="240" w:lineRule="auto"/>
              <w:ind w:firstLine="422"/>
              <w:jc w:val="both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时效</w:t>
            </w: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0FAA004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项目开工及时性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48A75E8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及时</w:t>
            </w:r>
          </w:p>
        </w:tc>
      </w:tr>
      <w:tr w14:paraId="54DA8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166E68C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7D0D523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 w14:paraId="6FF5D19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15761CE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项目建设周期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5172DC4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≤24个月</w:t>
            </w:r>
          </w:p>
        </w:tc>
      </w:tr>
      <w:tr w14:paraId="7F261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637F6EB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3B4FC65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14:paraId="6CF9A66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7BF3EBE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项目亩均成本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4412A80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≤1.9万元/亩</w:t>
            </w:r>
          </w:p>
        </w:tc>
      </w:tr>
      <w:tr w14:paraId="42414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14AB467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65CEA2A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 w14:paraId="6ADC97E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143D378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项目实际支出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4009393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4916.27万元</w:t>
            </w:r>
          </w:p>
        </w:tc>
      </w:tr>
      <w:tr w14:paraId="2C68A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26A7D7A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14:paraId="6F121A3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效益指标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339F98ED">
            <w:pPr>
              <w:widowControl/>
              <w:spacing w:line="240" w:lineRule="auto"/>
              <w:ind w:firstLine="0" w:firstLineChars="0"/>
              <w:jc w:val="center"/>
              <w:textAlignment w:val="center"/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经济效益指标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5677B30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水稻平均亩产量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提升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1B848B2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FF0000"/>
                <w:sz w:val="21"/>
                <w:szCs w:val="21"/>
                <w:lang w:eastAsia="zh-CN"/>
                <w:rPrChange w:id="0" w:author="WPS_1562217884" w:date="2025-03-17T10:26:47Z">
                  <w:rPr>
                    <w:rFonts w:hint="eastAsia" w:ascii="Times New Roman" w:hAnsi="Times New Roman" w:cs="Times New Roman"/>
                    <w:bCs/>
                    <w:sz w:val="21"/>
                    <w:szCs w:val="21"/>
                    <w:lang w:eastAsia="zh-CN"/>
                  </w:rPr>
                </w:rPrChange>
              </w:rPr>
              <w:t>≥</w:t>
            </w:r>
            <w:r>
              <w:rPr>
                <w:rFonts w:hint="eastAsia" w:ascii="Times New Roman" w:hAnsi="Times New Roman" w:cs="Times New Roman"/>
                <w:bCs/>
                <w:color w:val="FF0000"/>
                <w:sz w:val="21"/>
                <w:szCs w:val="21"/>
                <w:lang w:val="en-US" w:eastAsia="zh-CN"/>
                <w:rPrChange w:id="1" w:author="WPS_1562217884" w:date="2025-03-17T10:26:47Z">
                  <w:rPr>
                    <w:rFonts w:hint="eastAsia" w:ascii="Times New Roman" w:hAnsi="Times New Roman" w:cs="Times New Roman"/>
                    <w:bCs/>
                    <w:sz w:val="21"/>
                    <w:szCs w:val="21"/>
                    <w:lang w:val="en-US" w:eastAsia="zh-CN"/>
                  </w:rPr>
                </w:rPrChange>
              </w:rPr>
              <w:t>500公斤/亩</w:t>
            </w:r>
          </w:p>
        </w:tc>
      </w:tr>
      <w:tr w14:paraId="5C601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27CBB6C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036AEEE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14:paraId="1FB9E5B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生态效益指标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/>
            <w:vAlign w:val="center"/>
          </w:tcPr>
          <w:p w14:paraId="3BE54E9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田间道路通达度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54C5AD1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100%</w:t>
            </w:r>
          </w:p>
        </w:tc>
      </w:tr>
      <w:tr w14:paraId="67061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006679F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7EF4A22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 w14:paraId="35B469C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02C7E29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灌溉节电情况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1E114A6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节约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10%</w:t>
            </w:r>
          </w:p>
        </w:tc>
      </w:tr>
      <w:tr w14:paraId="0215E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534DE83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686D087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 w14:paraId="4BCD3DC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5F3E0C5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耕地质量提升情况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2C2F56D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提升</w:t>
            </w:r>
          </w:p>
        </w:tc>
      </w:tr>
      <w:tr w14:paraId="744BE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185DE35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66084CB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 w14:paraId="3E0EA60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52084D6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灌溉水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有效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利用系数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653EB1C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提升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且≥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0.75</w:t>
            </w:r>
          </w:p>
        </w:tc>
      </w:tr>
      <w:tr w14:paraId="10623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70E123C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734A519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 w14:paraId="7F4D799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70FF717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项目节肥节药率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4B99485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%</w:t>
            </w:r>
          </w:p>
        </w:tc>
      </w:tr>
      <w:tr w14:paraId="1420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086B8F5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16D08C5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14:paraId="71E2E50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可持续效益指标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63419E7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管护机制建立有效性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0BCB7A1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建立健全</w:t>
            </w:r>
          </w:p>
        </w:tc>
      </w:tr>
      <w:tr w14:paraId="10DE4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2889AEE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39281AE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 w14:paraId="676D670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30E7A3B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助力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创建无人农场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321D6F1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满足</w:t>
            </w:r>
          </w:p>
        </w:tc>
      </w:tr>
      <w:tr w14:paraId="2F79B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 w14:paraId="2C0D0B2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0B5FC7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满意度指标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3B98C9B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服务对象</w:t>
            </w:r>
          </w:p>
          <w:p w14:paraId="6B951BC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4E2C6F6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受益群众满意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率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 w14:paraId="739A8FE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≥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90%</w:t>
            </w:r>
          </w:p>
        </w:tc>
      </w:tr>
    </w:tbl>
    <w:p w14:paraId="67C47CA7">
      <w:pPr>
        <w:ind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7F40E"/>
    <w:multiLevelType w:val="multilevel"/>
    <w:tmpl w:val="CEE7F40E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562217884">
    <w15:presenceInfo w15:providerId="WPS Office" w15:userId="1886184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TI3NGU3YjFjZDgwYTUxNjQ5NjRhZmJhOGJiYTMifQ=="/>
  </w:docVars>
  <w:rsids>
    <w:rsidRoot w:val="0543293E"/>
    <w:rsid w:val="00030E08"/>
    <w:rsid w:val="000C6AA9"/>
    <w:rsid w:val="00227D34"/>
    <w:rsid w:val="004C145C"/>
    <w:rsid w:val="00630B0E"/>
    <w:rsid w:val="006A4898"/>
    <w:rsid w:val="006D5034"/>
    <w:rsid w:val="007B3041"/>
    <w:rsid w:val="008854B9"/>
    <w:rsid w:val="00923054"/>
    <w:rsid w:val="00991188"/>
    <w:rsid w:val="00B27123"/>
    <w:rsid w:val="00B51D5D"/>
    <w:rsid w:val="00B93BEA"/>
    <w:rsid w:val="00E77305"/>
    <w:rsid w:val="023C35FE"/>
    <w:rsid w:val="02527F01"/>
    <w:rsid w:val="031973DA"/>
    <w:rsid w:val="0407625A"/>
    <w:rsid w:val="0543293E"/>
    <w:rsid w:val="077753AB"/>
    <w:rsid w:val="07D03DB5"/>
    <w:rsid w:val="07DD20D3"/>
    <w:rsid w:val="0A307B9D"/>
    <w:rsid w:val="0A60386F"/>
    <w:rsid w:val="0BF85EF3"/>
    <w:rsid w:val="0EAE203B"/>
    <w:rsid w:val="0F7918ED"/>
    <w:rsid w:val="0F9E5663"/>
    <w:rsid w:val="10D40911"/>
    <w:rsid w:val="131A3C63"/>
    <w:rsid w:val="138C3707"/>
    <w:rsid w:val="14044B2C"/>
    <w:rsid w:val="14797A7F"/>
    <w:rsid w:val="185602BA"/>
    <w:rsid w:val="19FB69EE"/>
    <w:rsid w:val="1A437EA3"/>
    <w:rsid w:val="1A81034E"/>
    <w:rsid w:val="1E70446E"/>
    <w:rsid w:val="1F485A62"/>
    <w:rsid w:val="1F8154DD"/>
    <w:rsid w:val="1FC13A82"/>
    <w:rsid w:val="208B0E4E"/>
    <w:rsid w:val="211F386C"/>
    <w:rsid w:val="21A20B96"/>
    <w:rsid w:val="23C94A59"/>
    <w:rsid w:val="26A273DB"/>
    <w:rsid w:val="28B11038"/>
    <w:rsid w:val="29A55469"/>
    <w:rsid w:val="29ED0A58"/>
    <w:rsid w:val="2C1C51EE"/>
    <w:rsid w:val="2E0B20A5"/>
    <w:rsid w:val="2ECB0429"/>
    <w:rsid w:val="30FA1FD0"/>
    <w:rsid w:val="342439FC"/>
    <w:rsid w:val="348D7A46"/>
    <w:rsid w:val="3BD41BB4"/>
    <w:rsid w:val="3D402D3F"/>
    <w:rsid w:val="3DCF6079"/>
    <w:rsid w:val="3EF50305"/>
    <w:rsid w:val="413A4A97"/>
    <w:rsid w:val="48974477"/>
    <w:rsid w:val="4C3118DF"/>
    <w:rsid w:val="4C51145D"/>
    <w:rsid w:val="4D8056CB"/>
    <w:rsid w:val="4E374C13"/>
    <w:rsid w:val="4F844D9F"/>
    <w:rsid w:val="50116718"/>
    <w:rsid w:val="50374DA8"/>
    <w:rsid w:val="54FF0347"/>
    <w:rsid w:val="564859FF"/>
    <w:rsid w:val="663415F7"/>
    <w:rsid w:val="66F41121"/>
    <w:rsid w:val="672E040B"/>
    <w:rsid w:val="6A9915C4"/>
    <w:rsid w:val="6D7D6353"/>
    <w:rsid w:val="73ED178C"/>
    <w:rsid w:val="754E4F28"/>
    <w:rsid w:val="76FD20E9"/>
    <w:rsid w:val="790D558A"/>
    <w:rsid w:val="79375A03"/>
    <w:rsid w:val="7AF93779"/>
    <w:rsid w:val="7D717430"/>
    <w:rsid w:val="7D8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ind w:firstLine="0" w:firstLineChars="0"/>
      <w:jc w:val="left"/>
      <w:outlineLvl w:val="1"/>
    </w:pPr>
    <w:rPr>
      <w:rFonts w:ascii="Arial" w:hAnsi="Arial" w:cs="Times New Roman"/>
      <w:b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ind w:firstLine="0" w:firstLineChars="0"/>
      <w:jc w:val="left"/>
      <w:outlineLvl w:val="2"/>
    </w:pPr>
    <w:rPr>
      <w:rFonts w:asciiTheme="minorHAnsi" w:hAnsiTheme="minorHAnsi"/>
      <w:b/>
      <w:bCs/>
      <w:sz w:val="24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0"/>
      </w:tabs>
      <w:ind w:left="0" w:firstLine="643"/>
      <w:outlineLvl w:val="3"/>
    </w:pPr>
    <w:rPr>
      <w:rFonts w:ascii="Arial" w:hAnsi="Arial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ind w:firstLine="720"/>
      <w:jc w:val="left"/>
    </w:pPr>
    <w:rPr>
      <w:rFonts w:ascii="Times New Roman" w:hAnsi="Times New Roman" w:eastAsia="仿宋_GB2312" w:cs="Times New Roman"/>
      <w:bCs/>
      <w:sz w:val="24"/>
      <w:szCs w:val="22"/>
    </w:rPr>
  </w:style>
  <w:style w:type="paragraph" w:styleId="12">
    <w:name w:val="caption"/>
    <w:basedOn w:val="1"/>
    <w:next w:val="1"/>
    <w:link w:val="17"/>
    <w:autoRedefine/>
    <w:semiHidden/>
    <w:unhideWhenUsed/>
    <w:qFormat/>
    <w:uiPriority w:val="0"/>
    <w:pPr>
      <w:ind w:firstLine="0" w:firstLineChars="0"/>
      <w:jc w:val="center"/>
    </w:pPr>
    <w:rPr>
      <w:rFonts w:ascii="Arial" w:hAnsi="Arial" w:eastAsia="仿宋_GB2312"/>
      <w:b/>
      <w:sz w:val="21"/>
    </w:rPr>
  </w:style>
  <w:style w:type="paragraph" w:styleId="13">
    <w:name w:val="Normal (Web)"/>
    <w:basedOn w:val="1"/>
    <w:qFormat/>
    <w:uiPriority w:val="0"/>
    <w:rPr>
      <w:rFonts w:ascii="Times New Roman" w:hAnsi="Times New Roman"/>
      <w:sz w:val="24"/>
    </w:rPr>
  </w:style>
  <w:style w:type="character" w:customStyle="1" w:styleId="16">
    <w:name w:val="标题 1 字符"/>
    <w:link w:val="3"/>
    <w:qFormat/>
    <w:uiPriority w:val="0"/>
    <w:rPr>
      <w:rFonts w:ascii="Times New Roman" w:hAnsi="Times New Roman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7">
    <w:name w:val="题注 字符"/>
    <w:link w:val="12"/>
    <w:autoRedefine/>
    <w:qFormat/>
    <w:uiPriority w:val="0"/>
    <w:rPr>
      <w:rFonts w:ascii="Arial" w:hAnsi="Arial" w:eastAsia="仿宋_GB2312" w:cs="宋体"/>
      <w:b/>
      <w:sz w:val="21"/>
      <w:szCs w:val="28"/>
    </w:rPr>
  </w:style>
  <w:style w:type="paragraph" w:customStyle="1" w:styleId="18">
    <w:name w:val="正文11"/>
    <w:basedOn w:val="1"/>
    <w:autoRedefine/>
    <w:qFormat/>
    <w:uiPriority w:val="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1"/>
      <w:szCs w:val="21"/>
      <w:lang w:val="zh-CN" w:bidi="zh-CN"/>
    </w:rPr>
  </w:style>
  <w:style w:type="paragraph" w:customStyle="1" w:styleId="19">
    <w:name w:val="Revision"/>
    <w:hidden/>
    <w:unhideWhenUsed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640</Characters>
  <Lines>8</Lines>
  <Paragraphs>2</Paragraphs>
  <TotalTime>2</TotalTime>
  <ScaleCrop>false</ScaleCrop>
  <LinksUpToDate>false</LinksUpToDate>
  <CharactersWithSpaces>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2023-03-13T02:06:00Z</dcterms:created>
  <dc:creator>岫峰℡</dc:creator>
  <cp:lastModifiedBy>WPS_1562217884</cp:lastModifiedBy>
  <dcterms:modified xsi:type="dcterms:W3CDTF">2025-03-17T02:26:50Z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1D10961D036143C796D3073E2C13BE21_13</vt:lpwstr>
  </property>
  <property fmtid="{D5CDD505-2E9C-101B-9397-08002B2CF9AE}" pid="4" name="KSOTemplateDocerSaveRecord">
    <vt:lpwstr>eyJoZGlkIjoiZTZmZWI4ZGRmNWY2NGVjOGI1MDFjZTRkZTEyMDRjYTIiLCJ1c2VySWQiOiI2MDAyNTc2NTQifQ==</vt:lpwstr>
  </property>
</Properties>
</file>