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2023年中央财政实际种粮农民一次性补贴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（二）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乡镇分配结果</w:t>
      </w:r>
    </w:p>
    <w:tbl>
      <w:tblPr>
        <w:tblStyle w:val="2"/>
        <w:tblW w:w="95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867"/>
        <w:gridCol w:w="2228"/>
        <w:gridCol w:w="2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分配对象</w:t>
            </w:r>
          </w:p>
        </w:tc>
        <w:tc>
          <w:tcPr>
            <w:tcW w:w="2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补贴面积（亩）</w:t>
            </w:r>
          </w:p>
        </w:tc>
        <w:tc>
          <w:tcPr>
            <w:tcW w:w="24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分配金额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邬才兴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吴琴芳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27.6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241.520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郭引娣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300.2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2626.870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沈仁初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11.380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徐明军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朱国华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卢玉明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16.630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张茂盛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16.6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145.260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陈海根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14.010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沈仁林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6.130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倪根良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13.130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张洪官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731.540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朱海波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180.1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1575.950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李德龙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146.3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1280.190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张茂盛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34.6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302.770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朱春荣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128.3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1122.680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陈建龙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127.0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1111.310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沈强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77.2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675.540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赵新华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269.1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2354.740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江耀民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71.2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623.030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沈金国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702.660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赵新华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14.0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165.240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赵新华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23.7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207.390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方豫良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23.2 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203.010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倪伟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2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17.510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瞿明龙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24.510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孙凤官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沈洪彬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49.8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435.770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肖宝龙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17.510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曹国林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5.7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49.880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闵燕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109.8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960.800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张茂盛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695.660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陈然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105.0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918.800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汪兵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214.390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瞿正夫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沈才青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7.3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63.880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乔汉良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17.510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瞿佩君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103.4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904.800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俞德明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黄正国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黄伯清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13.130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俞福明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13.130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吴金兰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11.380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俞明弟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108.9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952.920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周送兵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5.6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49.010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姚越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马顺刚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马振贤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10.8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94.510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马春军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15.760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宋勤华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6.130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朱冬寒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7.5 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65.630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倪建强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2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严国民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16.630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张茂盛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8.1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70.880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马岳明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17.510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黄正龙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18.380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倪才法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13.130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周天龙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13.130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严根官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姚士明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11.380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沈志明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倪宝龙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傅金官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16.630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周正官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3.510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张东才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10.510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朱仁良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颜凤官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储林林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18.380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蔡金莲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3.1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27.130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邬新彬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14.880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戚月珍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黄凤娟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21.880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15.760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沈金初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3.510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116.0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1015.050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马立军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76.1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665.910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钱军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125.7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1099.930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姚天国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149.2 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1305.560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徐福官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254.5 </w:t>
            </w:r>
          </w:p>
        </w:tc>
        <w:tc>
          <w:tcPr>
            <w:tcW w:w="2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2226.980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周送兵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205.0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1793.840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杨国飞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88.0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770.040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傅金龙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113.4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992.300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宣才良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113.6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994.050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马桂香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87.6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766.540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郭春李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86.7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758.660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杨先峰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28.880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乔峰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王瑛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13.130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王建波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瞿小妹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15.760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张国忠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张茂盛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22.760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邬卫军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3.6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31.510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张金龙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刘仁莲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6.7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58.630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顾良官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16.630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邬正国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3.510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顾金弟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瞿金妹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6.130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沈掌权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28.880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瞿桂祥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17.510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王才明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47.260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邬龙根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瞿海龙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10.4 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91.010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邬国良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2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瞿金弟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5.3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46.380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张根龙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12.260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王仁官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6.130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瞿君明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4.9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42.880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顾全龙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瞿正兴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6.130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乔连国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张来官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11.380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乔龙清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13.130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沈文明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13.130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瞿国华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11.380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瞿国强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30.630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张火官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4.8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42.010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汪志红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邬锡祥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3.510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瞿德才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34.130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顾天龙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3.4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29.760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张明全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83.130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顾祥林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16.630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王根明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6.130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顾正兴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瞿根桃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61.260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朱根妹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4.6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40.260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张水仙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瞿新才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5.9 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51.630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奚桂珍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2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孙引仙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瞿根生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6.130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张茂盛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41.6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364.020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瞿明初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96.4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843.540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邬伟强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72.0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630.030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瞿引根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668.540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邬建国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75.9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664.160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张安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92.4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808.540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顾志龙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740.290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瞿春燕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87.7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767.410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瞿文军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861.920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瞿才清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69.3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606.410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瞿春芳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91.6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801.540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王火清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99.8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873.290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张培飞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733.290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顾丽萍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643.160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乔清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715.790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682.540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乔德中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185.7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1624.950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瞿才章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791.920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沈耀龙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86.9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760.410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张辉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85.3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746.410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陆新军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赵春妹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16.630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王根祥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马建军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 </w:t>
            </w:r>
          </w:p>
        </w:tc>
        <w:tc>
          <w:tcPr>
            <w:tcW w:w="2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28.880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姚掌平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12.260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14.880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胡火清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14.880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胡国平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11.380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王顺根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14.010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王龙官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3.510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胡水莲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37.630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陆诗瑜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唐德才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16.630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蒋琳玲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124.3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1087.680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胡竞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159.7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1397.440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戚宝平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1579.450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刘苗会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105.1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919.670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瞿越民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18.380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马振贤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7.4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64.760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吕恩东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21.010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顾国军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6.130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顾文舟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13.130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顾国帅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顾卫明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14.010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顾建忠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124.8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1092.050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顾金龙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114.1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998.430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马振贤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162.6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1422.820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陆丽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931.920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陈礼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199.2 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1743.080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吕恩东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155.9 </w:t>
            </w:r>
          </w:p>
        </w:tc>
        <w:tc>
          <w:tcPr>
            <w:tcW w:w="2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1364.190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朱冬寒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156.7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1371.190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王亚杰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1080.680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倪保英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178.9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1565.450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马卫兴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2699.500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张青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13.0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113.760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施建新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21.3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186.390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胡金龙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10.1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88.380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施建新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117.1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1024.680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张良娟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119.6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1046.550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张中华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140.1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1225.940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俞明弟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30.2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264.270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汪兵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61.260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汪兵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85.8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750.790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邱惠建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13.130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朱正明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龚慧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2.7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23.630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朱卫华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12.260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王建军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13.130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翁惠和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周华良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14.010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劳志良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周华军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12.260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邱林芳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15.760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朱志龙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6.130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周建康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2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12.260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顾庆飞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3.510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徐军官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11.380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顾金官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14.880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张洪官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朱永明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张根官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张建忠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邱文龙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13.130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顾庆平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丁桂军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15.760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朱新根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6.130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龚正兴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顾才兴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瞿桂仙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3.510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邱水珍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13.130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马六弟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11.380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张东官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陈国民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19.260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劳兰芳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陈云芳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张明娟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徐国良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11.380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邱凤英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17.510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徐龙根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徐根明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11.380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张金官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2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唐才德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15.760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邱金祥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21.880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陈翠萍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徐桂明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11.380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仇才兴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15.760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龚三囝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邱友根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唐建明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13.130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邱琴仙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13.130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丁桂初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15.760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徐安康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11.380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张凤娟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彭国新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朱德龙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张银初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陆梅仙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张富明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杨水珍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16.630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王根福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瞿桂芳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13.130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邱新官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龚才初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26.260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丁桂明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3.4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29.760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邵小妹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姜德初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2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浦才娟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30.630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季金梅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13.130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徐忠德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17.510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张龙生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邱天福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倪引莲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2.9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25.380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劳龙祥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刘小弟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8.760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张龙根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邱翠珍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13.130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劳根祥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2.630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吴明芳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7.880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张龚燕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153.2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1340.570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倪丽霞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1133.180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王小兰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7.6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66.510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潘永平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25.1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219.640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周国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14.880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李国军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15.760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叶耀明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6.130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周玲琴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顾连祥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1.2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10.510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孟连初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2.2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19.260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24.510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黄龙初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6.3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55.130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叶永明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  <w:bookmarkStart w:id="0" w:name="_GoBack" w:colFirst="0" w:colLast="3"/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沈新明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4.1 </w:t>
            </w:r>
          </w:p>
        </w:tc>
        <w:tc>
          <w:tcPr>
            <w:tcW w:w="2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35.880 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孟良伯</w:t>
            </w:r>
          </w:p>
        </w:tc>
        <w:tc>
          <w:tcPr>
            <w:tcW w:w="2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1.5 </w:t>
            </w:r>
          </w:p>
        </w:tc>
        <w:tc>
          <w:tcPr>
            <w:tcW w:w="2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13.130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沈林江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12.260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张玉根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45.510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王小兰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189.0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1653.830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陈福刚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60.6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530.280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徐惠忠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214.390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赵新华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33.0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288.770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倪野弟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陈斌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123.0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1076.300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朱爱仙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132.8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1162.060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89.9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786.670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294.3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2575.250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沈宝华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265.8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2325.860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朱新娟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119.3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1043.930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74" w:leftChars="0" w:hanging="454" w:firstLineChars="0"/>
              <w:jc w:val="center"/>
              <w:rPr>
                <w:kern w:val="0"/>
                <w:sz w:val="24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倪永明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88.6 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775.290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    计</w:t>
            </w:r>
          </w:p>
        </w:tc>
        <w:tc>
          <w:tcPr>
            <w:tcW w:w="2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10224.2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89510.390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EE773A"/>
    <w:multiLevelType w:val="singleLevel"/>
    <w:tmpl w:val="6AEE773A"/>
    <w:lvl w:ilvl="0" w:tentative="0">
      <w:start w:val="1"/>
      <w:numFmt w:val="decimal"/>
      <w:lvlText w:val="%1."/>
      <w:lvlJc w:val="left"/>
      <w:pPr>
        <w:tabs>
          <w:tab w:val="left" w:pos="397"/>
        </w:tabs>
        <w:ind w:left="87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MDIyMDllYWU4MWYzNGVmYjRiNTU4ZDlmOGFhZTYifQ=="/>
  </w:docVars>
  <w:rsids>
    <w:rsidRoot w:val="46B35034"/>
    <w:rsid w:val="0DC12675"/>
    <w:rsid w:val="3A0B4AF4"/>
    <w:rsid w:val="3C957A74"/>
    <w:rsid w:val="46B35034"/>
    <w:rsid w:val="71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2024-05-06T06:15:00Z</dcterms:created>
  <dc:creator>橡皮擦</dc:creator>
  <cp:lastModifiedBy>张庆华</cp:lastModifiedBy>
  <dcterms:modified xsi:type="dcterms:W3CDTF">2024-05-06T07:57:19Z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2C141D562C364EEB9007C2B32963810F_13</vt:lpwstr>
  </property>
</Properties>
</file>