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4" w:rsidRPr="002E24B4" w:rsidRDefault="002E24B4" w:rsidP="002E24B4">
      <w:pPr>
        <w:jc w:val="left"/>
        <w:rPr>
          <w:rFonts w:ascii="仿宋" w:eastAsia="仿宋" w:hAnsi="仿宋" w:cs="仿宋"/>
          <w:sz w:val="32"/>
          <w:szCs w:val="32"/>
        </w:rPr>
      </w:pPr>
      <w:r w:rsidRPr="002E24B4">
        <w:rPr>
          <w:rFonts w:ascii="仿宋" w:eastAsia="仿宋" w:hAnsi="仿宋" w:cs="仿宋" w:hint="eastAsia"/>
          <w:sz w:val="32"/>
          <w:szCs w:val="32"/>
        </w:rPr>
        <w:t>附件</w:t>
      </w:r>
      <w:r w:rsidRPr="002E24B4">
        <w:rPr>
          <w:rFonts w:eastAsia="仿宋"/>
          <w:sz w:val="32"/>
          <w:szCs w:val="32"/>
        </w:rPr>
        <w:t>2</w:t>
      </w:r>
      <w:r w:rsidRPr="002E24B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565EF"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 w:rsidRPr="002E24B4">
        <w:rPr>
          <w:rFonts w:ascii="仿宋" w:eastAsia="仿宋" w:hAnsi="仿宋" w:cs="仿宋" w:hint="eastAsia"/>
          <w:sz w:val="32"/>
          <w:szCs w:val="32"/>
        </w:rPr>
        <w:t>改造小区清单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2048"/>
        <w:gridCol w:w="2572"/>
        <w:gridCol w:w="1241"/>
        <w:gridCol w:w="1270"/>
        <w:gridCol w:w="1150"/>
      </w:tblGrid>
      <w:tr w:rsidR="002E24B4" w:rsidTr="00313579">
        <w:trPr>
          <w:trHeight w:val="272"/>
          <w:tblHeader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小区名称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小区地址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竣工年份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建筑面积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改造费用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洪西二村（安广苑东）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439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43902.56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725.08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安广苑（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01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）（西）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笋心路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328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19087.37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349.07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古佳苑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35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87542.24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454.49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古馨苑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800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36826.23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141.57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洪园新村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沪南公路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7311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13404.34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209.66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檀乡苑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沪南公路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7406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15645.39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59.09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汇锦城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新环北路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1180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47594.24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102.62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汇锦城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2#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（三期）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新环北路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1080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120083.59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90.83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汇锦城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3#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（二期）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1000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152913.81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208.89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汇锦城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4#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969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10905.12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64.92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中洲华庭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新环北路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1333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111763.64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65.33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兴欣花苑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牌楼东路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102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20575.64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662.17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意得商城一期小区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沪南公路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7518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145379.03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695.75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上海意得商城二期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众安路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879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187302.19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359.21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丝庐雅苑一期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申江南路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7777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108963.57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247.31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丝庐雅苑二期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申江南路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7677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235348.12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274.61 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石笋一村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笋心路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64590.10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1185.65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石笋二村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笋心路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21489.22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447.15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石笋街小区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石笋街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278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8094.62 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96.86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新场老镇区直管公房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朝晖新村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1-14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3054.7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42.55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朝阳一村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1090.8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朝阳二村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军民综合小区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工农新村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1-40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19471.51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736.23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军民新村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1-15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17509.91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工农综合小区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3-9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9829.11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226.75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通汇新村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12-16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4659.53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通汇新村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商业公寓（新场大街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369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11-12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1770.9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医院公寓（新场大街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369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8-9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3505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石笋综合小区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196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6205.23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949.10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笋心路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286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288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290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292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号（绿地广场南）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4612.11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新艺路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1-5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2989.86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信用站楼（牌楼西路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339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洪西小区（新奉公路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122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支弄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1-4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4063.68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一盘角（新环西路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546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6475.63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一丽（笋心路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185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8455.44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文化楼（新奉公路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211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1071.6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农贸市场楼上（石笋一村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50-61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8962.98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北大综合小区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新北新村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1-10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13-18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11539.02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345.58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洪西公寓（洪西街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68-70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1708.2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新苑公寓（康新公路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1-2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2390.62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南大综合小区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税务公寓（新奉公路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173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115.76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东后老街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69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4161.6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环卫楼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奉新路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108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港东街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18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458.92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44" w:type="pct"/>
            <w:vMerge w:val="restar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坦直综合小区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富丰庄路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6813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941.74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老银行职工楼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坦直路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44" w:type="pct"/>
            <w:vMerge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粮管所职工楼（坦直路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85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43" w:type="pct"/>
            <w:vMerge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27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303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牌楼西路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303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131.42 </w:t>
            </w:r>
          </w:p>
        </w:tc>
      </w:tr>
      <w:tr w:rsidR="002E24B4" w:rsidTr="00313579">
        <w:trPr>
          <w:trHeight w:val="300"/>
        </w:trPr>
        <w:tc>
          <w:tcPr>
            <w:tcW w:w="369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28</w:t>
            </w:r>
          </w:p>
        </w:tc>
        <w:tc>
          <w:tcPr>
            <w:tcW w:w="1144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红波浪小区</w:t>
            </w:r>
          </w:p>
        </w:tc>
        <w:tc>
          <w:tcPr>
            <w:tcW w:w="1437" w:type="pct"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新环西路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777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弄</w:t>
            </w:r>
          </w:p>
        </w:tc>
        <w:tc>
          <w:tcPr>
            <w:tcW w:w="694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710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11790</w:t>
            </w:r>
          </w:p>
        </w:tc>
        <w:tc>
          <w:tcPr>
            <w:tcW w:w="643" w:type="pct"/>
            <w:noWrap/>
            <w:vAlign w:val="center"/>
          </w:tcPr>
          <w:p w:rsidR="002E24B4" w:rsidRDefault="002E24B4" w:rsidP="00313579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327.16 </w:t>
            </w:r>
          </w:p>
        </w:tc>
      </w:tr>
    </w:tbl>
    <w:p w:rsidR="002E24B4" w:rsidRDefault="002E24B4" w:rsidP="002E24B4">
      <w:pPr>
        <w:adjustRightInd w:val="0"/>
        <w:snapToGrid w:val="0"/>
        <w:rPr>
          <w:rFonts w:eastAsia="仿宋" w:cs="宋体"/>
          <w:spacing w:val="-4"/>
          <w:sz w:val="32"/>
          <w:szCs w:val="28"/>
        </w:rPr>
      </w:pPr>
    </w:p>
    <w:p w:rsidR="002E24B4" w:rsidRPr="0046516A" w:rsidRDefault="002E24B4" w:rsidP="002E24B4">
      <w:pPr>
        <w:adjustRightInd w:val="0"/>
        <w:snapToGrid w:val="0"/>
        <w:rPr>
          <w:rFonts w:eastAsia="仿宋" w:cs="宋体"/>
          <w:spacing w:val="-4"/>
          <w:sz w:val="32"/>
          <w:szCs w:val="28"/>
        </w:rPr>
      </w:pPr>
    </w:p>
    <w:p w:rsidR="002E24B4" w:rsidRDefault="002E24B4" w:rsidP="002E24B4">
      <w:pPr>
        <w:adjustRightInd w:val="0"/>
        <w:snapToGrid w:val="0"/>
        <w:rPr>
          <w:rFonts w:ascii="仿宋" w:eastAsia="仿宋" w:hAnsi="仿宋" w:cs="仿宋_GB2312"/>
          <w:bCs/>
          <w:sz w:val="32"/>
          <w:szCs w:val="32"/>
        </w:rPr>
      </w:pPr>
    </w:p>
    <w:p w:rsidR="002E24B4" w:rsidRDefault="002E24B4" w:rsidP="002E24B4">
      <w:pPr>
        <w:adjustRightInd w:val="0"/>
        <w:snapToGrid w:val="0"/>
        <w:rPr>
          <w:rFonts w:ascii="仿宋" w:eastAsia="仿宋" w:hAnsi="仿宋" w:cs="仿宋_GB2312"/>
          <w:bCs/>
          <w:sz w:val="32"/>
          <w:szCs w:val="32"/>
        </w:rPr>
      </w:pPr>
    </w:p>
    <w:p w:rsidR="002E24B4" w:rsidRDefault="002E24B4" w:rsidP="002E24B4">
      <w:pPr>
        <w:adjustRightInd w:val="0"/>
        <w:snapToGrid w:val="0"/>
        <w:rPr>
          <w:rFonts w:ascii="仿宋" w:eastAsia="仿宋" w:hAnsi="仿宋" w:cs="仿宋_GB2312"/>
          <w:bCs/>
          <w:sz w:val="32"/>
          <w:szCs w:val="32"/>
        </w:rPr>
      </w:pPr>
    </w:p>
    <w:p w:rsidR="002E24B4" w:rsidRPr="009F11CC" w:rsidRDefault="002E24B4" w:rsidP="002E24B4">
      <w:pPr>
        <w:adjustRightInd w:val="0"/>
        <w:snapToGrid w:val="0"/>
        <w:rPr>
          <w:rFonts w:ascii="仿宋" w:eastAsia="仿宋" w:hAnsi="仿宋" w:cs="仿宋_GB2312"/>
          <w:bCs/>
          <w:sz w:val="32"/>
          <w:szCs w:val="32"/>
        </w:rPr>
      </w:pPr>
    </w:p>
    <w:p w:rsidR="002E24B4" w:rsidRDefault="002E24B4" w:rsidP="002E24B4">
      <w:pPr>
        <w:adjustRightInd w:val="0"/>
        <w:snapToGrid w:val="0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</w:p>
    <w:p w:rsidR="00BB364A" w:rsidRDefault="00BB364A"/>
    <w:sectPr w:rsidR="00BB364A" w:rsidSect="00E94BD7">
      <w:footerReference w:type="even" r:id="rId6"/>
      <w:footerReference w:type="default" r:id="rId7"/>
      <w:pgSz w:w="11906" w:h="16838" w:code="9"/>
      <w:pgMar w:top="2098" w:right="1588" w:bottom="2098" w:left="1588" w:header="851" w:footer="1588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D1" w:rsidRDefault="00C569D1" w:rsidP="002E24B4">
      <w:r>
        <w:separator/>
      </w:r>
    </w:p>
  </w:endnote>
  <w:endnote w:type="continuationSeparator" w:id="0">
    <w:p w:rsidR="00C569D1" w:rsidRDefault="00C569D1" w:rsidP="002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93" w:rsidRPr="00863D8D" w:rsidRDefault="000F39A1" w:rsidP="008575BD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863D8D">
      <w:rPr>
        <w:rStyle w:val="a4"/>
        <w:rFonts w:ascii="宋体" w:hAnsi="宋体"/>
        <w:sz w:val="28"/>
        <w:szCs w:val="28"/>
      </w:rPr>
      <w:fldChar w:fldCharType="begin"/>
    </w:r>
    <w:r w:rsidR="00016494" w:rsidRPr="00863D8D">
      <w:rPr>
        <w:rStyle w:val="a4"/>
        <w:rFonts w:ascii="宋体" w:hAnsi="宋体"/>
        <w:sz w:val="28"/>
        <w:szCs w:val="28"/>
      </w:rPr>
      <w:instrText xml:space="preserve">PAGE  </w:instrText>
    </w:r>
    <w:r w:rsidRPr="00863D8D">
      <w:rPr>
        <w:rStyle w:val="a4"/>
        <w:rFonts w:ascii="宋体" w:hAnsi="宋体"/>
        <w:sz w:val="28"/>
        <w:szCs w:val="28"/>
      </w:rPr>
      <w:fldChar w:fldCharType="separate"/>
    </w:r>
    <w:r w:rsidR="00016494">
      <w:rPr>
        <w:rStyle w:val="a4"/>
        <w:rFonts w:ascii="宋体" w:hAnsi="宋体"/>
        <w:noProof/>
        <w:sz w:val="28"/>
        <w:szCs w:val="28"/>
      </w:rPr>
      <w:t>- 4 -</w:t>
    </w:r>
    <w:r w:rsidRPr="00863D8D">
      <w:rPr>
        <w:rStyle w:val="a4"/>
        <w:rFonts w:ascii="宋体" w:hAnsi="宋体"/>
        <w:sz w:val="28"/>
        <w:szCs w:val="28"/>
      </w:rPr>
      <w:fldChar w:fldCharType="end"/>
    </w:r>
  </w:p>
  <w:p w:rsidR="00A64793" w:rsidRPr="00B01A20" w:rsidRDefault="00016494" w:rsidP="00863D8D">
    <w:pPr>
      <w:pStyle w:val="a3"/>
      <w:ind w:right="360" w:firstLine="360"/>
      <w:rPr>
        <w:rFonts w:ascii="宋体" w:hAnsi="宋体"/>
        <w:sz w:val="28"/>
        <w:szCs w:val="28"/>
      </w:rPr>
    </w:pPr>
    <w:r w:rsidRPr="00B01A20"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93" w:rsidRPr="008575BD" w:rsidRDefault="00C569D1" w:rsidP="009D118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</w:p>
  <w:p w:rsidR="00A64793" w:rsidRPr="00B01A20" w:rsidRDefault="00016494" w:rsidP="008575BD">
    <w:pPr>
      <w:pStyle w:val="a3"/>
      <w:wordWrap w:val="0"/>
      <w:ind w:right="1620" w:firstLine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D1" w:rsidRDefault="00C569D1" w:rsidP="002E24B4">
      <w:r>
        <w:separator/>
      </w:r>
    </w:p>
  </w:footnote>
  <w:footnote w:type="continuationSeparator" w:id="0">
    <w:p w:rsidR="00C569D1" w:rsidRDefault="00C569D1" w:rsidP="002E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B4"/>
    <w:rsid w:val="00016494"/>
    <w:rsid w:val="000F39A1"/>
    <w:rsid w:val="002E24B4"/>
    <w:rsid w:val="008565EF"/>
    <w:rsid w:val="00BB364A"/>
    <w:rsid w:val="00C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24B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24B4"/>
  </w:style>
  <w:style w:type="paragraph" w:styleId="a5">
    <w:name w:val="header"/>
    <w:basedOn w:val="a"/>
    <w:link w:val="Char0"/>
    <w:uiPriority w:val="99"/>
    <w:semiHidden/>
    <w:unhideWhenUsed/>
    <w:rsid w:val="002E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24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2022-07-27T08:16:00Z</dcterms:created>
  <dcterms:modified xsi:type="dcterms:W3CDTF">2022-07-27T08:22:00Z</dcterms:modified>
</cp:coreProperties>
</file>