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49" w:rsidRPr="00B12D94" w:rsidRDefault="009C2649" w:rsidP="00654DD0">
      <w:pPr>
        <w:spacing w:line="600" w:lineRule="exact"/>
        <w:jc w:val="center"/>
      </w:pPr>
    </w:p>
    <w:p w:rsidR="00684E9E" w:rsidRPr="00B12D94" w:rsidRDefault="00684E9E" w:rsidP="00654DD0">
      <w:pPr>
        <w:spacing w:line="600" w:lineRule="exact"/>
        <w:jc w:val="center"/>
      </w:pPr>
    </w:p>
    <w:p w:rsidR="009C2649" w:rsidRDefault="009C2649" w:rsidP="00654DD0">
      <w:pPr>
        <w:spacing w:line="600" w:lineRule="exact"/>
        <w:jc w:val="center"/>
      </w:pPr>
    </w:p>
    <w:p w:rsidR="004E73A3" w:rsidRPr="00B12D94" w:rsidRDefault="004E73A3" w:rsidP="00654DD0">
      <w:pPr>
        <w:spacing w:line="600" w:lineRule="exact"/>
        <w:jc w:val="center"/>
      </w:pPr>
    </w:p>
    <w:p w:rsidR="00684E9E" w:rsidRPr="00B12D94" w:rsidRDefault="00684E9E" w:rsidP="00654DD0">
      <w:pPr>
        <w:spacing w:line="600" w:lineRule="exact"/>
        <w:jc w:val="center"/>
        <w:rPr>
          <w:rFonts w:eastAsia="方正小标宋_GBK"/>
          <w:b/>
          <w:color w:val="FF0000"/>
          <w:spacing w:val="24"/>
          <w:sz w:val="62"/>
          <w:szCs w:val="62"/>
        </w:rPr>
      </w:pPr>
    </w:p>
    <w:p w:rsidR="005E0B28" w:rsidRPr="00B12D94" w:rsidRDefault="005E0B28" w:rsidP="00123701">
      <w:pPr>
        <w:spacing w:line="640" w:lineRule="exact"/>
        <w:jc w:val="center"/>
        <w:rPr>
          <w:sz w:val="72"/>
        </w:rPr>
      </w:pPr>
    </w:p>
    <w:p w:rsidR="00D46C7F" w:rsidRPr="00B12D94" w:rsidRDefault="00D46C7F" w:rsidP="00B07DB5">
      <w:pPr>
        <w:spacing w:line="720" w:lineRule="exact"/>
        <w:jc w:val="center"/>
        <w:rPr>
          <w:rFonts w:eastAsia="方正小标宋_GBK"/>
          <w:b/>
          <w:color w:val="FF0000"/>
          <w:spacing w:val="18"/>
          <w:sz w:val="72"/>
          <w:szCs w:val="72"/>
        </w:rPr>
      </w:pPr>
    </w:p>
    <w:p w:rsidR="00684E9E" w:rsidRPr="00B12D94" w:rsidRDefault="00B07E80" w:rsidP="00306033">
      <w:pPr>
        <w:spacing w:line="560" w:lineRule="exact"/>
        <w:jc w:val="center"/>
        <w:rPr>
          <w:szCs w:val="32"/>
        </w:rPr>
      </w:pPr>
      <w:r w:rsidRPr="00B12D94">
        <w:rPr>
          <w:szCs w:val="32"/>
        </w:rPr>
        <w:t>浦曹</w:t>
      </w:r>
      <w:r w:rsidR="004D4B4D" w:rsidRPr="00B12D94">
        <w:rPr>
          <w:szCs w:val="32"/>
        </w:rPr>
        <w:t>府</w:t>
      </w:r>
      <w:r w:rsidRPr="00B12D94">
        <w:rPr>
          <w:szCs w:val="32"/>
        </w:rPr>
        <w:t>〔</w:t>
      </w:r>
      <w:r w:rsidR="00EC7DA4">
        <w:rPr>
          <w:szCs w:val="32"/>
        </w:rPr>
        <w:t>202</w:t>
      </w:r>
      <w:r w:rsidR="00EC7DA4">
        <w:rPr>
          <w:rFonts w:hint="eastAsia"/>
          <w:szCs w:val="32"/>
        </w:rPr>
        <w:t>2</w:t>
      </w:r>
      <w:r w:rsidRPr="00B12D94">
        <w:rPr>
          <w:szCs w:val="32"/>
        </w:rPr>
        <w:t>〕</w:t>
      </w:r>
      <w:r w:rsidR="00B63CA9">
        <w:rPr>
          <w:rFonts w:hint="eastAsia"/>
          <w:szCs w:val="32"/>
        </w:rPr>
        <w:t>136</w:t>
      </w:r>
      <w:r w:rsidRPr="00B12D94">
        <w:rPr>
          <w:szCs w:val="32"/>
        </w:rPr>
        <w:t>号</w:t>
      </w:r>
    </w:p>
    <w:p w:rsidR="00A05C19" w:rsidRPr="00B12D94" w:rsidRDefault="00A05C19" w:rsidP="00C02E02">
      <w:pPr>
        <w:tabs>
          <w:tab w:val="left" w:pos="142"/>
          <w:tab w:val="left" w:pos="284"/>
          <w:tab w:val="left" w:pos="8647"/>
        </w:tabs>
        <w:spacing w:line="120" w:lineRule="exact"/>
        <w:jc w:val="left"/>
        <w:rPr>
          <w:sz w:val="72"/>
        </w:rPr>
      </w:pPr>
      <w:r w:rsidRPr="00B12D94">
        <w:rPr>
          <w:sz w:val="72"/>
        </w:rPr>
        <w:t xml:space="preserve">                                                          </w:t>
      </w:r>
    </w:p>
    <w:p w:rsidR="00684E9E" w:rsidRPr="0002624D" w:rsidRDefault="00684E9E" w:rsidP="003114E5">
      <w:pPr>
        <w:spacing w:line="500" w:lineRule="exact"/>
        <w:jc w:val="center"/>
      </w:pPr>
    </w:p>
    <w:p w:rsidR="003561F9" w:rsidRPr="00CE6065" w:rsidRDefault="003561F9" w:rsidP="003114E5">
      <w:pPr>
        <w:tabs>
          <w:tab w:val="left" w:pos="142"/>
        </w:tabs>
        <w:spacing w:line="500" w:lineRule="exact"/>
        <w:jc w:val="center"/>
      </w:pPr>
    </w:p>
    <w:p w:rsidR="00B63CA9" w:rsidRDefault="00B63CA9" w:rsidP="00B63CA9">
      <w:pPr>
        <w:spacing w:line="600" w:lineRule="exact"/>
        <w:jc w:val="center"/>
        <w:rPr>
          <w:rFonts w:ascii="方正小标宋_GBK" w:eastAsia="方正小标宋_GBK" w:hint="eastAsia"/>
          <w:b/>
          <w:sz w:val="44"/>
          <w:szCs w:val="44"/>
        </w:rPr>
      </w:pPr>
      <w:r w:rsidRPr="00B63CA9">
        <w:rPr>
          <w:rFonts w:ascii="方正小标宋_GBK" w:eastAsia="方正小标宋_GBK" w:hint="eastAsia"/>
          <w:b/>
          <w:sz w:val="44"/>
          <w:szCs w:val="44"/>
        </w:rPr>
        <w:t>关于将曹路新市镇D1-3、D1- 5、D1-8、D1-10、D1-13、D1-14地块后续土地储备工作</w:t>
      </w:r>
    </w:p>
    <w:p w:rsidR="00B63CA9" w:rsidRPr="00B63CA9" w:rsidRDefault="00B63CA9" w:rsidP="00B63CA9">
      <w:pPr>
        <w:spacing w:line="600" w:lineRule="exact"/>
        <w:jc w:val="center"/>
        <w:rPr>
          <w:rFonts w:ascii="方正小标宋_GBK" w:eastAsia="方正小标宋_GBK" w:hint="eastAsia"/>
          <w:b/>
          <w:sz w:val="44"/>
          <w:szCs w:val="44"/>
        </w:rPr>
      </w:pPr>
      <w:r w:rsidRPr="00B63CA9">
        <w:rPr>
          <w:rFonts w:ascii="方正小标宋_GBK" w:eastAsia="方正小标宋_GBK" w:hint="eastAsia"/>
          <w:b/>
          <w:sz w:val="44"/>
          <w:szCs w:val="44"/>
        </w:rPr>
        <w:t>纳入新机制实施的函</w:t>
      </w:r>
    </w:p>
    <w:p w:rsidR="00B63CA9" w:rsidRDefault="00B63CA9" w:rsidP="00B63CA9"/>
    <w:p w:rsidR="00B63CA9" w:rsidRPr="00B63CA9" w:rsidRDefault="00B63CA9" w:rsidP="00B63CA9">
      <w:pPr>
        <w:rPr>
          <w:szCs w:val="32"/>
        </w:rPr>
      </w:pPr>
      <w:r w:rsidRPr="00B63CA9">
        <w:rPr>
          <w:szCs w:val="32"/>
        </w:rPr>
        <w:t>浦东新区土地储备中心：</w:t>
      </w:r>
    </w:p>
    <w:p w:rsidR="00B63CA9" w:rsidRPr="00B63CA9" w:rsidRDefault="00B63CA9" w:rsidP="00B63CA9">
      <w:pPr>
        <w:spacing w:line="560" w:lineRule="exact"/>
        <w:ind w:firstLineChars="200" w:firstLine="640"/>
        <w:rPr>
          <w:szCs w:val="32"/>
        </w:rPr>
      </w:pPr>
      <w:r w:rsidRPr="00B63CA9">
        <w:rPr>
          <w:szCs w:val="32"/>
        </w:rPr>
        <w:t>根据沪浦发改投〔</w:t>
      </w:r>
      <w:r w:rsidRPr="00B63CA9">
        <w:rPr>
          <w:szCs w:val="32"/>
        </w:rPr>
        <w:t>2007</w:t>
      </w:r>
      <w:r w:rsidRPr="00B63CA9">
        <w:rPr>
          <w:szCs w:val="32"/>
        </w:rPr>
        <w:t>〕</w:t>
      </w:r>
      <w:r>
        <w:rPr>
          <w:szCs w:val="32"/>
        </w:rPr>
        <w:t>698</w:t>
      </w:r>
      <w:r w:rsidRPr="00B63CA9">
        <w:rPr>
          <w:szCs w:val="32"/>
        </w:rPr>
        <w:t>号《关于曹路新市镇</w:t>
      </w:r>
      <w:r w:rsidRPr="00B63CA9">
        <w:rPr>
          <w:szCs w:val="32"/>
        </w:rPr>
        <w:t>D1</w:t>
      </w:r>
      <w:r w:rsidRPr="00B63CA9">
        <w:rPr>
          <w:szCs w:val="32"/>
        </w:rPr>
        <w:t>地块土地储备项目的批复》和沪浦府土〔</w:t>
      </w:r>
      <w:r w:rsidRPr="00B63CA9">
        <w:rPr>
          <w:szCs w:val="32"/>
        </w:rPr>
        <w:t>2008</w:t>
      </w:r>
      <w:r w:rsidRPr="00B63CA9">
        <w:rPr>
          <w:szCs w:val="32"/>
        </w:rPr>
        <w:t>〕</w:t>
      </w:r>
      <w:r w:rsidRPr="00B63CA9">
        <w:rPr>
          <w:szCs w:val="32"/>
        </w:rPr>
        <w:t>176</w:t>
      </w:r>
      <w:r w:rsidRPr="00B63CA9">
        <w:rPr>
          <w:szCs w:val="32"/>
        </w:rPr>
        <w:t>号《关于批准上海市浦东新区土地资源储备中心曹路新市镇</w:t>
      </w:r>
      <w:r w:rsidRPr="00B63CA9">
        <w:rPr>
          <w:szCs w:val="32"/>
        </w:rPr>
        <w:t>D1</w:t>
      </w:r>
      <w:r w:rsidRPr="00B63CA9">
        <w:rPr>
          <w:szCs w:val="32"/>
        </w:rPr>
        <w:t>地块土地储备项目供应土地的通知》文批准，曹路新市镇</w:t>
      </w:r>
      <w:r w:rsidRPr="00B63CA9">
        <w:rPr>
          <w:szCs w:val="32"/>
        </w:rPr>
        <w:t>D1</w:t>
      </w:r>
      <w:r w:rsidRPr="00B63CA9">
        <w:rPr>
          <w:szCs w:val="32"/>
        </w:rPr>
        <w:t>地块已完成储备项目立项、征地等相关手续。其中</w:t>
      </w:r>
      <w:r w:rsidRPr="00B63CA9">
        <w:rPr>
          <w:szCs w:val="32"/>
        </w:rPr>
        <w:t>D1-1</w:t>
      </w:r>
      <w:r w:rsidRPr="00B63CA9">
        <w:rPr>
          <w:szCs w:val="32"/>
        </w:rPr>
        <w:t>、</w:t>
      </w:r>
      <w:r w:rsidRPr="00B63CA9">
        <w:rPr>
          <w:szCs w:val="32"/>
        </w:rPr>
        <w:t>D1-6</w:t>
      </w:r>
      <w:r w:rsidRPr="00B63CA9">
        <w:rPr>
          <w:szCs w:val="32"/>
        </w:rPr>
        <w:t>、</w:t>
      </w:r>
      <w:r w:rsidRPr="00B63CA9">
        <w:rPr>
          <w:szCs w:val="32"/>
        </w:rPr>
        <w:t>D1-11</w:t>
      </w:r>
      <w:r w:rsidRPr="00B63CA9">
        <w:rPr>
          <w:szCs w:val="32"/>
        </w:rPr>
        <w:t>地块已完成收储出让供地。其余六幅地块（曹路新市镇</w:t>
      </w:r>
      <w:r w:rsidRPr="00B63CA9">
        <w:rPr>
          <w:szCs w:val="32"/>
        </w:rPr>
        <w:t>D1-3</w:t>
      </w:r>
      <w:r w:rsidRPr="00B63CA9">
        <w:rPr>
          <w:szCs w:val="32"/>
        </w:rPr>
        <w:t>、</w:t>
      </w:r>
      <w:r w:rsidRPr="00B63CA9">
        <w:rPr>
          <w:szCs w:val="32"/>
        </w:rPr>
        <w:t>D1-5</w:t>
      </w:r>
      <w:r w:rsidRPr="00B63CA9">
        <w:rPr>
          <w:szCs w:val="32"/>
        </w:rPr>
        <w:t>、</w:t>
      </w:r>
      <w:r w:rsidRPr="00B63CA9">
        <w:rPr>
          <w:szCs w:val="32"/>
        </w:rPr>
        <w:t>D1-8</w:t>
      </w:r>
      <w:r w:rsidRPr="00B63CA9">
        <w:rPr>
          <w:szCs w:val="32"/>
        </w:rPr>
        <w:t>、</w:t>
      </w:r>
      <w:r w:rsidRPr="00B63CA9">
        <w:rPr>
          <w:szCs w:val="32"/>
        </w:rPr>
        <w:t>D1-10</w:t>
      </w:r>
      <w:r w:rsidRPr="00B63CA9">
        <w:rPr>
          <w:szCs w:val="32"/>
        </w:rPr>
        <w:t>、</w:t>
      </w:r>
      <w:r w:rsidRPr="00B63CA9">
        <w:rPr>
          <w:szCs w:val="32"/>
        </w:rPr>
        <w:t>D1-13</w:t>
      </w:r>
      <w:r w:rsidRPr="00B63CA9">
        <w:rPr>
          <w:szCs w:val="32"/>
        </w:rPr>
        <w:t>、</w:t>
      </w:r>
      <w:r w:rsidRPr="00B63CA9">
        <w:rPr>
          <w:szCs w:val="32"/>
        </w:rPr>
        <w:t>D1-14</w:t>
      </w:r>
      <w:r w:rsidRPr="00B63CA9">
        <w:rPr>
          <w:szCs w:val="32"/>
        </w:rPr>
        <w:t>）尚未完成前期工作。</w:t>
      </w:r>
    </w:p>
    <w:p w:rsidR="00B63CA9" w:rsidRPr="00B63CA9" w:rsidRDefault="00B63CA9" w:rsidP="00B63CA9">
      <w:pPr>
        <w:spacing w:line="540" w:lineRule="exact"/>
        <w:ind w:firstLineChars="200" w:firstLine="640"/>
        <w:rPr>
          <w:szCs w:val="32"/>
        </w:rPr>
      </w:pPr>
      <w:r w:rsidRPr="00B63CA9">
        <w:rPr>
          <w:szCs w:val="32"/>
        </w:rPr>
        <w:lastRenderedPageBreak/>
        <w:t>尚未完成前期工作的六幅地块东至华东路，南至规划秦家港路，西至经四路（华谐路），北至金海路。占地面积约</w:t>
      </w:r>
      <w:r w:rsidRPr="00B63CA9">
        <w:rPr>
          <w:szCs w:val="32"/>
        </w:rPr>
        <w:t>18.36</w:t>
      </w:r>
      <w:r w:rsidRPr="00B63CA9">
        <w:rPr>
          <w:szCs w:val="32"/>
        </w:rPr>
        <w:t>公顷（以实测为准），根据最新镇总规，</w:t>
      </w:r>
      <w:r w:rsidRPr="00B63CA9">
        <w:rPr>
          <w:szCs w:val="32"/>
        </w:rPr>
        <w:t>D1-3</w:t>
      </w:r>
      <w:r w:rsidRPr="00B63CA9">
        <w:rPr>
          <w:szCs w:val="32"/>
        </w:rPr>
        <w:t>、</w:t>
      </w:r>
      <w:r w:rsidRPr="00B63CA9">
        <w:rPr>
          <w:szCs w:val="32"/>
        </w:rPr>
        <w:t>D1-5</w:t>
      </w:r>
      <w:r w:rsidRPr="00B63CA9">
        <w:rPr>
          <w:szCs w:val="32"/>
        </w:rPr>
        <w:t>、</w:t>
      </w:r>
      <w:r w:rsidRPr="00B63CA9">
        <w:rPr>
          <w:szCs w:val="32"/>
        </w:rPr>
        <w:t>D1-8</w:t>
      </w:r>
      <w:r w:rsidRPr="00B63CA9">
        <w:rPr>
          <w:szCs w:val="32"/>
        </w:rPr>
        <w:t>、</w:t>
      </w:r>
      <w:r w:rsidRPr="00B63CA9">
        <w:rPr>
          <w:szCs w:val="32"/>
        </w:rPr>
        <w:t>D1-10</w:t>
      </w:r>
      <w:r w:rsidRPr="00B63CA9">
        <w:rPr>
          <w:szCs w:val="32"/>
        </w:rPr>
        <w:t>地块已调整为商业办公用地，</w:t>
      </w:r>
      <w:r w:rsidRPr="00B63CA9">
        <w:rPr>
          <w:szCs w:val="32"/>
        </w:rPr>
        <w:t>D1-13</w:t>
      </w:r>
      <w:r w:rsidRPr="00B63CA9">
        <w:rPr>
          <w:szCs w:val="32"/>
        </w:rPr>
        <w:t>、</w:t>
      </w:r>
      <w:r w:rsidRPr="00B63CA9">
        <w:rPr>
          <w:szCs w:val="32"/>
        </w:rPr>
        <w:t>D1-14</w:t>
      </w:r>
      <w:r w:rsidRPr="00B63CA9">
        <w:rPr>
          <w:szCs w:val="32"/>
        </w:rPr>
        <w:t>地块已调整为住宅用地。涉及新华村居民</w:t>
      </w:r>
      <w:r w:rsidRPr="00B63CA9">
        <w:rPr>
          <w:szCs w:val="32"/>
        </w:rPr>
        <w:t>210</w:t>
      </w:r>
      <w:r w:rsidRPr="00B63CA9">
        <w:rPr>
          <w:szCs w:val="32"/>
        </w:rPr>
        <w:t>户，企业</w:t>
      </w:r>
      <w:r w:rsidRPr="00B63CA9">
        <w:rPr>
          <w:szCs w:val="32"/>
        </w:rPr>
        <w:t>5</w:t>
      </w:r>
      <w:r w:rsidRPr="00B63CA9">
        <w:rPr>
          <w:szCs w:val="32"/>
        </w:rPr>
        <w:t>户（以正式排摸后数据为准）。现我镇申请将上述六幅地块按照土地储备新机制由贵中心委托曹路镇人民政府为实施单位，签订土地前期开发委托协议，由曹路镇政府完成地块清盘腾地，资金由区财力安排。</w:t>
      </w:r>
    </w:p>
    <w:p w:rsidR="00B63CA9" w:rsidRDefault="00B63CA9" w:rsidP="00B63CA9">
      <w:pPr>
        <w:spacing w:line="540" w:lineRule="exact"/>
        <w:ind w:firstLineChars="200" w:firstLine="640"/>
        <w:rPr>
          <w:rFonts w:hint="eastAsia"/>
          <w:szCs w:val="32"/>
        </w:rPr>
      </w:pPr>
      <w:r w:rsidRPr="00B63CA9">
        <w:rPr>
          <w:szCs w:val="32"/>
        </w:rPr>
        <w:t>特此函告。</w:t>
      </w:r>
    </w:p>
    <w:p w:rsidR="00B63CA9" w:rsidRDefault="00B63CA9" w:rsidP="00B63CA9">
      <w:pPr>
        <w:spacing w:line="400" w:lineRule="exact"/>
        <w:ind w:firstLineChars="200" w:firstLine="640"/>
        <w:rPr>
          <w:rFonts w:hint="eastAsia"/>
          <w:szCs w:val="32"/>
        </w:rPr>
      </w:pPr>
    </w:p>
    <w:p w:rsidR="00B63CA9" w:rsidRDefault="00B63CA9" w:rsidP="00B63CA9">
      <w:pPr>
        <w:spacing w:line="540" w:lineRule="exact"/>
        <w:ind w:leftChars="200" w:left="1920" w:hangingChars="400" w:hanging="1280"/>
        <w:rPr>
          <w:rFonts w:hint="eastAsia"/>
          <w:szCs w:val="32"/>
        </w:rPr>
      </w:pPr>
      <w:r w:rsidRPr="00B63CA9">
        <w:rPr>
          <w:szCs w:val="32"/>
        </w:rPr>
        <w:t>附件：</w:t>
      </w:r>
      <w:r>
        <w:rPr>
          <w:szCs w:val="32"/>
        </w:rPr>
        <w:t>1</w:t>
      </w:r>
      <w:r>
        <w:rPr>
          <w:rFonts w:hint="eastAsia"/>
          <w:szCs w:val="32"/>
        </w:rPr>
        <w:t>．</w:t>
      </w:r>
      <w:r w:rsidRPr="00592D9C">
        <w:rPr>
          <w:spacing w:val="10"/>
          <w:szCs w:val="32"/>
        </w:rPr>
        <w:t>关于曹路新市镇</w:t>
      </w:r>
      <w:r w:rsidRPr="00592D9C">
        <w:rPr>
          <w:spacing w:val="10"/>
          <w:szCs w:val="32"/>
        </w:rPr>
        <w:t>D1</w:t>
      </w:r>
      <w:r w:rsidRPr="00592D9C">
        <w:rPr>
          <w:spacing w:val="10"/>
          <w:szCs w:val="32"/>
        </w:rPr>
        <w:t>地块土地储备项目的批复</w:t>
      </w:r>
    </w:p>
    <w:p w:rsidR="00B63CA9" w:rsidRPr="00B63CA9" w:rsidRDefault="00B63CA9" w:rsidP="00B63CA9">
      <w:pPr>
        <w:spacing w:line="540" w:lineRule="exact"/>
        <w:ind w:leftChars="200" w:left="1920" w:hangingChars="400" w:hanging="1280"/>
        <w:rPr>
          <w:szCs w:val="32"/>
        </w:rPr>
      </w:pPr>
      <w:r w:rsidRPr="00B63CA9">
        <w:rPr>
          <w:color w:val="FFFFFF" w:themeColor="background1"/>
          <w:szCs w:val="32"/>
        </w:rPr>
        <w:t>附件：</w:t>
      </w:r>
      <w:r w:rsidRPr="00B63CA9">
        <w:rPr>
          <w:color w:val="FFFFFF" w:themeColor="background1"/>
          <w:szCs w:val="32"/>
        </w:rPr>
        <w:t>1</w:t>
      </w:r>
      <w:r w:rsidRPr="00B63CA9">
        <w:rPr>
          <w:rFonts w:hint="eastAsia"/>
          <w:color w:val="FFFFFF" w:themeColor="background1"/>
          <w:szCs w:val="32"/>
        </w:rPr>
        <w:t>．</w:t>
      </w:r>
      <w:r w:rsidRPr="00B63CA9">
        <w:rPr>
          <w:szCs w:val="32"/>
        </w:rPr>
        <w:t>（沪浦发改投〔</w:t>
      </w:r>
      <w:r w:rsidRPr="00B63CA9">
        <w:rPr>
          <w:szCs w:val="32"/>
        </w:rPr>
        <w:t>2007</w:t>
      </w:r>
      <w:r w:rsidRPr="00B63CA9">
        <w:rPr>
          <w:szCs w:val="32"/>
        </w:rPr>
        <w:t>〕</w:t>
      </w:r>
      <w:r>
        <w:rPr>
          <w:szCs w:val="32"/>
        </w:rPr>
        <w:t>698</w:t>
      </w:r>
      <w:r w:rsidRPr="00B63CA9">
        <w:rPr>
          <w:szCs w:val="32"/>
        </w:rPr>
        <w:t>号）</w:t>
      </w:r>
    </w:p>
    <w:p w:rsidR="00B63CA9" w:rsidRDefault="00B63CA9" w:rsidP="00B63CA9">
      <w:pPr>
        <w:spacing w:line="540" w:lineRule="exact"/>
        <w:ind w:firstLineChars="500" w:firstLine="1600"/>
        <w:rPr>
          <w:rFonts w:hint="eastAsia"/>
          <w:szCs w:val="32"/>
        </w:rPr>
      </w:pPr>
      <w:r w:rsidRPr="00B63CA9">
        <w:rPr>
          <w:szCs w:val="32"/>
        </w:rPr>
        <w:t>2</w:t>
      </w:r>
      <w:r>
        <w:rPr>
          <w:rFonts w:hint="eastAsia"/>
          <w:szCs w:val="32"/>
        </w:rPr>
        <w:t>．</w:t>
      </w:r>
      <w:r w:rsidRPr="00B63CA9">
        <w:rPr>
          <w:szCs w:val="32"/>
        </w:rPr>
        <w:t>关于批准上海市浦东新区土地资源储备中心曹路</w:t>
      </w:r>
    </w:p>
    <w:p w:rsidR="00B63CA9" w:rsidRDefault="00B63CA9" w:rsidP="00B63CA9">
      <w:pPr>
        <w:spacing w:line="540" w:lineRule="exact"/>
        <w:ind w:firstLineChars="200" w:firstLine="640"/>
        <w:rPr>
          <w:rFonts w:hint="eastAsia"/>
          <w:szCs w:val="32"/>
        </w:rPr>
      </w:pPr>
      <w:r w:rsidRPr="00B63CA9">
        <w:rPr>
          <w:color w:val="FFFFFF" w:themeColor="background1"/>
          <w:szCs w:val="32"/>
        </w:rPr>
        <w:t>附件：</w:t>
      </w:r>
      <w:r w:rsidRPr="00B63CA9">
        <w:rPr>
          <w:color w:val="FFFFFF" w:themeColor="background1"/>
          <w:szCs w:val="32"/>
        </w:rPr>
        <w:t>1</w:t>
      </w:r>
      <w:r w:rsidRPr="00B63CA9">
        <w:rPr>
          <w:rFonts w:hint="eastAsia"/>
          <w:color w:val="FFFFFF" w:themeColor="background1"/>
          <w:szCs w:val="32"/>
        </w:rPr>
        <w:t>．</w:t>
      </w:r>
      <w:r w:rsidRPr="00592D9C">
        <w:rPr>
          <w:spacing w:val="10"/>
          <w:szCs w:val="32"/>
        </w:rPr>
        <w:t>新市镇</w:t>
      </w:r>
      <w:r w:rsidRPr="00592D9C">
        <w:rPr>
          <w:spacing w:val="10"/>
          <w:szCs w:val="32"/>
        </w:rPr>
        <w:t>D1</w:t>
      </w:r>
      <w:r w:rsidRPr="00592D9C">
        <w:rPr>
          <w:spacing w:val="10"/>
          <w:szCs w:val="32"/>
        </w:rPr>
        <w:t>地块土地储备项目供应土地的通知</w:t>
      </w:r>
    </w:p>
    <w:p w:rsidR="00B63CA9" w:rsidRPr="00B63CA9" w:rsidRDefault="00B63CA9" w:rsidP="00B63CA9">
      <w:pPr>
        <w:spacing w:line="540" w:lineRule="exact"/>
        <w:ind w:firstLineChars="200" w:firstLine="640"/>
        <w:rPr>
          <w:szCs w:val="32"/>
        </w:rPr>
      </w:pPr>
      <w:r w:rsidRPr="00B63CA9">
        <w:rPr>
          <w:color w:val="FFFFFF" w:themeColor="background1"/>
          <w:szCs w:val="32"/>
        </w:rPr>
        <w:t>附件：</w:t>
      </w:r>
      <w:r w:rsidRPr="00B63CA9">
        <w:rPr>
          <w:color w:val="FFFFFF" w:themeColor="background1"/>
          <w:szCs w:val="32"/>
        </w:rPr>
        <w:t>1</w:t>
      </w:r>
      <w:r w:rsidRPr="00B63CA9">
        <w:rPr>
          <w:rFonts w:hint="eastAsia"/>
          <w:color w:val="FFFFFF" w:themeColor="background1"/>
          <w:szCs w:val="32"/>
        </w:rPr>
        <w:t>．</w:t>
      </w:r>
      <w:r w:rsidRPr="00B63CA9">
        <w:rPr>
          <w:szCs w:val="32"/>
        </w:rPr>
        <w:t>（沪浦府土〔</w:t>
      </w:r>
      <w:r w:rsidRPr="00B63CA9">
        <w:rPr>
          <w:szCs w:val="32"/>
        </w:rPr>
        <w:t>2008</w:t>
      </w:r>
      <w:r w:rsidRPr="00B63CA9">
        <w:rPr>
          <w:szCs w:val="32"/>
        </w:rPr>
        <w:t>〕</w:t>
      </w:r>
      <w:r w:rsidRPr="00B63CA9">
        <w:rPr>
          <w:szCs w:val="32"/>
        </w:rPr>
        <w:t>176</w:t>
      </w:r>
      <w:r w:rsidRPr="00B63CA9">
        <w:rPr>
          <w:szCs w:val="32"/>
        </w:rPr>
        <w:t>号）</w:t>
      </w:r>
    </w:p>
    <w:p w:rsidR="00B63CA9" w:rsidRDefault="00B63CA9" w:rsidP="00B63CA9">
      <w:pPr>
        <w:spacing w:line="540" w:lineRule="exact"/>
        <w:ind w:leftChars="500" w:left="2240" w:hangingChars="200" w:hanging="640"/>
        <w:rPr>
          <w:rFonts w:hint="eastAsia"/>
          <w:szCs w:val="32"/>
        </w:rPr>
      </w:pPr>
      <w:r w:rsidRPr="00B63CA9">
        <w:rPr>
          <w:szCs w:val="32"/>
        </w:rPr>
        <w:t>3</w:t>
      </w:r>
      <w:r>
        <w:rPr>
          <w:rFonts w:hint="eastAsia"/>
          <w:szCs w:val="32"/>
        </w:rPr>
        <w:t>．</w:t>
      </w:r>
      <w:r w:rsidRPr="00B63CA9">
        <w:rPr>
          <w:szCs w:val="32"/>
        </w:rPr>
        <w:t>曹路新市镇</w:t>
      </w:r>
      <w:r w:rsidRPr="00B63CA9">
        <w:rPr>
          <w:szCs w:val="32"/>
        </w:rPr>
        <w:t>D1-3</w:t>
      </w:r>
      <w:r w:rsidRPr="00B63CA9">
        <w:rPr>
          <w:szCs w:val="32"/>
        </w:rPr>
        <w:t>、</w:t>
      </w:r>
      <w:r w:rsidRPr="00B63CA9">
        <w:rPr>
          <w:szCs w:val="32"/>
        </w:rPr>
        <w:t>D1-5</w:t>
      </w:r>
      <w:r w:rsidRPr="00B63CA9">
        <w:rPr>
          <w:szCs w:val="32"/>
        </w:rPr>
        <w:t>、</w:t>
      </w:r>
      <w:r w:rsidRPr="00B63CA9">
        <w:rPr>
          <w:szCs w:val="32"/>
        </w:rPr>
        <w:t>D1-8</w:t>
      </w:r>
      <w:r w:rsidRPr="00B63CA9">
        <w:rPr>
          <w:szCs w:val="32"/>
        </w:rPr>
        <w:t>、</w:t>
      </w:r>
      <w:r w:rsidRPr="00B63CA9">
        <w:rPr>
          <w:szCs w:val="32"/>
        </w:rPr>
        <w:t>D1-10</w:t>
      </w:r>
      <w:r w:rsidRPr="00B63CA9">
        <w:rPr>
          <w:szCs w:val="32"/>
        </w:rPr>
        <w:t>、</w:t>
      </w:r>
      <w:r w:rsidRPr="00B63CA9">
        <w:rPr>
          <w:szCs w:val="32"/>
        </w:rPr>
        <w:t>D1-13</w:t>
      </w:r>
      <w:r w:rsidRPr="00B63CA9">
        <w:rPr>
          <w:szCs w:val="32"/>
        </w:rPr>
        <w:t>、</w:t>
      </w:r>
    </w:p>
    <w:p w:rsidR="00B63CA9" w:rsidRPr="00B63CA9" w:rsidRDefault="00B63CA9" w:rsidP="00B63CA9">
      <w:pPr>
        <w:spacing w:line="540" w:lineRule="exact"/>
        <w:ind w:firstLineChars="200" w:firstLine="640"/>
        <w:rPr>
          <w:szCs w:val="32"/>
        </w:rPr>
      </w:pPr>
      <w:r w:rsidRPr="00B63CA9">
        <w:rPr>
          <w:color w:val="FFFFFF" w:themeColor="background1"/>
          <w:szCs w:val="32"/>
        </w:rPr>
        <w:t>附件：</w:t>
      </w:r>
      <w:r w:rsidRPr="00B63CA9">
        <w:rPr>
          <w:color w:val="FFFFFF" w:themeColor="background1"/>
          <w:szCs w:val="32"/>
        </w:rPr>
        <w:t>1</w:t>
      </w:r>
      <w:r w:rsidRPr="00B63CA9">
        <w:rPr>
          <w:rFonts w:hint="eastAsia"/>
          <w:color w:val="FFFFFF" w:themeColor="background1"/>
          <w:szCs w:val="32"/>
        </w:rPr>
        <w:t>．</w:t>
      </w:r>
      <w:r w:rsidRPr="00B63CA9">
        <w:rPr>
          <w:szCs w:val="32"/>
        </w:rPr>
        <w:t>D1-14</w:t>
      </w:r>
      <w:r w:rsidRPr="00B63CA9">
        <w:rPr>
          <w:szCs w:val="32"/>
        </w:rPr>
        <w:t>地块规划图</w:t>
      </w:r>
    </w:p>
    <w:p w:rsidR="00BE2423" w:rsidRDefault="00BE2423" w:rsidP="00B63CA9">
      <w:pPr>
        <w:spacing w:line="400" w:lineRule="exact"/>
        <w:jc w:val="right"/>
        <w:rPr>
          <w:szCs w:val="32"/>
        </w:rPr>
      </w:pPr>
    </w:p>
    <w:p w:rsidR="008475DD" w:rsidRPr="008475DD" w:rsidRDefault="008475DD" w:rsidP="00B63CA9">
      <w:pPr>
        <w:spacing w:line="400" w:lineRule="exact"/>
        <w:jc w:val="right"/>
        <w:rPr>
          <w:szCs w:val="32"/>
        </w:rPr>
      </w:pPr>
    </w:p>
    <w:p w:rsidR="00356B82" w:rsidRPr="002D59FA" w:rsidRDefault="00306033" w:rsidP="00B63CA9">
      <w:pPr>
        <w:spacing w:line="540" w:lineRule="exact"/>
        <w:jc w:val="right"/>
        <w:rPr>
          <w:szCs w:val="32"/>
        </w:rPr>
      </w:pPr>
      <w:r w:rsidRPr="00EA5967">
        <w:rPr>
          <w:szCs w:val="32"/>
        </w:rPr>
        <w:t xml:space="preserve">    </w:t>
      </w:r>
      <w:r w:rsidR="00C940AC" w:rsidRPr="00EA5967">
        <w:rPr>
          <w:szCs w:val="32"/>
        </w:rPr>
        <w:t xml:space="preserve">               </w:t>
      </w:r>
      <w:r w:rsidR="00356B82">
        <w:rPr>
          <w:rFonts w:hint="eastAsia"/>
          <w:szCs w:val="32"/>
        </w:rPr>
        <w:t xml:space="preserve">    </w:t>
      </w:r>
      <w:r w:rsidR="00C940AC" w:rsidRPr="00EA5967">
        <w:rPr>
          <w:szCs w:val="32"/>
        </w:rPr>
        <w:t xml:space="preserve">  </w:t>
      </w:r>
      <w:r w:rsidR="00356B82" w:rsidRPr="002D59FA">
        <w:rPr>
          <w:szCs w:val="32"/>
        </w:rPr>
        <w:t>上海市浦东新区曹路镇人民政府</w:t>
      </w:r>
    </w:p>
    <w:p w:rsidR="00CE6065" w:rsidRDefault="00356B82" w:rsidP="00B63CA9">
      <w:pPr>
        <w:spacing w:line="540" w:lineRule="exact"/>
        <w:ind w:firstLineChars="1700" w:firstLine="5440"/>
        <w:rPr>
          <w:szCs w:val="32"/>
        </w:rPr>
      </w:pPr>
      <w:r w:rsidRPr="002D59FA">
        <w:rPr>
          <w:szCs w:val="32"/>
        </w:rPr>
        <w:t>2022</w:t>
      </w:r>
      <w:r w:rsidRPr="002D59FA">
        <w:rPr>
          <w:szCs w:val="32"/>
        </w:rPr>
        <w:t>年</w:t>
      </w:r>
      <w:r w:rsidR="00CE6065">
        <w:rPr>
          <w:rFonts w:hint="eastAsia"/>
          <w:szCs w:val="32"/>
        </w:rPr>
        <w:t>12</w:t>
      </w:r>
      <w:r w:rsidRPr="002D59FA">
        <w:rPr>
          <w:szCs w:val="32"/>
        </w:rPr>
        <w:t>月</w:t>
      </w:r>
      <w:r w:rsidR="00B63CA9">
        <w:rPr>
          <w:rFonts w:hint="eastAsia"/>
          <w:szCs w:val="32"/>
        </w:rPr>
        <w:t>27</w:t>
      </w:r>
      <w:r w:rsidRPr="002D59FA">
        <w:rPr>
          <w:szCs w:val="32"/>
        </w:rPr>
        <w:t>日</w:t>
      </w:r>
    </w:p>
    <w:p w:rsidR="008475DD" w:rsidRDefault="008475DD" w:rsidP="008475DD">
      <w:pPr>
        <w:spacing w:line="200" w:lineRule="exact"/>
        <w:ind w:firstLineChars="1700" w:firstLine="5440"/>
        <w:rPr>
          <w:szCs w:val="32"/>
        </w:rPr>
      </w:pPr>
    </w:p>
    <w:p w:rsidR="00057A50" w:rsidRDefault="00057A50" w:rsidP="008475DD">
      <w:pPr>
        <w:spacing w:line="560" w:lineRule="exact"/>
        <w:ind w:firstLineChars="200" w:firstLine="640"/>
        <w:rPr>
          <w:szCs w:val="32"/>
        </w:rPr>
      </w:pPr>
      <w:r>
        <w:rPr>
          <w:rFonts w:hint="eastAsia"/>
          <w:szCs w:val="32"/>
        </w:rPr>
        <w:t>（</w:t>
      </w:r>
      <w:r w:rsidRPr="00AD4FC5">
        <w:rPr>
          <w:rFonts w:hint="eastAsia"/>
          <w:szCs w:val="32"/>
        </w:rPr>
        <w:t>此件公开发布</w:t>
      </w:r>
      <w:r>
        <w:rPr>
          <w:rFonts w:hint="eastAsia"/>
          <w:szCs w:val="32"/>
        </w:rPr>
        <w:t>）</w:t>
      </w:r>
    </w:p>
    <w:p w:rsidR="008E2DEB" w:rsidRDefault="008E2DEB" w:rsidP="003A485A">
      <w:pPr>
        <w:tabs>
          <w:tab w:val="left" w:pos="8222"/>
        </w:tabs>
        <w:spacing w:line="100" w:lineRule="exact"/>
        <w:rPr>
          <w:color w:val="000000"/>
          <w:szCs w:val="32"/>
        </w:rPr>
      </w:pPr>
    </w:p>
    <w:p w:rsidR="003A485A" w:rsidRDefault="003A485A" w:rsidP="003A485A">
      <w:pPr>
        <w:tabs>
          <w:tab w:val="left" w:pos="8222"/>
        </w:tabs>
        <w:spacing w:line="100" w:lineRule="exact"/>
        <w:rPr>
          <w:color w:val="000000"/>
          <w:szCs w:val="32"/>
        </w:rPr>
      </w:pPr>
    </w:p>
    <w:p w:rsidR="008475DD" w:rsidRDefault="008475DD" w:rsidP="003A485A">
      <w:pPr>
        <w:tabs>
          <w:tab w:val="left" w:pos="8222"/>
        </w:tabs>
        <w:spacing w:line="100" w:lineRule="exact"/>
        <w:rPr>
          <w:rFonts w:hint="eastAsia"/>
          <w:color w:val="000000"/>
          <w:szCs w:val="32"/>
        </w:rPr>
      </w:pPr>
    </w:p>
    <w:p w:rsidR="00B63CA9" w:rsidRDefault="00B63CA9" w:rsidP="003A485A">
      <w:pPr>
        <w:tabs>
          <w:tab w:val="left" w:pos="8222"/>
        </w:tabs>
        <w:spacing w:line="100" w:lineRule="exact"/>
        <w:rPr>
          <w:rFonts w:hint="eastAsia"/>
          <w:color w:val="000000"/>
          <w:szCs w:val="32"/>
        </w:rPr>
      </w:pPr>
    </w:p>
    <w:p w:rsidR="00B63CA9" w:rsidRDefault="00B63CA9" w:rsidP="003A485A">
      <w:pPr>
        <w:tabs>
          <w:tab w:val="left" w:pos="8222"/>
        </w:tabs>
        <w:spacing w:line="100" w:lineRule="exact"/>
        <w:rPr>
          <w:rFonts w:hint="eastAsia"/>
          <w:color w:val="000000"/>
          <w:szCs w:val="32"/>
        </w:rPr>
      </w:pPr>
    </w:p>
    <w:p w:rsidR="00B63CA9" w:rsidRDefault="00B63CA9" w:rsidP="003A485A">
      <w:pPr>
        <w:tabs>
          <w:tab w:val="left" w:pos="8222"/>
        </w:tabs>
        <w:spacing w:line="100" w:lineRule="exact"/>
        <w:rPr>
          <w:color w:val="000000"/>
          <w:szCs w:val="32"/>
        </w:rPr>
      </w:pPr>
    </w:p>
    <w:p w:rsidR="008475DD" w:rsidRDefault="008475DD" w:rsidP="003A485A">
      <w:pPr>
        <w:tabs>
          <w:tab w:val="left" w:pos="8222"/>
        </w:tabs>
        <w:spacing w:line="100" w:lineRule="exact"/>
        <w:rPr>
          <w:color w:val="000000"/>
          <w:szCs w:val="32"/>
        </w:rPr>
      </w:pPr>
    </w:p>
    <w:p w:rsidR="008E2DEB" w:rsidRPr="00B12D94" w:rsidRDefault="00C754E0" w:rsidP="008E2DEB">
      <w:pPr>
        <w:spacing w:line="480" w:lineRule="exact"/>
        <w:ind w:rightChars="100" w:right="320" w:firstLineChars="100" w:firstLine="280"/>
        <w:jc w:val="left"/>
        <w:rPr>
          <w:noProof/>
          <w:sz w:val="28"/>
          <w:szCs w:val="28"/>
        </w:rPr>
      </w:pPr>
      <w:r>
        <w:rPr>
          <w:noProof/>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8pt;margin-top:.05pt;width:442.2pt;height:0;z-index:251661824" o:connectortype="straight" strokeweight="1pt"/>
        </w:pict>
      </w:r>
      <w:r w:rsidR="008E2DEB" w:rsidRPr="00B12D94">
        <w:rPr>
          <w:noProof/>
          <w:sz w:val="28"/>
          <w:szCs w:val="28"/>
        </w:rPr>
        <w:t>浦东新区曹路镇党政办公室</w:t>
      </w:r>
      <w:r w:rsidR="008E2DEB" w:rsidRPr="00B12D94">
        <w:rPr>
          <w:noProof/>
          <w:sz w:val="28"/>
          <w:szCs w:val="28"/>
        </w:rPr>
        <w:t xml:space="preserve">         </w:t>
      </w:r>
      <w:r w:rsidR="008E2DEB">
        <w:rPr>
          <w:noProof/>
          <w:sz w:val="28"/>
          <w:szCs w:val="28"/>
        </w:rPr>
        <w:t xml:space="preserve">   </w:t>
      </w:r>
      <w:r w:rsidR="00CE6065">
        <w:rPr>
          <w:rFonts w:hint="eastAsia"/>
          <w:noProof/>
          <w:sz w:val="28"/>
          <w:szCs w:val="28"/>
        </w:rPr>
        <w:t xml:space="preserve"> </w:t>
      </w:r>
      <w:r w:rsidR="004E2E1C">
        <w:rPr>
          <w:rFonts w:hint="eastAsia"/>
          <w:noProof/>
          <w:sz w:val="28"/>
          <w:szCs w:val="28"/>
        </w:rPr>
        <w:t xml:space="preserve"> </w:t>
      </w:r>
      <w:r w:rsidR="008E2DEB">
        <w:rPr>
          <w:noProof/>
          <w:sz w:val="28"/>
          <w:szCs w:val="28"/>
        </w:rPr>
        <w:t xml:space="preserve"> 202</w:t>
      </w:r>
      <w:r w:rsidR="008E2DEB">
        <w:rPr>
          <w:rFonts w:hint="eastAsia"/>
          <w:noProof/>
          <w:sz w:val="28"/>
          <w:szCs w:val="28"/>
        </w:rPr>
        <w:t>2</w:t>
      </w:r>
      <w:r w:rsidR="008E2DEB" w:rsidRPr="00B12D94">
        <w:rPr>
          <w:noProof/>
          <w:sz w:val="28"/>
          <w:szCs w:val="28"/>
        </w:rPr>
        <w:t>年</w:t>
      </w:r>
      <w:r w:rsidR="00CE6065">
        <w:rPr>
          <w:rFonts w:hint="eastAsia"/>
          <w:noProof/>
          <w:sz w:val="28"/>
          <w:szCs w:val="28"/>
        </w:rPr>
        <w:t>12</w:t>
      </w:r>
      <w:r w:rsidR="008E2DEB" w:rsidRPr="00B12D94">
        <w:rPr>
          <w:noProof/>
          <w:sz w:val="28"/>
          <w:szCs w:val="28"/>
        </w:rPr>
        <w:t>月</w:t>
      </w:r>
      <w:r w:rsidR="00B63CA9">
        <w:rPr>
          <w:rFonts w:hint="eastAsia"/>
          <w:noProof/>
          <w:sz w:val="28"/>
          <w:szCs w:val="28"/>
        </w:rPr>
        <w:t>27</w:t>
      </w:r>
      <w:r w:rsidR="008E2DEB" w:rsidRPr="00B12D94">
        <w:rPr>
          <w:noProof/>
          <w:sz w:val="28"/>
          <w:szCs w:val="28"/>
        </w:rPr>
        <w:t>日印发</w:t>
      </w:r>
    </w:p>
    <w:p w:rsidR="00095660" w:rsidRPr="008E2DEB" w:rsidRDefault="00C754E0" w:rsidP="008E2DEB">
      <w:pPr>
        <w:spacing w:line="20" w:lineRule="exact"/>
        <w:rPr>
          <w:sz w:val="72"/>
        </w:rPr>
      </w:pPr>
      <w:r w:rsidRPr="00C754E0">
        <w:rPr>
          <w:noProof/>
          <w:szCs w:val="32"/>
          <w:u w:val="single"/>
        </w:rPr>
        <w:pict>
          <v:shape id="_x0000_s1100" type="#_x0000_t32" style="position:absolute;left:0;text-align:left;margin-left:-.8pt;margin-top:4.75pt;width:442.2pt;height:0;z-index:251660800" o:connectortype="straight" strokeweight="1pt"/>
        </w:pict>
      </w:r>
      <w:r w:rsidR="008E2DEB" w:rsidRPr="00B12D94">
        <w:rPr>
          <w:sz w:val="72"/>
        </w:rPr>
        <w:t xml:space="preserve">                        </w:t>
      </w:r>
    </w:p>
    <w:sectPr w:rsidR="00095660" w:rsidRPr="008E2DEB" w:rsidSect="00226089">
      <w:footerReference w:type="even" r:id="rId8"/>
      <w:footerReference w:type="default" r:id="rId9"/>
      <w:pgSz w:w="11906" w:h="16838" w:code="9"/>
      <w:pgMar w:top="1701" w:right="1474" w:bottom="1985" w:left="1531" w:header="851" w:footer="1588" w:gutter="0"/>
      <w:pgNumType w:fmt="numberInDash" w:chapStyle="1"/>
      <w:cols w:space="425"/>
      <w:docGrid w:type="lines" w:linePitch="57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5DF" w:rsidRDefault="00C365DF">
      <w:r>
        <w:separator/>
      </w:r>
    </w:p>
  </w:endnote>
  <w:endnote w:type="continuationSeparator" w:id="1">
    <w:p w:rsidR="00C365DF" w:rsidRDefault="00C365D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72" w:rsidRPr="00DE58CC" w:rsidRDefault="00C754E0" w:rsidP="00AA2021">
    <w:pPr>
      <w:pStyle w:val="a5"/>
      <w:ind w:leftChars="200" w:left="640"/>
      <w:rPr>
        <w:rFonts w:ascii="宋体" w:eastAsia="宋体" w:hAnsi="宋体"/>
        <w:color w:val="000000"/>
        <w:sz w:val="28"/>
        <w:szCs w:val="28"/>
      </w:rPr>
    </w:pPr>
    <w:r w:rsidRPr="00DE58CC">
      <w:rPr>
        <w:rFonts w:ascii="宋体" w:eastAsia="宋体" w:hAnsi="宋体"/>
        <w:color w:val="000000"/>
        <w:sz w:val="28"/>
        <w:szCs w:val="28"/>
      </w:rPr>
      <w:fldChar w:fldCharType="begin"/>
    </w:r>
    <w:r w:rsidR="008E2072" w:rsidRPr="00DE58CC">
      <w:rPr>
        <w:rFonts w:ascii="宋体" w:eastAsia="宋体" w:hAnsi="宋体"/>
        <w:color w:val="000000"/>
        <w:sz w:val="28"/>
        <w:szCs w:val="28"/>
      </w:rPr>
      <w:instrText xml:space="preserve"> PAGE   \* MERGEFORMAT </w:instrText>
    </w:r>
    <w:r w:rsidRPr="00DE58CC">
      <w:rPr>
        <w:rFonts w:ascii="宋体" w:eastAsia="宋体" w:hAnsi="宋体"/>
        <w:color w:val="000000"/>
        <w:sz w:val="28"/>
        <w:szCs w:val="28"/>
      </w:rPr>
      <w:fldChar w:fldCharType="separate"/>
    </w:r>
    <w:r w:rsidR="00592D9C" w:rsidRPr="00592D9C">
      <w:rPr>
        <w:rFonts w:ascii="宋体" w:eastAsia="宋体" w:hAnsi="宋体"/>
        <w:noProof/>
        <w:color w:val="000000"/>
        <w:sz w:val="28"/>
        <w:szCs w:val="28"/>
        <w:lang w:val="zh-CN"/>
      </w:rPr>
      <w:t>-</w:t>
    </w:r>
    <w:r w:rsidR="00592D9C">
      <w:rPr>
        <w:rFonts w:ascii="宋体" w:eastAsia="宋体" w:hAnsi="宋体"/>
        <w:noProof/>
        <w:color w:val="000000"/>
        <w:sz w:val="28"/>
        <w:szCs w:val="28"/>
      </w:rPr>
      <w:t xml:space="preserve"> 2 -</w:t>
    </w:r>
    <w:r w:rsidRPr="00DE58CC">
      <w:rPr>
        <w:rFonts w:ascii="宋体" w:eastAsia="宋体" w:hAnsi="宋体"/>
        <w:color w:val="000000"/>
        <w:sz w:val="28"/>
        <w:szCs w:val="28"/>
      </w:rPr>
      <w:fldChar w:fldCharType="end"/>
    </w:r>
  </w:p>
  <w:p w:rsidR="008A3BB0" w:rsidRDefault="008A3BB0" w:rsidP="00BD2B30">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72" w:rsidRPr="00DE58CC" w:rsidRDefault="00C754E0" w:rsidP="00C61086">
    <w:pPr>
      <w:pStyle w:val="a5"/>
      <w:ind w:rightChars="200" w:right="640"/>
      <w:jc w:val="right"/>
      <w:rPr>
        <w:rFonts w:ascii="宋体" w:eastAsia="宋体" w:hAnsi="宋体"/>
        <w:color w:val="000000"/>
        <w:sz w:val="28"/>
        <w:szCs w:val="28"/>
      </w:rPr>
    </w:pPr>
    <w:r w:rsidRPr="00DE58CC">
      <w:rPr>
        <w:rFonts w:ascii="宋体" w:eastAsia="宋体" w:hAnsi="宋体"/>
        <w:color w:val="000000"/>
        <w:sz w:val="28"/>
        <w:szCs w:val="28"/>
      </w:rPr>
      <w:fldChar w:fldCharType="begin"/>
    </w:r>
    <w:r w:rsidR="008E2072" w:rsidRPr="00DE58CC">
      <w:rPr>
        <w:rFonts w:ascii="宋体" w:eastAsia="宋体" w:hAnsi="宋体"/>
        <w:color w:val="000000"/>
        <w:sz w:val="28"/>
        <w:szCs w:val="28"/>
      </w:rPr>
      <w:instrText xml:space="preserve"> PAGE   \* MERGEFORMAT </w:instrText>
    </w:r>
    <w:r w:rsidRPr="00DE58CC">
      <w:rPr>
        <w:rFonts w:ascii="宋体" w:eastAsia="宋体" w:hAnsi="宋体"/>
        <w:color w:val="000000"/>
        <w:sz w:val="28"/>
        <w:szCs w:val="28"/>
      </w:rPr>
      <w:fldChar w:fldCharType="separate"/>
    </w:r>
    <w:r w:rsidR="00592D9C">
      <w:rPr>
        <w:rFonts w:ascii="宋体" w:eastAsia="宋体" w:hAnsi="宋体"/>
        <w:noProof/>
        <w:color w:val="000000"/>
        <w:sz w:val="28"/>
        <w:szCs w:val="28"/>
      </w:rPr>
      <w:t>- 1 -</w:t>
    </w:r>
    <w:r w:rsidRPr="00DE58CC">
      <w:rPr>
        <w:rFonts w:ascii="宋体" w:eastAsia="宋体" w:hAnsi="宋体"/>
        <w:color w:val="000000"/>
        <w:sz w:val="28"/>
        <w:szCs w:val="28"/>
      </w:rPr>
      <w:fldChar w:fldCharType="end"/>
    </w:r>
  </w:p>
  <w:p w:rsidR="008E2072" w:rsidRDefault="008E20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5DF" w:rsidRDefault="00C365DF">
      <w:r>
        <w:separator/>
      </w:r>
    </w:p>
  </w:footnote>
  <w:footnote w:type="continuationSeparator" w:id="1">
    <w:p w:rsidR="00C365DF" w:rsidRDefault="00C36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1AB7B"/>
    <w:multiLevelType w:val="singleLevel"/>
    <w:tmpl w:val="1BD044F4"/>
    <w:lvl w:ilvl="0">
      <w:start w:val="1"/>
      <w:numFmt w:val="chineseCounting"/>
      <w:suff w:val="nothing"/>
      <w:lvlText w:val="%1、"/>
      <w:lvlJc w:val="left"/>
      <w:rPr>
        <w:rFonts w:ascii="黑体" w:eastAsia="黑体" w:hAnsi="黑体" w:hint="eastAsia"/>
      </w:rPr>
    </w:lvl>
  </w:abstractNum>
  <w:abstractNum w:abstractNumId="1">
    <w:nsid w:val="B1FFD31F"/>
    <w:multiLevelType w:val="singleLevel"/>
    <w:tmpl w:val="B1FFD31F"/>
    <w:lvl w:ilvl="0">
      <w:start w:val="5"/>
      <w:numFmt w:val="chineseCounting"/>
      <w:suff w:val="nothing"/>
      <w:lvlText w:val="%1、"/>
      <w:lvlJc w:val="left"/>
      <w:rPr>
        <w:rFonts w:hint="eastAsia"/>
      </w:rPr>
    </w:lvl>
  </w:abstractNum>
  <w:abstractNum w:abstractNumId="2">
    <w:nsid w:val="F122759A"/>
    <w:multiLevelType w:val="singleLevel"/>
    <w:tmpl w:val="F122759A"/>
    <w:lvl w:ilvl="0">
      <w:start w:val="5"/>
      <w:numFmt w:val="chineseCounting"/>
      <w:suff w:val="nothing"/>
      <w:lvlText w:val="%1、"/>
      <w:lvlJc w:val="left"/>
      <w:rPr>
        <w:rFonts w:hint="eastAsia"/>
      </w:rPr>
    </w:lvl>
  </w:abstractNum>
  <w:abstractNum w:abstractNumId="3">
    <w:nsid w:val="12AA3FD9"/>
    <w:multiLevelType w:val="hybridMultilevel"/>
    <w:tmpl w:val="748A3A4A"/>
    <w:lvl w:ilvl="0" w:tplc="04090001">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abstractNum w:abstractNumId="4">
    <w:nsid w:val="19358993"/>
    <w:multiLevelType w:val="singleLevel"/>
    <w:tmpl w:val="19358993"/>
    <w:lvl w:ilvl="0">
      <w:start w:val="4"/>
      <w:numFmt w:val="chineseCounting"/>
      <w:suff w:val="nothing"/>
      <w:lvlText w:val="（%1）"/>
      <w:lvlJc w:val="left"/>
      <w:rPr>
        <w:rFonts w:hint="eastAsia"/>
      </w:rPr>
    </w:lvl>
  </w:abstractNum>
  <w:abstractNum w:abstractNumId="5">
    <w:nsid w:val="19546113"/>
    <w:multiLevelType w:val="hybridMultilevel"/>
    <w:tmpl w:val="FC4ED7A6"/>
    <w:lvl w:ilvl="0" w:tplc="B9D4889A">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DF74E99"/>
    <w:multiLevelType w:val="singleLevel"/>
    <w:tmpl w:val="00000000"/>
    <w:lvl w:ilvl="0">
      <w:start w:val="2"/>
      <w:numFmt w:val="decimal"/>
      <w:suff w:val="nothing"/>
      <w:lvlText w:val="%1、"/>
      <w:lvlJc w:val="left"/>
    </w:lvl>
  </w:abstractNum>
  <w:abstractNum w:abstractNumId="7">
    <w:nsid w:val="2A7F11D6"/>
    <w:multiLevelType w:val="hybridMultilevel"/>
    <w:tmpl w:val="044AC4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464DBE"/>
    <w:multiLevelType w:val="multilevel"/>
    <w:tmpl w:val="8B060A88"/>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9">
    <w:nsid w:val="30CD5D6F"/>
    <w:multiLevelType w:val="hybridMultilevel"/>
    <w:tmpl w:val="9B3A95F6"/>
    <w:lvl w:ilvl="0" w:tplc="6538769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03A415E"/>
    <w:multiLevelType w:val="hybridMultilevel"/>
    <w:tmpl w:val="8B060A88"/>
    <w:lvl w:ilvl="0" w:tplc="EEA2621E">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nsid w:val="416551A0"/>
    <w:multiLevelType w:val="singleLevel"/>
    <w:tmpl w:val="416551A0"/>
    <w:lvl w:ilvl="0">
      <w:start w:val="2"/>
      <w:numFmt w:val="chineseCounting"/>
      <w:suff w:val="nothing"/>
      <w:lvlText w:val="%1、"/>
      <w:lvlJc w:val="left"/>
      <w:rPr>
        <w:rFonts w:hint="eastAsia"/>
      </w:rPr>
    </w:lvl>
  </w:abstractNum>
  <w:abstractNum w:abstractNumId="12">
    <w:nsid w:val="47C338F4"/>
    <w:multiLevelType w:val="multilevel"/>
    <w:tmpl w:val="47C338F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4D7704E6"/>
    <w:multiLevelType w:val="hybridMultilevel"/>
    <w:tmpl w:val="3B627DEA"/>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F44A87"/>
    <w:multiLevelType w:val="singleLevel"/>
    <w:tmpl w:val="4FF44A87"/>
    <w:lvl w:ilvl="0">
      <w:start w:val="3"/>
      <w:numFmt w:val="chineseCounting"/>
      <w:suff w:val="nothing"/>
      <w:lvlText w:val="%1、"/>
      <w:lvlJc w:val="left"/>
      <w:rPr>
        <w:rFonts w:hint="eastAsia"/>
      </w:rPr>
    </w:lvl>
  </w:abstractNum>
  <w:abstractNum w:abstractNumId="15">
    <w:nsid w:val="5BC25975"/>
    <w:multiLevelType w:val="hybridMultilevel"/>
    <w:tmpl w:val="B1C6AC12"/>
    <w:lvl w:ilvl="0" w:tplc="9C70184E">
      <w:start w:val="1"/>
      <w:numFmt w:val="japaneseCounting"/>
      <w:lvlText w:val="%1、"/>
      <w:lvlJc w:val="left"/>
      <w:pPr>
        <w:tabs>
          <w:tab w:val="num" w:pos="1280"/>
        </w:tabs>
        <w:ind w:left="1280" w:hanging="720"/>
      </w:pPr>
      <w:rPr>
        <w:rFonts w:hint="default"/>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5E710726"/>
    <w:multiLevelType w:val="singleLevel"/>
    <w:tmpl w:val="5E710726"/>
    <w:lvl w:ilvl="0">
      <w:start w:val="3"/>
      <w:numFmt w:val="chineseCounting"/>
      <w:suff w:val="nothing"/>
      <w:lvlText w:val="（%1）"/>
      <w:lvlJc w:val="left"/>
      <w:rPr>
        <w:rFonts w:hint="eastAsia"/>
      </w:rPr>
    </w:lvl>
  </w:abstractNum>
  <w:abstractNum w:abstractNumId="17">
    <w:nsid w:val="6C8D19D8"/>
    <w:multiLevelType w:val="hybridMultilevel"/>
    <w:tmpl w:val="215AECEA"/>
    <w:lvl w:ilvl="0" w:tplc="1B0C1814">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0"/>
  </w:num>
  <w:num w:numId="3">
    <w:abstractNumId w:val="8"/>
  </w:num>
  <w:num w:numId="4">
    <w:abstractNumId w:val="9"/>
  </w:num>
  <w:num w:numId="5">
    <w:abstractNumId w:val="5"/>
  </w:num>
  <w:num w:numId="6">
    <w:abstractNumId w:val="13"/>
  </w:num>
  <w:num w:numId="7">
    <w:abstractNumId w:val="17"/>
  </w:num>
  <w:num w:numId="8">
    <w:abstractNumId w:val="6"/>
  </w:num>
  <w:num w:numId="9">
    <w:abstractNumId w:val="3"/>
  </w:num>
  <w:num w:numId="10">
    <w:abstractNumId w:val="7"/>
  </w:num>
  <w:num w:numId="11">
    <w:abstractNumId w:val="0"/>
  </w:num>
  <w:num w:numId="12">
    <w:abstractNumId w:val="11"/>
  </w:num>
  <w:num w:numId="13">
    <w:abstractNumId w:val="1"/>
  </w:num>
  <w:num w:numId="14">
    <w:abstractNumId w:val="2"/>
  </w:num>
  <w:num w:numId="15">
    <w:abstractNumId w:val="16"/>
  </w:num>
  <w:num w:numId="16">
    <w:abstractNumId w:val="14"/>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HorizontalSpacing w:val="158"/>
  <w:drawingGridVerticalSpacing w:val="571"/>
  <w:displayHorizontalDrawingGridEvery w:val="0"/>
  <w:characterSpacingControl w:val="compressPunctuation"/>
  <w:hdrShapeDefaults>
    <o:shapedefaults v:ext="edit" spidmax="135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FF4"/>
    <w:rsid w:val="00004AD3"/>
    <w:rsid w:val="00004EA8"/>
    <w:rsid w:val="0001335D"/>
    <w:rsid w:val="00015E87"/>
    <w:rsid w:val="00020E34"/>
    <w:rsid w:val="00021266"/>
    <w:rsid w:val="00021299"/>
    <w:rsid w:val="000216AB"/>
    <w:rsid w:val="00022577"/>
    <w:rsid w:val="0002398C"/>
    <w:rsid w:val="00023EFB"/>
    <w:rsid w:val="0002624D"/>
    <w:rsid w:val="00033B18"/>
    <w:rsid w:val="00033D6C"/>
    <w:rsid w:val="00035961"/>
    <w:rsid w:val="000429CC"/>
    <w:rsid w:val="0004405B"/>
    <w:rsid w:val="000452F2"/>
    <w:rsid w:val="000466A8"/>
    <w:rsid w:val="000519B5"/>
    <w:rsid w:val="00057264"/>
    <w:rsid w:val="00057A50"/>
    <w:rsid w:val="0006125E"/>
    <w:rsid w:val="00063105"/>
    <w:rsid w:val="00063A16"/>
    <w:rsid w:val="00065BFA"/>
    <w:rsid w:val="00070586"/>
    <w:rsid w:val="0007118B"/>
    <w:rsid w:val="00077B78"/>
    <w:rsid w:val="0008332C"/>
    <w:rsid w:val="000851CF"/>
    <w:rsid w:val="0008606B"/>
    <w:rsid w:val="00087029"/>
    <w:rsid w:val="000943FD"/>
    <w:rsid w:val="00095660"/>
    <w:rsid w:val="000A2AF4"/>
    <w:rsid w:val="000B10DC"/>
    <w:rsid w:val="000B403C"/>
    <w:rsid w:val="000B68ED"/>
    <w:rsid w:val="000C014D"/>
    <w:rsid w:val="000C4225"/>
    <w:rsid w:val="000C6BE6"/>
    <w:rsid w:val="000C72D5"/>
    <w:rsid w:val="000D516F"/>
    <w:rsid w:val="000D53DD"/>
    <w:rsid w:val="000D6E08"/>
    <w:rsid w:val="000D7B4E"/>
    <w:rsid w:val="000E037D"/>
    <w:rsid w:val="000E18D0"/>
    <w:rsid w:val="000E3745"/>
    <w:rsid w:val="000E632F"/>
    <w:rsid w:val="000F04B6"/>
    <w:rsid w:val="001005B8"/>
    <w:rsid w:val="0010104D"/>
    <w:rsid w:val="00102E98"/>
    <w:rsid w:val="00103289"/>
    <w:rsid w:val="00105BE2"/>
    <w:rsid w:val="0010735A"/>
    <w:rsid w:val="001110C5"/>
    <w:rsid w:val="001161A3"/>
    <w:rsid w:val="00116699"/>
    <w:rsid w:val="00123701"/>
    <w:rsid w:val="00124333"/>
    <w:rsid w:val="00124D6F"/>
    <w:rsid w:val="001269C3"/>
    <w:rsid w:val="00132D33"/>
    <w:rsid w:val="001339B0"/>
    <w:rsid w:val="00134956"/>
    <w:rsid w:val="00134C1C"/>
    <w:rsid w:val="00145E19"/>
    <w:rsid w:val="0014703E"/>
    <w:rsid w:val="00147736"/>
    <w:rsid w:val="00150ECC"/>
    <w:rsid w:val="0015336B"/>
    <w:rsid w:val="001545CE"/>
    <w:rsid w:val="00160351"/>
    <w:rsid w:val="00160C41"/>
    <w:rsid w:val="0016298E"/>
    <w:rsid w:val="0016332B"/>
    <w:rsid w:val="0016461C"/>
    <w:rsid w:val="00167D47"/>
    <w:rsid w:val="0017083C"/>
    <w:rsid w:val="00171945"/>
    <w:rsid w:val="001735A9"/>
    <w:rsid w:val="00175290"/>
    <w:rsid w:val="00180CBE"/>
    <w:rsid w:val="0018280D"/>
    <w:rsid w:val="00186166"/>
    <w:rsid w:val="001951E3"/>
    <w:rsid w:val="001A0991"/>
    <w:rsid w:val="001A3F44"/>
    <w:rsid w:val="001A5A8F"/>
    <w:rsid w:val="001A7499"/>
    <w:rsid w:val="001B1D0C"/>
    <w:rsid w:val="001B6175"/>
    <w:rsid w:val="001C3EF2"/>
    <w:rsid w:val="001C79B7"/>
    <w:rsid w:val="001C7AFC"/>
    <w:rsid w:val="001D6A25"/>
    <w:rsid w:val="001E21D1"/>
    <w:rsid w:val="001F0577"/>
    <w:rsid w:val="001F45E9"/>
    <w:rsid w:val="002009A0"/>
    <w:rsid w:val="0020321B"/>
    <w:rsid w:val="00206149"/>
    <w:rsid w:val="00207F74"/>
    <w:rsid w:val="00221C29"/>
    <w:rsid w:val="00223B29"/>
    <w:rsid w:val="00226089"/>
    <w:rsid w:val="00226E8C"/>
    <w:rsid w:val="002302C5"/>
    <w:rsid w:val="00231929"/>
    <w:rsid w:val="00234648"/>
    <w:rsid w:val="0023504A"/>
    <w:rsid w:val="00237CCA"/>
    <w:rsid w:val="00251DF2"/>
    <w:rsid w:val="00253650"/>
    <w:rsid w:val="00254B6E"/>
    <w:rsid w:val="00255FFA"/>
    <w:rsid w:val="002563CE"/>
    <w:rsid w:val="00262D77"/>
    <w:rsid w:val="00265CC8"/>
    <w:rsid w:val="00267A94"/>
    <w:rsid w:val="00270D17"/>
    <w:rsid w:val="00271407"/>
    <w:rsid w:val="002732F3"/>
    <w:rsid w:val="002735D7"/>
    <w:rsid w:val="00280AE1"/>
    <w:rsid w:val="00281018"/>
    <w:rsid w:val="00281131"/>
    <w:rsid w:val="002821E3"/>
    <w:rsid w:val="002830B5"/>
    <w:rsid w:val="00283DFF"/>
    <w:rsid w:val="00283FA9"/>
    <w:rsid w:val="00287FC9"/>
    <w:rsid w:val="0029019A"/>
    <w:rsid w:val="002919CD"/>
    <w:rsid w:val="00292AF6"/>
    <w:rsid w:val="00294FAA"/>
    <w:rsid w:val="002A2B94"/>
    <w:rsid w:val="002A4487"/>
    <w:rsid w:val="002B1229"/>
    <w:rsid w:val="002B4122"/>
    <w:rsid w:val="002B4E6C"/>
    <w:rsid w:val="002B72F1"/>
    <w:rsid w:val="002C5DB7"/>
    <w:rsid w:val="002C6ECD"/>
    <w:rsid w:val="002D336E"/>
    <w:rsid w:val="002D3AB4"/>
    <w:rsid w:val="002D3D5B"/>
    <w:rsid w:val="002D459D"/>
    <w:rsid w:val="002D4918"/>
    <w:rsid w:val="002D5C81"/>
    <w:rsid w:val="002E304B"/>
    <w:rsid w:val="002E4247"/>
    <w:rsid w:val="002E4A51"/>
    <w:rsid w:val="002F2E56"/>
    <w:rsid w:val="002F46E3"/>
    <w:rsid w:val="002F4921"/>
    <w:rsid w:val="002F650C"/>
    <w:rsid w:val="002F6CC1"/>
    <w:rsid w:val="003004B9"/>
    <w:rsid w:val="00303F5A"/>
    <w:rsid w:val="00306033"/>
    <w:rsid w:val="003060D6"/>
    <w:rsid w:val="003114E5"/>
    <w:rsid w:val="003139A1"/>
    <w:rsid w:val="00315058"/>
    <w:rsid w:val="00316D93"/>
    <w:rsid w:val="003178D1"/>
    <w:rsid w:val="003217E1"/>
    <w:rsid w:val="003230E9"/>
    <w:rsid w:val="003231C7"/>
    <w:rsid w:val="003256ED"/>
    <w:rsid w:val="00331B77"/>
    <w:rsid w:val="003414D3"/>
    <w:rsid w:val="0034411D"/>
    <w:rsid w:val="00345E8A"/>
    <w:rsid w:val="00345E91"/>
    <w:rsid w:val="00351C62"/>
    <w:rsid w:val="003561F9"/>
    <w:rsid w:val="00356B82"/>
    <w:rsid w:val="00364C57"/>
    <w:rsid w:val="00364C9A"/>
    <w:rsid w:val="003658F6"/>
    <w:rsid w:val="00366676"/>
    <w:rsid w:val="00371C1A"/>
    <w:rsid w:val="00373E54"/>
    <w:rsid w:val="00374A54"/>
    <w:rsid w:val="00376EA5"/>
    <w:rsid w:val="0037774F"/>
    <w:rsid w:val="003813D7"/>
    <w:rsid w:val="00383328"/>
    <w:rsid w:val="00395C54"/>
    <w:rsid w:val="003A485A"/>
    <w:rsid w:val="003A5299"/>
    <w:rsid w:val="003A64CD"/>
    <w:rsid w:val="003B3532"/>
    <w:rsid w:val="003B3689"/>
    <w:rsid w:val="003C3889"/>
    <w:rsid w:val="003C546E"/>
    <w:rsid w:val="003C686A"/>
    <w:rsid w:val="003D2D74"/>
    <w:rsid w:val="003D35AE"/>
    <w:rsid w:val="003D64DF"/>
    <w:rsid w:val="003D7E75"/>
    <w:rsid w:val="003E0CCE"/>
    <w:rsid w:val="003E4273"/>
    <w:rsid w:val="003E58C1"/>
    <w:rsid w:val="003E6DDE"/>
    <w:rsid w:val="003F7013"/>
    <w:rsid w:val="0040087A"/>
    <w:rsid w:val="00402388"/>
    <w:rsid w:val="00412418"/>
    <w:rsid w:val="00412729"/>
    <w:rsid w:val="0041379B"/>
    <w:rsid w:val="00416B4E"/>
    <w:rsid w:val="004201E2"/>
    <w:rsid w:val="00421114"/>
    <w:rsid w:val="00432AEB"/>
    <w:rsid w:val="004331B3"/>
    <w:rsid w:val="004336AF"/>
    <w:rsid w:val="00434CE0"/>
    <w:rsid w:val="004458C8"/>
    <w:rsid w:val="0044710B"/>
    <w:rsid w:val="004476AC"/>
    <w:rsid w:val="004478E2"/>
    <w:rsid w:val="00451C7B"/>
    <w:rsid w:val="00462FF1"/>
    <w:rsid w:val="00466B7E"/>
    <w:rsid w:val="0047016D"/>
    <w:rsid w:val="00484EEE"/>
    <w:rsid w:val="0049168B"/>
    <w:rsid w:val="004A5697"/>
    <w:rsid w:val="004A62F4"/>
    <w:rsid w:val="004B12FD"/>
    <w:rsid w:val="004B281B"/>
    <w:rsid w:val="004B628D"/>
    <w:rsid w:val="004B7A07"/>
    <w:rsid w:val="004C5C4E"/>
    <w:rsid w:val="004D30A7"/>
    <w:rsid w:val="004D4B4D"/>
    <w:rsid w:val="004D5439"/>
    <w:rsid w:val="004D5D46"/>
    <w:rsid w:val="004D7B68"/>
    <w:rsid w:val="004E08BC"/>
    <w:rsid w:val="004E2E1C"/>
    <w:rsid w:val="004E6DFE"/>
    <w:rsid w:val="004E73A3"/>
    <w:rsid w:val="004F5A10"/>
    <w:rsid w:val="004F6648"/>
    <w:rsid w:val="00503E93"/>
    <w:rsid w:val="00505549"/>
    <w:rsid w:val="00506418"/>
    <w:rsid w:val="00511D9D"/>
    <w:rsid w:val="0051546B"/>
    <w:rsid w:val="00520417"/>
    <w:rsid w:val="005219A5"/>
    <w:rsid w:val="00522DC8"/>
    <w:rsid w:val="00525EBA"/>
    <w:rsid w:val="00534E01"/>
    <w:rsid w:val="005519CE"/>
    <w:rsid w:val="005543DC"/>
    <w:rsid w:val="00556888"/>
    <w:rsid w:val="00557D32"/>
    <w:rsid w:val="00560B2B"/>
    <w:rsid w:val="00577E6D"/>
    <w:rsid w:val="0058062B"/>
    <w:rsid w:val="00580669"/>
    <w:rsid w:val="0058197E"/>
    <w:rsid w:val="00581DA5"/>
    <w:rsid w:val="00583451"/>
    <w:rsid w:val="005839BE"/>
    <w:rsid w:val="00592D9C"/>
    <w:rsid w:val="00596E6F"/>
    <w:rsid w:val="00597156"/>
    <w:rsid w:val="005A25E7"/>
    <w:rsid w:val="005A421C"/>
    <w:rsid w:val="005A4F09"/>
    <w:rsid w:val="005B1A80"/>
    <w:rsid w:val="005B411F"/>
    <w:rsid w:val="005B62A3"/>
    <w:rsid w:val="005C230A"/>
    <w:rsid w:val="005C2AFA"/>
    <w:rsid w:val="005C3064"/>
    <w:rsid w:val="005C4FAF"/>
    <w:rsid w:val="005D0025"/>
    <w:rsid w:val="005D1DE2"/>
    <w:rsid w:val="005D2477"/>
    <w:rsid w:val="005D533D"/>
    <w:rsid w:val="005D5ECF"/>
    <w:rsid w:val="005D7A7F"/>
    <w:rsid w:val="005D7D44"/>
    <w:rsid w:val="005E0B28"/>
    <w:rsid w:val="005E4B8F"/>
    <w:rsid w:val="005F5459"/>
    <w:rsid w:val="0060402B"/>
    <w:rsid w:val="006073BD"/>
    <w:rsid w:val="00612EAA"/>
    <w:rsid w:val="00614CAF"/>
    <w:rsid w:val="0061596C"/>
    <w:rsid w:val="00617E8E"/>
    <w:rsid w:val="006209C7"/>
    <w:rsid w:val="00625085"/>
    <w:rsid w:val="006374FF"/>
    <w:rsid w:val="00642F73"/>
    <w:rsid w:val="006463E8"/>
    <w:rsid w:val="0065354E"/>
    <w:rsid w:val="00654DD0"/>
    <w:rsid w:val="0065635E"/>
    <w:rsid w:val="006670E8"/>
    <w:rsid w:val="006672E0"/>
    <w:rsid w:val="00667626"/>
    <w:rsid w:val="00670862"/>
    <w:rsid w:val="00671133"/>
    <w:rsid w:val="00684E9E"/>
    <w:rsid w:val="00686E80"/>
    <w:rsid w:val="006A22BC"/>
    <w:rsid w:val="006A36D4"/>
    <w:rsid w:val="006A36FE"/>
    <w:rsid w:val="006A4AF1"/>
    <w:rsid w:val="006A5089"/>
    <w:rsid w:val="006A790C"/>
    <w:rsid w:val="006A7BE8"/>
    <w:rsid w:val="006B0E2F"/>
    <w:rsid w:val="006B5A75"/>
    <w:rsid w:val="006B5FC8"/>
    <w:rsid w:val="006B6321"/>
    <w:rsid w:val="006B7B00"/>
    <w:rsid w:val="006C2C8D"/>
    <w:rsid w:val="006C313D"/>
    <w:rsid w:val="006C4319"/>
    <w:rsid w:val="006C501D"/>
    <w:rsid w:val="006C5B93"/>
    <w:rsid w:val="006C725A"/>
    <w:rsid w:val="006D3B31"/>
    <w:rsid w:val="006D48F1"/>
    <w:rsid w:val="006D788F"/>
    <w:rsid w:val="006E2FE8"/>
    <w:rsid w:val="006E3FA5"/>
    <w:rsid w:val="006E5667"/>
    <w:rsid w:val="006E7001"/>
    <w:rsid w:val="006F0F7D"/>
    <w:rsid w:val="007002F6"/>
    <w:rsid w:val="007023AA"/>
    <w:rsid w:val="0070391F"/>
    <w:rsid w:val="0070538C"/>
    <w:rsid w:val="00706444"/>
    <w:rsid w:val="0070796C"/>
    <w:rsid w:val="00710AF9"/>
    <w:rsid w:val="00712806"/>
    <w:rsid w:val="00713D4B"/>
    <w:rsid w:val="00716451"/>
    <w:rsid w:val="00716780"/>
    <w:rsid w:val="0072356E"/>
    <w:rsid w:val="007247B9"/>
    <w:rsid w:val="0072497C"/>
    <w:rsid w:val="007254BB"/>
    <w:rsid w:val="00730F6A"/>
    <w:rsid w:val="00732BDA"/>
    <w:rsid w:val="00735A16"/>
    <w:rsid w:val="007430BA"/>
    <w:rsid w:val="00743B4F"/>
    <w:rsid w:val="00757F36"/>
    <w:rsid w:val="0076178F"/>
    <w:rsid w:val="007625AF"/>
    <w:rsid w:val="00764350"/>
    <w:rsid w:val="00771547"/>
    <w:rsid w:val="007715C3"/>
    <w:rsid w:val="007734EC"/>
    <w:rsid w:val="00773EE4"/>
    <w:rsid w:val="00775494"/>
    <w:rsid w:val="00781C91"/>
    <w:rsid w:val="00784469"/>
    <w:rsid w:val="00785D8D"/>
    <w:rsid w:val="0079172A"/>
    <w:rsid w:val="00791D97"/>
    <w:rsid w:val="007925A5"/>
    <w:rsid w:val="007935D5"/>
    <w:rsid w:val="00793975"/>
    <w:rsid w:val="00794285"/>
    <w:rsid w:val="007A1F9C"/>
    <w:rsid w:val="007B18E6"/>
    <w:rsid w:val="007B37FA"/>
    <w:rsid w:val="007B68C5"/>
    <w:rsid w:val="007D0352"/>
    <w:rsid w:val="007D16B6"/>
    <w:rsid w:val="007D4EBD"/>
    <w:rsid w:val="007D50A1"/>
    <w:rsid w:val="007D5D08"/>
    <w:rsid w:val="007E51B7"/>
    <w:rsid w:val="007E5E6E"/>
    <w:rsid w:val="007E6B15"/>
    <w:rsid w:val="007E6D7E"/>
    <w:rsid w:val="007F5FE4"/>
    <w:rsid w:val="00802E39"/>
    <w:rsid w:val="00806A9B"/>
    <w:rsid w:val="008224E0"/>
    <w:rsid w:val="00823249"/>
    <w:rsid w:val="008250C5"/>
    <w:rsid w:val="008276E3"/>
    <w:rsid w:val="00827CBD"/>
    <w:rsid w:val="008311E0"/>
    <w:rsid w:val="00831FFA"/>
    <w:rsid w:val="0084413B"/>
    <w:rsid w:val="00846F99"/>
    <w:rsid w:val="008475DD"/>
    <w:rsid w:val="008545C1"/>
    <w:rsid w:val="00862C69"/>
    <w:rsid w:val="00865590"/>
    <w:rsid w:val="008655E6"/>
    <w:rsid w:val="008666AB"/>
    <w:rsid w:val="00871D8D"/>
    <w:rsid w:val="00872AD4"/>
    <w:rsid w:val="008738F6"/>
    <w:rsid w:val="008758AD"/>
    <w:rsid w:val="00875930"/>
    <w:rsid w:val="008767AA"/>
    <w:rsid w:val="00876F3C"/>
    <w:rsid w:val="00880174"/>
    <w:rsid w:val="00881B96"/>
    <w:rsid w:val="0089166D"/>
    <w:rsid w:val="00893B10"/>
    <w:rsid w:val="0089644F"/>
    <w:rsid w:val="008A01B7"/>
    <w:rsid w:val="008A3BB0"/>
    <w:rsid w:val="008A4BE4"/>
    <w:rsid w:val="008C2A0F"/>
    <w:rsid w:val="008C49CC"/>
    <w:rsid w:val="008C7BED"/>
    <w:rsid w:val="008D5DF2"/>
    <w:rsid w:val="008D6F6E"/>
    <w:rsid w:val="008D75F7"/>
    <w:rsid w:val="008E1416"/>
    <w:rsid w:val="008E2072"/>
    <w:rsid w:val="008E2DEB"/>
    <w:rsid w:val="008F43DE"/>
    <w:rsid w:val="0090301D"/>
    <w:rsid w:val="00911283"/>
    <w:rsid w:val="009123A8"/>
    <w:rsid w:val="00916231"/>
    <w:rsid w:val="0091696B"/>
    <w:rsid w:val="009200EE"/>
    <w:rsid w:val="009248F1"/>
    <w:rsid w:val="00927977"/>
    <w:rsid w:val="00930275"/>
    <w:rsid w:val="00940E30"/>
    <w:rsid w:val="009470F5"/>
    <w:rsid w:val="009520E4"/>
    <w:rsid w:val="00953714"/>
    <w:rsid w:val="009540A4"/>
    <w:rsid w:val="009656F2"/>
    <w:rsid w:val="0096570D"/>
    <w:rsid w:val="00967A2F"/>
    <w:rsid w:val="00990761"/>
    <w:rsid w:val="00991B2B"/>
    <w:rsid w:val="00993122"/>
    <w:rsid w:val="00993919"/>
    <w:rsid w:val="00997554"/>
    <w:rsid w:val="009A4338"/>
    <w:rsid w:val="009B1036"/>
    <w:rsid w:val="009B38A4"/>
    <w:rsid w:val="009C10B7"/>
    <w:rsid w:val="009C2644"/>
    <w:rsid w:val="009C2649"/>
    <w:rsid w:val="009C2C96"/>
    <w:rsid w:val="009C35D9"/>
    <w:rsid w:val="009C61AD"/>
    <w:rsid w:val="009D1B8A"/>
    <w:rsid w:val="009E09D9"/>
    <w:rsid w:val="009E29CE"/>
    <w:rsid w:val="009E3492"/>
    <w:rsid w:val="009E536B"/>
    <w:rsid w:val="009E752C"/>
    <w:rsid w:val="009F12A2"/>
    <w:rsid w:val="009F23B4"/>
    <w:rsid w:val="009F39CF"/>
    <w:rsid w:val="00A00697"/>
    <w:rsid w:val="00A02C80"/>
    <w:rsid w:val="00A03FB7"/>
    <w:rsid w:val="00A05C19"/>
    <w:rsid w:val="00A072D0"/>
    <w:rsid w:val="00A1078B"/>
    <w:rsid w:val="00A22AFA"/>
    <w:rsid w:val="00A22CAB"/>
    <w:rsid w:val="00A57466"/>
    <w:rsid w:val="00A632A2"/>
    <w:rsid w:val="00A649BF"/>
    <w:rsid w:val="00A64AAB"/>
    <w:rsid w:val="00A65509"/>
    <w:rsid w:val="00A712E3"/>
    <w:rsid w:val="00A71C96"/>
    <w:rsid w:val="00A71CEC"/>
    <w:rsid w:val="00A774EC"/>
    <w:rsid w:val="00A778E9"/>
    <w:rsid w:val="00A8434F"/>
    <w:rsid w:val="00A8535F"/>
    <w:rsid w:val="00A862A9"/>
    <w:rsid w:val="00A9261E"/>
    <w:rsid w:val="00A9301B"/>
    <w:rsid w:val="00A9317C"/>
    <w:rsid w:val="00A97651"/>
    <w:rsid w:val="00AA2021"/>
    <w:rsid w:val="00AA2784"/>
    <w:rsid w:val="00AA5D07"/>
    <w:rsid w:val="00AA7A61"/>
    <w:rsid w:val="00AB02FF"/>
    <w:rsid w:val="00AB2E65"/>
    <w:rsid w:val="00AC0A5E"/>
    <w:rsid w:val="00AC1A69"/>
    <w:rsid w:val="00AC3DB0"/>
    <w:rsid w:val="00AC5AF6"/>
    <w:rsid w:val="00AC7283"/>
    <w:rsid w:val="00AE0302"/>
    <w:rsid w:val="00AE4B79"/>
    <w:rsid w:val="00AF1597"/>
    <w:rsid w:val="00AF4FF4"/>
    <w:rsid w:val="00AF5FBE"/>
    <w:rsid w:val="00AF6985"/>
    <w:rsid w:val="00B07DB5"/>
    <w:rsid w:val="00B07E80"/>
    <w:rsid w:val="00B12794"/>
    <w:rsid w:val="00B12D94"/>
    <w:rsid w:val="00B14379"/>
    <w:rsid w:val="00B15451"/>
    <w:rsid w:val="00B1595D"/>
    <w:rsid w:val="00B2464A"/>
    <w:rsid w:val="00B2718F"/>
    <w:rsid w:val="00B30591"/>
    <w:rsid w:val="00B31317"/>
    <w:rsid w:val="00B32A9F"/>
    <w:rsid w:val="00B34044"/>
    <w:rsid w:val="00B40BCA"/>
    <w:rsid w:val="00B42D77"/>
    <w:rsid w:val="00B435A3"/>
    <w:rsid w:val="00B443DA"/>
    <w:rsid w:val="00B477C9"/>
    <w:rsid w:val="00B561F6"/>
    <w:rsid w:val="00B629AF"/>
    <w:rsid w:val="00B63CA9"/>
    <w:rsid w:val="00B70826"/>
    <w:rsid w:val="00B70EC6"/>
    <w:rsid w:val="00B72640"/>
    <w:rsid w:val="00B80125"/>
    <w:rsid w:val="00B86F7F"/>
    <w:rsid w:val="00B90FD6"/>
    <w:rsid w:val="00B94C97"/>
    <w:rsid w:val="00B96F05"/>
    <w:rsid w:val="00BA30A7"/>
    <w:rsid w:val="00BA52DA"/>
    <w:rsid w:val="00BA607B"/>
    <w:rsid w:val="00BB07EC"/>
    <w:rsid w:val="00BB12BC"/>
    <w:rsid w:val="00BB377E"/>
    <w:rsid w:val="00BB3A1E"/>
    <w:rsid w:val="00BB4206"/>
    <w:rsid w:val="00BB4A26"/>
    <w:rsid w:val="00BB5E07"/>
    <w:rsid w:val="00BC0573"/>
    <w:rsid w:val="00BC0960"/>
    <w:rsid w:val="00BC7588"/>
    <w:rsid w:val="00BD2B30"/>
    <w:rsid w:val="00BD7B4C"/>
    <w:rsid w:val="00BE2423"/>
    <w:rsid w:val="00BE3A5B"/>
    <w:rsid w:val="00BE54AA"/>
    <w:rsid w:val="00BE5F94"/>
    <w:rsid w:val="00BE631F"/>
    <w:rsid w:val="00BE77FC"/>
    <w:rsid w:val="00BF21A1"/>
    <w:rsid w:val="00BF3C09"/>
    <w:rsid w:val="00BF7025"/>
    <w:rsid w:val="00C02E02"/>
    <w:rsid w:val="00C13B9F"/>
    <w:rsid w:val="00C321B5"/>
    <w:rsid w:val="00C32263"/>
    <w:rsid w:val="00C32C0D"/>
    <w:rsid w:val="00C33157"/>
    <w:rsid w:val="00C33669"/>
    <w:rsid w:val="00C365DF"/>
    <w:rsid w:val="00C36DC1"/>
    <w:rsid w:val="00C40444"/>
    <w:rsid w:val="00C42F12"/>
    <w:rsid w:val="00C50448"/>
    <w:rsid w:val="00C53403"/>
    <w:rsid w:val="00C53469"/>
    <w:rsid w:val="00C61086"/>
    <w:rsid w:val="00C62B5D"/>
    <w:rsid w:val="00C663D5"/>
    <w:rsid w:val="00C67931"/>
    <w:rsid w:val="00C735A1"/>
    <w:rsid w:val="00C754E0"/>
    <w:rsid w:val="00C75533"/>
    <w:rsid w:val="00C80B4E"/>
    <w:rsid w:val="00C844FD"/>
    <w:rsid w:val="00C90DDD"/>
    <w:rsid w:val="00C928D2"/>
    <w:rsid w:val="00C940AC"/>
    <w:rsid w:val="00C94836"/>
    <w:rsid w:val="00C958D8"/>
    <w:rsid w:val="00C96192"/>
    <w:rsid w:val="00C969BE"/>
    <w:rsid w:val="00CA4B2B"/>
    <w:rsid w:val="00CA52DC"/>
    <w:rsid w:val="00CA5B26"/>
    <w:rsid w:val="00CB1ED4"/>
    <w:rsid w:val="00CB2AF4"/>
    <w:rsid w:val="00CB2DA4"/>
    <w:rsid w:val="00CB439F"/>
    <w:rsid w:val="00CD2816"/>
    <w:rsid w:val="00CD660F"/>
    <w:rsid w:val="00CD66B0"/>
    <w:rsid w:val="00CD6E6E"/>
    <w:rsid w:val="00CD797A"/>
    <w:rsid w:val="00CE5CD0"/>
    <w:rsid w:val="00CE6065"/>
    <w:rsid w:val="00CF020F"/>
    <w:rsid w:val="00CF0682"/>
    <w:rsid w:val="00CF1DC7"/>
    <w:rsid w:val="00CF4AE8"/>
    <w:rsid w:val="00CF5DD5"/>
    <w:rsid w:val="00D04221"/>
    <w:rsid w:val="00D07349"/>
    <w:rsid w:val="00D11261"/>
    <w:rsid w:val="00D16479"/>
    <w:rsid w:val="00D408B5"/>
    <w:rsid w:val="00D41D1D"/>
    <w:rsid w:val="00D4281B"/>
    <w:rsid w:val="00D46C7F"/>
    <w:rsid w:val="00D4709F"/>
    <w:rsid w:val="00D51626"/>
    <w:rsid w:val="00D53ECB"/>
    <w:rsid w:val="00D55827"/>
    <w:rsid w:val="00D63EFD"/>
    <w:rsid w:val="00D64EC7"/>
    <w:rsid w:val="00D7242C"/>
    <w:rsid w:val="00D7482C"/>
    <w:rsid w:val="00D8188B"/>
    <w:rsid w:val="00D81BCA"/>
    <w:rsid w:val="00D81C89"/>
    <w:rsid w:val="00D8342C"/>
    <w:rsid w:val="00D83542"/>
    <w:rsid w:val="00D950CD"/>
    <w:rsid w:val="00DA1B3E"/>
    <w:rsid w:val="00DA3B87"/>
    <w:rsid w:val="00DA439F"/>
    <w:rsid w:val="00DA48F6"/>
    <w:rsid w:val="00DA6C45"/>
    <w:rsid w:val="00DA7035"/>
    <w:rsid w:val="00DA7C5F"/>
    <w:rsid w:val="00DB143D"/>
    <w:rsid w:val="00DB507D"/>
    <w:rsid w:val="00DC40C8"/>
    <w:rsid w:val="00DC4BCA"/>
    <w:rsid w:val="00DD1FE9"/>
    <w:rsid w:val="00DD72D5"/>
    <w:rsid w:val="00DE4A7B"/>
    <w:rsid w:val="00DE58CC"/>
    <w:rsid w:val="00DE5F4C"/>
    <w:rsid w:val="00DE7334"/>
    <w:rsid w:val="00E00B70"/>
    <w:rsid w:val="00E01AAC"/>
    <w:rsid w:val="00E102CC"/>
    <w:rsid w:val="00E17EB6"/>
    <w:rsid w:val="00E23F8C"/>
    <w:rsid w:val="00E245F2"/>
    <w:rsid w:val="00E26463"/>
    <w:rsid w:val="00E3232E"/>
    <w:rsid w:val="00E35EA5"/>
    <w:rsid w:val="00E42F85"/>
    <w:rsid w:val="00E45441"/>
    <w:rsid w:val="00E4593A"/>
    <w:rsid w:val="00E46E36"/>
    <w:rsid w:val="00E53035"/>
    <w:rsid w:val="00E53430"/>
    <w:rsid w:val="00E55C3C"/>
    <w:rsid w:val="00E56AA9"/>
    <w:rsid w:val="00E5737E"/>
    <w:rsid w:val="00E61117"/>
    <w:rsid w:val="00E705BB"/>
    <w:rsid w:val="00E72141"/>
    <w:rsid w:val="00E73648"/>
    <w:rsid w:val="00E74E13"/>
    <w:rsid w:val="00E8058D"/>
    <w:rsid w:val="00E87D2C"/>
    <w:rsid w:val="00E91AA9"/>
    <w:rsid w:val="00E920E0"/>
    <w:rsid w:val="00E9211A"/>
    <w:rsid w:val="00E93BC7"/>
    <w:rsid w:val="00EA01CE"/>
    <w:rsid w:val="00EA44A1"/>
    <w:rsid w:val="00EA5967"/>
    <w:rsid w:val="00EA6A12"/>
    <w:rsid w:val="00EA7E4D"/>
    <w:rsid w:val="00EB7E16"/>
    <w:rsid w:val="00EC1DC2"/>
    <w:rsid w:val="00EC2E94"/>
    <w:rsid w:val="00EC407D"/>
    <w:rsid w:val="00EC42B4"/>
    <w:rsid w:val="00EC5835"/>
    <w:rsid w:val="00EC7DA4"/>
    <w:rsid w:val="00ED7BA0"/>
    <w:rsid w:val="00EE4652"/>
    <w:rsid w:val="00EE5331"/>
    <w:rsid w:val="00EE6026"/>
    <w:rsid w:val="00EF1BA9"/>
    <w:rsid w:val="00EF5D06"/>
    <w:rsid w:val="00F00312"/>
    <w:rsid w:val="00F029B3"/>
    <w:rsid w:val="00F068E4"/>
    <w:rsid w:val="00F1128A"/>
    <w:rsid w:val="00F14632"/>
    <w:rsid w:val="00F20272"/>
    <w:rsid w:val="00F226DA"/>
    <w:rsid w:val="00F25A22"/>
    <w:rsid w:val="00F26F44"/>
    <w:rsid w:val="00F301DF"/>
    <w:rsid w:val="00F32A1D"/>
    <w:rsid w:val="00F36EB5"/>
    <w:rsid w:val="00F4660C"/>
    <w:rsid w:val="00F52C50"/>
    <w:rsid w:val="00F572E7"/>
    <w:rsid w:val="00F605C7"/>
    <w:rsid w:val="00F66C7D"/>
    <w:rsid w:val="00F70D56"/>
    <w:rsid w:val="00F72FD6"/>
    <w:rsid w:val="00F75EF9"/>
    <w:rsid w:val="00F769CF"/>
    <w:rsid w:val="00F83CFA"/>
    <w:rsid w:val="00F918CB"/>
    <w:rsid w:val="00F929B6"/>
    <w:rsid w:val="00F97D8A"/>
    <w:rsid w:val="00FA030F"/>
    <w:rsid w:val="00FA28DC"/>
    <w:rsid w:val="00FA3497"/>
    <w:rsid w:val="00FA45FD"/>
    <w:rsid w:val="00FA7628"/>
    <w:rsid w:val="00FB41A8"/>
    <w:rsid w:val="00FB63E4"/>
    <w:rsid w:val="00FB70CC"/>
    <w:rsid w:val="00FC2B74"/>
    <w:rsid w:val="00FC6071"/>
    <w:rsid w:val="00FC6E1A"/>
    <w:rsid w:val="00FD45FC"/>
    <w:rsid w:val="00FD521B"/>
    <w:rsid w:val="00FE2222"/>
    <w:rsid w:val="00FE78D4"/>
    <w:rsid w:val="00FF0C28"/>
    <w:rsid w:val="00FF703C"/>
    <w:rsid w:val="00FF7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rules v:ext="edit">
        <o:r id="V:Rule3" type="connector" idref="#_x0000_s1100"/>
        <o:r id="V:Rule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B4D"/>
    <w:pPr>
      <w:widowControl w:val="0"/>
      <w:jc w:val="both"/>
    </w:pPr>
    <w:rPr>
      <w:rFonts w:eastAsia="仿宋_GB2312"/>
      <w:kern w:val="2"/>
      <w:sz w:val="32"/>
      <w:szCs w:val="24"/>
    </w:rPr>
  </w:style>
  <w:style w:type="paragraph" w:styleId="2">
    <w:name w:val="heading 2"/>
    <w:basedOn w:val="a"/>
    <w:link w:val="2Char"/>
    <w:uiPriority w:val="9"/>
    <w:qFormat/>
    <w:rsid w:val="001269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2FE8"/>
    <w:rPr>
      <w:sz w:val="18"/>
      <w:szCs w:val="18"/>
    </w:rPr>
  </w:style>
  <w:style w:type="paragraph" w:styleId="a4">
    <w:name w:val="Date"/>
    <w:basedOn w:val="a"/>
    <w:next w:val="a"/>
    <w:rsid w:val="001B6175"/>
    <w:pPr>
      <w:ind w:leftChars="2500" w:left="100"/>
    </w:pPr>
  </w:style>
  <w:style w:type="paragraph" w:styleId="a5">
    <w:name w:val="footer"/>
    <w:basedOn w:val="a"/>
    <w:link w:val="Char"/>
    <w:uiPriority w:val="99"/>
    <w:rsid w:val="00F226DA"/>
    <w:pPr>
      <w:tabs>
        <w:tab w:val="center" w:pos="4153"/>
        <w:tab w:val="right" w:pos="8306"/>
      </w:tabs>
      <w:snapToGrid w:val="0"/>
      <w:jc w:val="left"/>
    </w:pPr>
    <w:rPr>
      <w:sz w:val="18"/>
      <w:szCs w:val="18"/>
    </w:rPr>
  </w:style>
  <w:style w:type="character" w:styleId="a6">
    <w:name w:val="page number"/>
    <w:basedOn w:val="a0"/>
    <w:rsid w:val="00F226DA"/>
  </w:style>
  <w:style w:type="paragraph" w:styleId="a7">
    <w:name w:val="header"/>
    <w:basedOn w:val="a"/>
    <w:rsid w:val="0015336B"/>
    <w:pPr>
      <w:pBdr>
        <w:bottom w:val="single" w:sz="6" w:space="1" w:color="auto"/>
      </w:pBdr>
      <w:tabs>
        <w:tab w:val="center" w:pos="4153"/>
        <w:tab w:val="right" w:pos="8306"/>
      </w:tabs>
      <w:snapToGrid w:val="0"/>
      <w:jc w:val="center"/>
    </w:pPr>
    <w:rPr>
      <w:sz w:val="18"/>
      <w:szCs w:val="18"/>
    </w:rPr>
  </w:style>
  <w:style w:type="table" w:styleId="a8">
    <w:name w:val="Table Grid"/>
    <w:basedOn w:val="a1"/>
    <w:rsid w:val="00557D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5"/>
    <w:uiPriority w:val="99"/>
    <w:rsid w:val="00BC0960"/>
    <w:rPr>
      <w:rFonts w:eastAsia="仿宋_GB2312"/>
      <w:kern w:val="2"/>
      <w:sz w:val="18"/>
      <w:szCs w:val="18"/>
    </w:rPr>
  </w:style>
  <w:style w:type="paragraph" w:customStyle="1" w:styleId="Char1">
    <w:name w:val="Char1"/>
    <w:basedOn w:val="a"/>
    <w:autoRedefine/>
    <w:rsid w:val="0010104D"/>
    <w:pPr>
      <w:widowControl/>
      <w:spacing w:after="160" w:line="240" w:lineRule="exact"/>
      <w:jc w:val="left"/>
    </w:pPr>
    <w:rPr>
      <w:rFonts w:ascii="Verdana" w:hAnsi="Verdana"/>
      <w:kern w:val="0"/>
      <w:sz w:val="24"/>
      <w:szCs w:val="20"/>
      <w:lang w:eastAsia="en-US"/>
    </w:rPr>
  </w:style>
  <w:style w:type="paragraph" w:customStyle="1" w:styleId="p0">
    <w:name w:val="p0"/>
    <w:basedOn w:val="a"/>
    <w:rsid w:val="009D1B8A"/>
    <w:pPr>
      <w:widowControl/>
      <w:spacing w:before="100" w:beforeAutospacing="1" w:after="100" w:afterAutospacing="1"/>
      <w:jc w:val="left"/>
    </w:pPr>
    <w:rPr>
      <w:rFonts w:ascii="宋体" w:eastAsia="宋体" w:hAnsi="宋体" w:cs="宋体"/>
      <w:kern w:val="0"/>
      <w:sz w:val="24"/>
    </w:rPr>
  </w:style>
  <w:style w:type="paragraph" w:customStyle="1" w:styleId="dash6b636587">
    <w:name w:val="dash6b63_6587"/>
    <w:basedOn w:val="a"/>
    <w:rsid w:val="00020E34"/>
    <w:pPr>
      <w:widowControl/>
    </w:pPr>
    <w:rPr>
      <w:rFonts w:eastAsia="宋体"/>
      <w:kern w:val="0"/>
      <w:sz w:val="20"/>
      <w:szCs w:val="20"/>
    </w:rPr>
  </w:style>
  <w:style w:type="character" w:customStyle="1" w:styleId="dash6b636587char1">
    <w:name w:val="dash6b63_6587__char1"/>
    <w:basedOn w:val="a0"/>
    <w:rsid w:val="00020E34"/>
    <w:rPr>
      <w:rFonts w:ascii="Times New Roman" w:hAnsi="Times New Roman" w:cs="Times New Roman" w:hint="default"/>
      <w:strike w:val="0"/>
      <w:dstrike w:val="0"/>
      <w:sz w:val="20"/>
      <w:szCs w:val="20"/>
      <w:u w:val="none"/>
      <w:effect w:val="none"/>
    </w:rPr>
  </w:style>
  <w:style w:type="paragraph" w:styleId="a9">
    <w:name w:val="Normal (Web)"/>
    <w:basedOn w:val="a"/>
    <w:uiPriority w:val="99"/>
    <w:unhideWhenUsed/>
    <w:qFormat/>
    <w:rsid w:val="00E74E13"/>
    <w:pPr>
      <w:spacing w:before="100" w:beforeAutospacing="1" w:after="100" w:afterAutospacing="1"/>
      <w:jc w:val="left"/>
    </w:pPr>
    <w:rPr>
      <w:rFonts w:eastAsia="宋体"/>
      <w:kern w:val="0"/>
      <w:sz w:val="24"/>
      <w:szCs w:val="20"/>
    </w:rPr>
  </w:style>
  <w:style w:type="paragraph" w:styleId="aa">
    <w:name w:val="Body Text"/>
    <w:basedOn w:val="a"/>
    <w:link w:val="Char0"/>
    <w:uiPriority w:val="1"/>
    <w:qFormat/>
    <w:rsid w:val="00C90DDD"/>
    <w:pPr>
      <w:autoSpaceDE w:val="0"/>
      <w:autoSpaceDN w:val="0"/>
      <w:jc w:val="left"/>
    </w:pPr>
    <w:rPr>
      <w:rFonts w:ascii="宋体" w:eastAsia="宋体" w:hAnsi="宋体" w:cs="宋体"/>
      <w:kern w:val="0"/>
      <w:szCs w:val="32"/>
      <w:lang w:eastAsia="en-US"/>
    </w:rPr>
  </w:style>
  <w:style w:type="character" w:customStyle="1" w:styleId="Char0">
    <w:name w:val="正文文本 Char"/>
    <w:basedOn w:val="a0"/>
    <w:link w:val="aa"/>
    <w:uiPriority w:val="1"/>
    <w:rsid w:val="00C90DDD"/>
    <w:rPr>
      <w:rFonts w:ascii="宋体" w:hAnsi="宋体" w:cs="宋体"/>
      <w:sz w:val="32"/>
      <w:szCs w:val="32"/>
      <w:lang w:eastAsia="en-US"/>
    </w:rPr>
  </w:style>
  <w:style w:type="paragraph" w:customStyle="1" w:styleId="Heading1">
    <w:name w:val="Heading 1"/>
    <w:basedOn w:val="a"/>
    <w:uiPriority w:val="1"/>
    <w:qFormat/>
    <w:rsid w:val="00C90DDD"/>
    <w:pPr>
      <w:autoSpaceDE w:val="0"/>
      <w:autoSpaceDN w:val="0"/>
      <w:spacing w:before="180"/>
      <w:ind w:left="214"/>
      <w:jc w:val="left"/>
      <w:outlineLvl w:val="1"/>
    </w:pPr>
    <w:rPr>
      <w:rFonts w:ascii="宋体" w:eastAsia="宋体" w:hAnsi="宋体" w:cs="宋体"/>
      <w:kern w:val="0"/>
      <w:sz w:val="43"/>
      <w:szCs w:val="43"/>
      <w:lang w:eastAsia="en-US"/>
    </w:rPr>
  </w:style>
  <w:style w:type="table" w:customStyle="1" w:styleId="1">
    <w:name w:val="网格型1"/>
    <w:basedOn w:val="a1"/>
    <w:next w:val="a8"/>
    <w:qFormat/>
    <w:rsid w:val="00F32A1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0"/>
    <w:uiPriority w:val="99"/>
    <w:unhideWhenUsed/>
    <w:rsid w:val="00226089"/>
    <w:pPr>
      <w:spacing w:after="120" w:line="480" w:lineRule="auto"/>
    </w:pPr>
    <w:rPr>
      <w:rFonts w:ascii="Calibri" w:eastAsia="宋体" w:hAnsi="Calibri"/>
      <w:sz w:val="21"/>
      <w:szCs w:val="22"/>
    </w:rPr>
  </w:style>
  <w:style w:type="character" w:customStyle="1" w:styleId="2Char0">
    <w:name w:val="正文文本 2 Char"/>
    <w:basedOn w:val="a0"/>
    <w:link w:val="20"/>
    <w:uiPriority w:val="99"/>
    <w:rsid w:val="00226089"/>
    <w:rPr>
      <w:rFonts w:ascii="Calibri" w:eastAsia="宋体" w:hAnsi="Calibri" w:cs="Times New Roman"/>
      <w:kern w:val="2"/>
      <w:sz w:val="21"/>
      <w:szCs w:val="22"/>
    </w:rPr>
  </w:style>
  <w:style w:type="character" w:customStyle="1" w:styleId="2Char">
    <w:name w:val="标题 2 Char"/>
    <w:basedOn w:val="a0"/>
    <w:link w:val="2"/>
    <w:uiPriority w:val="9"/>
    <w:rsid w:val="001269C3"/>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586501615">
      <w:bodyDiv w:val="1"/>
      <w:marLeft w:val="0"/>
      <w:marRight w:val="0"/>
      <w:marTop w:val="0"/>
      <w:marBottom w:val="0"/>
      <w:divBdr>
        <w:top w:val="none" w:sz="0" w:space="0" w:color="auto"/>
        <w:left w:val="none" w:sz="0" w:space="0" w:color="auto"/>
        <w:bottom w:val="none" w:sz="0" w:space="0" w:color="auto"/>
        <w:right w:val="none" w:sz="0" w:space="0" w:color="auto"/>
      </w:divBdr>
    </w:div>
    <w:div w:id="727728451">
      <w:bodyDiv w:val="1"/>
      <w:marLeft w:val="0"/>
      <w:marRight w:val="0"/>
      <w:marTop w:val="0"/>
      <w:marBottom w:val="0"/>
      <w:divBdr>
        <w:top w:val="none" w:sz="0" w:space="0" w:color="auto"/>
        <w:left w:val="none" w:sz="0" w:space="0" w:color="auto"/>
        <w:bottom w:val="none" w:sz="0" w:space="0" w:color="auto"/>
        <w:right w:val="none" w:sz="0" w:space="0" w:color="auto"/>
      </w:divBdr>
      <w:divsChild>
        <w:div w:id="790129963">
          <w:marLeft w:val="0"/>
          <w:marRight w:val="0"/>
          <w:marTop w:val="0"/>
          <w:marBottom w:val="0"/>
          <w:divBdr>
            <w:top w:val="none" w:sz="0" w:space="0" w:color="auto"/>
            <w:left w:val="none" w:sz="0" w:space="0" w:color="auto"/>
            <w:bottom w:val="none" w:sz="0" w:space="0" w:color="auto"/>
            <w:right w:val="none" w:sz="0" w:space="0" w:color="auto"/>
          </w:divBdr>
        </w:div>
      </w:divsChild>
    </w:div>
    <w:div w:id="756367600">
      <w:bodyDiv w:val="1"/>
      <w:marLeft w:val="0"/>
      <w:marRight w:val="0"/>
      <w:marTop w:val="0"/>
      <w:marBottom w:val="0"/>
      <w:divBdr>
        <w:top w:val="none" w:sz="0" w:space="0" w:color="auto"/>
        <w:left w:val="none" w:sz="0" w:space="0" w:color="auto"/>
        <w:bottom w:val="none" w:sz="0" w:space="0" w:color="auto"/>
        <w:right w:val="none" w:sz="0" w:space="0" w:color="auto"/>
      </w:divBdr>
      <w:divsChild>
        <w:div w:id="170042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98E3-F06E-404E-BE32-87C13551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关于上海拓新仓储有限公司签订土地出让补充合同的请示</dc:title>
  <dc:creator>pc-00001</dc:creator>
  <cp:lastModifiedBy>q</cp:lastModifiedBy>
  <cp:revision>12</cp:revision>
  <cp:lastPrinted>2023-01-10T03:26:00Z</cp:lastPrinted>
  <dcterms:created xsi:type="dcterms:W3CDTF">2023-01-03T02:32:00Z</dcterms:created>
  <dcterms:modified xsi:type="dcterms:W3CDTF">2023-01-10T03:26:00Z</dcterms:modified>
</cp:coreProperties>
</file>