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2B823">
      <w:pPr>
        <w:widowControl/>
        <w:spacing w:line="36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林业建设专项资金</w:t>
      </w:r>
    </w:p>
    <w:p w14:paraId="79F677C0">
      <w:pPr>
        <w:widowControl/>
        <w:spacing w:line="360" w:lineRule="auto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年惠南镇市级财政专项资金乡镇分配结果</w:t>
      </w:r>
    </w:p>
    <w:tbl>
      <w:tblPr>
        <w:tblStyle w:val="8"/>
        <w:tblW w:w="95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10"/>
        <w:gridCol w:w="1985"/>
        <w:gridCol w:w="2481"/>
      </w:tblGrid>
      <w:tr w14:paraId="79BB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DFB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810C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5B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7968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5E62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B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0D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6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10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0F194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0B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7F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75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B30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E13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B6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FC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年浦东新区惠南镇公益林建设工程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3754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上海明通园林绿化工程有限公司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33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104.8017</w:t>
            </w:r>
            <w:r>
              <w:rPr>
                <w:kern w:val="0"/>
                <w:sz w:val="24"/>
              </w:rPr>
              <w:t>　</w:t>
            </w:r>
          </w:p>
        </w:tc>
      </w:tr>
      <w:tr w14:paraId="71E0A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4C7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BB01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4A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64F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F8B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6F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CB9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2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AD5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104.8017</w:t>
            </w:r>
            <w:r>
              <w:rPr>
                <w:kern w:val="0"/>
                <w:sz w:val="24"/>
              </w:rPr>
              <w:t>　</w:t>
            </w:r>
          </w:p>
        </w:tc>
      </w:tr>
    </w:tbl>
    <w:p w14:paraId="2EE83AAC"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1F5C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2EFE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0FF0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497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A5B92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327C9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0BB9"/>
    <w:rsid w:val="00B12382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34754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096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23A834E5"/>
    <w:rsid w:val="5BB770CD"/>
    <w:rsid w:val="7FFD7981"/>
    <w:rsid w:val="BEDFE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1</Pages>
  <Words>83</Words>
  <Characters>103</Characters>
  <Lines>1</Lines>
  <Paragraphs>1</Paragraphs>
  <TotalTime>9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2021-04-08T17:42:00Z</dcterms:created>
  <dc:creator>null,null,办公室</dc:creator>
  <cp:lastModifiedBy>张庆华</cp:lastModifiedBy>
  <cp:lastPrinted>2021-04-08T17:42:00Z</cp:lastPrinted>
  <dcterms:modified xsi:type="dcterms:W3CDTF">2025-05-27T06:55:50Z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47EB021B23507ACC9D882568788EC324</vt:lpwstr>
  </property>
  <property fmtid="{D5CDD505-2E9C-101B-9397-08002B2CF9AE}" pid="4" name="KSOTemplateDocerSaveRecord">
    <vt:lpwstr>eyJoZGlkIjoiN2M4MDIyMDllYWU4MWYzNGVmYjRiNTU4ZDlmOGFhZTYiLCJ1c2VySWQiOiIxMDcwMjQyNTc3In0=</vt:lpwstr>
  </property>
</Properties>
</file>