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002" w:rsidRPr="00D44709" w:rsidRDefault="00041516" w:rsidP="00AB490B">
      <w:pPr>
        <w:spacing w:after="0" w:line="600" w:lineRule="exact"/>
        <w:jc w:val="center"/>
        <w:rPr>
          <w:rFonts w:ascii="方正小标宋简体" w:eastAsia="方正小标宋简体" w:hAnsi="方正小标宋简体" w:cs="方正小标宋简体"/>
          <w:color w:val="000000"/>
          <w:spacing w:val="-4"/>
          <w:sz w:val="44"/>
          <w:szCs w:val="44"/>
        </w:rPr>
      </w:pPr>
      <w:r w:rsidRPr="00D44709">
        <w:rPr>
          <w:rFonts w:ascii="方正小标宋简体" w:eastAsia="方正小标宋简体" w:hAnsi="方正小标宋简体" w:cs="方正小标宋简体" w:hint="eastAsia"/>
          <w:color w:val="000000"/>
          <w:spacing w:val="-4"/>
          <w:sz w:val="44"/>
          <w:szCs w:val="44"/>
        </w:rPr>
        <w:t>三林镇农村集体资产租赁</w:t>
      </w:r>
      <w:r w:rsidR="00284F60">
        <w:rPr>
          <w:rFonts w:ascii="方正小标宋简体" w:eastAsia="方正小标宋简体" w:hAnsi="方正小标宋简体" w:cs="方正小标宋简体" w:hint="eastAsia"/>
          <w:color w:val="000000"/>
          <w:spacing w:val="-4"/>
          <w:sz w:val="44"/>
          <w:szCs w:val="44"/>
        </w:rPr>
        <w:t>管理</w:t>
      </w:r>
      <w:r w:rsidRPr="00D44709">
        <w:rPr>
          <w:rFonts w:ascii="方正小标宋简体" w:eastAsia="方正小标宋简体" w:hAnsi="方正小标宋简体" w:cs="方正小标宋简体" w:hint="eastAsia"/>
          <w:color w:val="000000"/>
          <w:spacing w:val="-4"/>
          <w:sz w:val="44"/>
          <w:szCs w:val="44"/>
        </w:rPr>
        <w:t>实施细则</w:t>
      </w:r>
    </w:p>
    <w:p w:rsidR="003A7002" w:rsidRPr="00D44709" w:rsidRDefault="00E50E23" w:rsidP="00746A0C">
      <w:pPr>
        <w:spacing w:after="0" w:line="600" w:lineRule="exact"/>
        <w:jc w:val="center"/>
        <w:rPr>
          <w:rFonts w:ascii="方正小标宋简体" w:eastAsia="方正小标宋简体" w:hAnsi="方正小标宋简体" w:cs="方正小标宋简体"/>
          <w:color w:val="000000"/>
          <w:sz w:val="36"/>
          <w:szCs w:val="36"/>
        </w:rPr>
      </w:pPr>
      <w:r w:rsidRPr="00D44709">
        <w:rPr>
          <w:rFonts w:ascii="方正小标宋简体" w:eastAsia="方正小标宋简体" w:hAnsi="方正小标宋简体" w:cs="方正小标宋简体" w:hint="eastAsia"/>
          <w:color w:val="000000"/>
          <w:sz w:val="36"/>
          <w:szCs w:val="36"/>
        </w:rPr>
        <w:t>（</w:t>
      </w:r>
      <w:r w:rsidR="004D488D" w:rsidRPr="00D44709">
        <w:rPr>
          <w:rFonts w:ascii="方正小标宋简体" w:eastAsia="方正小标宋简体" w:hAnsi="方正小标宋简体" w:cs="方正小标宋简体" w:hint="eastAsia"/>
          <w:color w:val="000000"/>
          <w:sz w:val="36"/>
          <w:szCs w:val="36"/>
        </w:rPr>
        <w:t>送审稿</w:t>
      </w:r>
      <w:r w:rsidRPr="00D44709">
        <w:rPr>
          <w:rFonts w:ascii="方正小标宋简体" w:eastAsia="方正小标宋简体" w:hAnsi="方正小标宋简体" w:cs="方正小标宋简体" w:hint="eastAsia"/>
          <w:color w:val="000000"/>
          <w:sz w:val="36"/>
          <w:szCs w:val="36"/>
        </w:rPr>
        <w:t>）</w:t>
      </w:r>
    </w:p>
    <w:p w:rsidR="00D03FF0" w:rsidRPr="00D44709" w:rsidRDefault="00D03FF0" w:rsidP="00746A0C">
      <w:pPr>
        <w:spacing w:after="0" w:line="600" w:lineRule="exact"/>
        <w:jc w:val="center"/>
        <w:rPr>
          <w:rFonts w:ascii="方正小标宋简体" w:eastAsia="方正小标宋简体" w:hAnsi="方正小标宋简体" w:cs="方正小标宋简体"/>
          <w:color w:val="000000"/>
          <w:sz w:val="36"/>
          <w:szCs w:val="36"/>
        </w:rPr>
      </w:pPr>
    </w:p>
    <w:p w:rsidR="003A7002" w:rsidRPr="00D44709" w:rsidRDefault="00041516" w:rsidP="00B12FA4">
      <w:pPr>
        <w:pStyle w:val="a7"/>
        <w:numPr>
          <w:ilvl w:val="0"/>
          <w:numId w:val="7"/>
        </w:numPr>
        <w:spacing w:after="0" w:line="560" w:lineRule="exact"/>
        <w:ind w:firstLineChars="0"/>
        <w:jc w:val="center"/>
        <w:rPr>
          <w:rFonts w:ascii="黑体" w:eastAsia="黑体" w:hAnsi="黑体" w:cs="仿宋_GB2312"/>
          <w:bCs/>
          <w:color w:val="000000"/>
          <w:sz w:val="32"/>
          <w:szCs w:val="32"/>
        </w:rPr>
      </w:pPr>
      <w:r w:rsidRPr="00D44709">
        <w:rPr>
          <w:rFonts w:ascii="黑体" w:eastAsia="黑体" w:hAnsi="黑体" w:cs="仿宋_GB2312" w:hint="eastAsia"/>
          <w:bCs/>
          <w:color w:val="000000"/>
          <w:sz w:val="32"/>
          <w:szCs w:val="32"/>
        </w:rPr>
        <w:t>总</w:t>
      </w:r>
      <w:r w:rsidRPr="00D44709">
        <w:rPr>
          <w:rFonts w:ascii="Calibri" w:eastAsia="黑体" w:hAnsi="Calibri" w:cs="Calibri"/>
          <w:bCs/>
          <w:color w:val="000000"/>
          <w:sz w:val="32"/>
          <w:szCs w:val="32"/>
        </w:rPr>
        <w:t> </w:t>
      </w:r>
      <w:r w:rsidRPr="00D44709">
        <w:rPr>
          <w:rFonts w:ascii="黑体" w:eastAsia="黑体" w:hAnsi="黑体" w:cs="仿宋_GB2312" w:hint="eastAsia"/>
          <w:bCs/>
          <w:color w:val="000000"/>
          <w:sz w:val="32"/>
          <w:szCs w:val="32"/>
        </w:rPr>
        <w:t xml:space="preserve"> 则</w:t>
      </w:r>
    </w:p>
    <w:p w:rsidR="003A7002" w:rsidRPr="00D44709" w:rsidRDefault="00041516" w:rsidP="002D6430">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为规范我镇农村集体资产</w:t>
      </w:r>
      <w:r w:rsidR="000E4367" w:rsidRPr="00D44709">
        <w:rPr>
          <w:rFonts w:ascii="仿宋_GB2312" w:eastAsia="仿宋_GB2312" w:hAnsi="仿宋_GB2312" w:cs="仿宋_GB2312" w:hint="eastAsia"/>
          <w:bCs/>
          <w:color w:val="000000"/>
          <w:sz w:val="32"/>
          <w:szCs w:val="32"/>
        </w:rPr>
        <w:t>公开</w:t>
      </w:r>
      <w:r w:rsidRPr="00D44709">
        <w:rPr>
          <w:rFonts w:ascii="仿宋_GB2312" w:eastAsia="仿宋_GB2312" w:hAnsi="仿宋_GB2312" w:cs="仿宋_GB2312" w:hint="eastAsia"/>
          <w:bCs/>
          <w:color w:val="000000"/>
          <w:sz w:val="32"/>
          <w:szCs w:val="32"/>
        </w:rPr>
        <w:t>租赁交易行为，确保农村集体资产交易过程公开、</w:t>
      </w:r>
      <w:r w:rsidR="007C54D1" w:rsidRPr="00D44709">
        <w:rPr>
          <w:rFonts w:ascii="仿宋_GB2312" w:eastAsia="仿宋_GB2312" w:hAnsi="仿宋_GB2312" w:cs="仿宋_GB2312" w:hint="eastAsia"/>
          <w:bCs/>
          <w:color w:val="000000"/>
          <w:sz w:val="32"/>
          <w:szCs w:val="32"/>
        </w:rPr>
        <w:t>公正、公平</w:t>
      </w:r>
      <w:r w:rsidRPr="00D44709">
        <w:rPr>
          <w:rFonts w:ascii="仿宋_GB2312" w:eastAsia="仿宋_GB2312" w:hAnsi="仿宋_GB2312" w:cs="仿宋_GB2312" w:hint="eastAsia"/>
          <w:bCs/>
          <w:color w:val="000000"/>
          <w:sz w:val="32"/>
          <w:szCs w:val="32"/>
        </w:rPr>
        <w:t>，依据《上海市农村集体资产监督管理条例》</w:t>
      </w:r>
      <w:r w:rsidR="00AB490B" w:rsidRPr="00D44709">
        <w:rPr>
          <w:rFonts w:ascii="仿宋_GB2312" w:eastAsia="仿宋_GB2312" w:hAnsi="仿宋_GB2312" w:cs="仿宋_GB2312" w:hint="eastAsia"/>
          <w:bCs/>
          <w:color w:val="000000"/>
          <w:sz w:val="32"/>
          <w:szCs w:val="32"/>
        </w:rPr>
        <w:t>、《</w:t>
      </w:r>
      <w:r w:rsidR="005A5281" w:rsidRPr="00D44709">
        <w:rPr>
          <w:rFonts w:ascii="仿宋_GB2312" w:eastAsia="仿宋_GB2312" w:hAnsi="仿宋_GB2312" w:cs="仿宋_GB2312" w:hint="eastAsia"/>
          <w:bCs/>
          <w:color w:val="000000"/>
          <w:sz w:val="32"/>
          <w:szCs w:val="32"/>
        </w:rPr>
        <w:t>关于进一步加强浦东新区农村集体资金、资产、资源监督管理的指导意见</w:t>
      </w:r>
      <w:r w:rsidR="00AB490B" w:rsidRPr="00D44709">
        <w:rPr>
          <w:rFonts w:ascii="仿宋_GB2312" w:eastAsia="仿宋_GB2312" w:hAnsi="仿宋_GB2312" w:cs="仿宋_GB2312" w:hint="eastAsia"/>
          <w:bCs/>
          <w:color w:val="000000"/>
          <w:sz w:val="32"/>
          <w:szCs w:val="32"/>
        </w:rPr>
        <w:t>》</w:t>
      </w:r>
      <w:r w:rsidR="005A5281" w:rsidRPr="00D44709">
        <w:rPr>
          <w:rFonts w:ascii="仿宋_GB2312" w:eastAsia="仿宋_GB2312" w:hAnsi="仿宋_GB2312" w:cs="仿宋_GB2312" w:hint="eastAsia"/>
          <w:bCs/>
          <w:color w:val="000000"/>
          <w:sz w:val="32"/>
          <w:szCs w:val="32"/>
        </w:rPr>
        <w:t>（浦农业农村委</w:t>
      </w:r>
      <w:r w:rsidR="00053FB9" w:rsidRPr="00D44709">
        <w:rPr>
          <w:rFonts w:ascii="仿宋_GB2312" w:eastAsia="仿宋_GB2312" w:hAnsi="仿宋_GB2312" w:cs="仿宋_GB2312" w:hint="eastAsia"/>
          <w:bCs/>
          <w:color w:val="000000"/>
          <w:sz w:val="32"/>
          <w:szCs w:val="32"/>
        </w:rPr>
        <w:t>〔</w:t>
      </w:r>
      <w:r w:rsidR="005A5281" w:rsidRPr="00D44709">
        <w:rPr>
          <w:rFonts w:ascii="仿宋_GB2312" w:eastAsia="仿宋_GB2312" w:hAnsi="仿宋_GB2312" w:cs="仿宋_GB2312" w:hint="eastAsia"/>
          <w:bCs/>
          <w:color w:val="000000"/>
          <w:sz w:val="32"/>
          <w:szCs w:val="32"/>
        </w:rPr>
        <w:t>2020</w:t>
      </w:r>
      <w:r w:rsidR="00053FB9" w:rsidRPr="00D44709">
        <w:rPr>
          <w:rFonts w:ascii="仿宋_GB2312" w:eastAsia="仿宋_GB2312" w:hAnsi="仿宋_GB2312" w:cs="仿宋_GB2312" w:hint="eastAsia"/>
          <w:bCs/>
          <w:color w:val="000000"/>
          <w:sz w:val="32"/>
          <w:szCs w:val="32"/>
        </w:rPr>
        <w:t>〕</w:t>
      </w:r>
      <w:r w:rsidR="005A5281" w:rsidRPr="00D44709">
        <w:rPr>
          <w:rFonts w:ascii="仿宋_GB2312" w:eastAsia="仿宋_GB2312" w:hAnsi="仿宋_GB2312" w:cs="仿宋_GB2312" w:hint="eastAsia"/>
          <w:bCs/>
          <w:color w:val="000000"/>
          <w:sz w:val="32"/>
          <w:szCs w:val="32"/>
        </w:rPr>
        <w:t>173号）</w:t>
      </w:r>
      <w:r w:rsidR="007C54D1" w:rsidRPr="00D44709">
        <w:rPr>
          <w:rFonts w:ascii="仿宋_GB2312" w:eastAsia="仿宋_GB2312" w:hAnsi="仿宋_GB2312" w:cs="仿宋_GB2312" w:hint="eastAsia"/>
          <w:bCs/>
          <w:color w:val="000000"/>
          <w:sz w:val="32"/>
          <w:szCs w:val="32"/>
        </w:rPr>
        <w:t>、</w:t>
      </w:r>
      <w:r w:rsidRPr="00D44709">
        <w:rPr>
          <w:rFonts w:ascii="仿宋_GB2312" w:eastAsia="仿宋_GB2312" w:hAnsi="仿宋_GB2312" w:cs="仿宋_GB2312" w:hint="eastAsia"/>
          <w:bCs/>
          <w:color w:val="000000"/>
          <w:sz w:val="32"/>
          <w:szCs w:val="32"/>
        </w:rPr>
        <w:t>《关于加强浦东新区农村集体资产租赁管理的指导意见》（浦农委〔2016〕45号）</w:t>
      </w:r>
      <w:r w:rsidR="007C54D1" w:rsidRPr="00D44709">
        <w:rPr>
          <w:rFonts w:ascii="仿宋_GB2312" w:eastAsia="仿宋_GB2312" w:hAnsi="仿宋_GB2312" w:cs="仿宋_GB2312" w:hint="eastAsia"/>
          <w:bCs/>
          <w:color w:val="000000"/>
          <w:sz w:val="32"/>
          <w:szCs w:val="32"/>
        </w:rPr>
        <w:t>、</w:t>
      </w:r>
      <w:r w:rsidRPr="00D44709">
        <w:rPr>
          <w:rFonts w:ascii="仿宋_GB2312" w:eastAsia="仿宋_GB2312" w:hAnsi="仿宋_GB2312" w:cs="仿宋_GB2312" w:hint="eastAsia"/>
          <w:bCs/>
          <w:color w:val="000000"/>
          <w:sz w:val="32"/>
          <w:szCs w:val="32"/>
        </w:rPr>
        <w:t>《浦东新区农村集体资产租赁交易公开竞标规则》（浦农经〔</w:t>
      </w:r>
      <w:r w:rsidR="007C54D1" w:rsidRPr="00D44709">
        <w:rPr>
          <w:rFonts w:ascii="仿宋_GB2312" w:eastAsia="仿宋_GB2312" w:hAnsi="仿宋_GB2312" w:cs="仿宋_GB2312"/>
          <w:bCs/>
          <w:color w:val="000000"/>
          <w:sz w:val="32"/>
          <w:szCs w:val="32"/>
        </w:rPr>
        <w:t>2020</w:t>
      </w:r>
      <w:r w:rsidRPr="00D44709">
        <w:rPr>
          <w:rFonts w:ascii="仿宋_GB2312" w:eastAsia="仿宋_GB2312" w:hAnsi="仿宋_GB2312" w:cs="仿宋_GB2312" w:hint="eastAsia"/>
          <w:bCs/>
          <w:color w:val="000000"/>
          <w:sz w:val="32"/>
          <w:szCs w:val="32"/>
        </w:rPr>
        <w:t>〕3号）等</w:t>
      </w:r>
      <w:r w:rsidR="007C54D1" w:rsidRPr="00D44709">
        <w:rPr>
          <w:rFonts w:ascii="仿宋_GB2312" w:eastAsia="仿宋_GB2312" w:hAnsi="仿宋_GB2312" w:cs="仿宋_GB2312" w:hint="eastAsia"/>
          <w:bCs/>
          <w:color w:val="000000"/>
          <w:sz w:val="32"/>
          <w:szCs w:val="32"/>
        </w:rPr>
        <w:t>有关规定</w:t>
      </w:r>
      <w:r w:rsidRPr="00D44709">
        <w:rPr>
          <w:rFonts w:ascii="仿宋_GB2312" w:eastAsia="仿宋_GB2312" w:hAnsi="仿宋_GB2312" w:cs="仿宋_GB2312" w:hint="eastAsia"/>
          <w:bCs/>
          <w:color w:val="000000"/>
          <w:sz w:val="32"/>
          <w:szCs w:val="32"/>
        </w:rPr>
        <w:t>，结合本镇实际情况，制定本实施细则。</w:t>
      </w:r>
    </w:p>
    <w:p w:rsidR="003A7002" w:rsidRPr="00D44709" w:rsidRDefault="00041516" w:rsidP="00585B11">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农村集体资产是指归镇级、村级、队（组）级集体经济组织全体成员集体所有的资产。包括：集体经济组织投资形成的、拥有全部或部分投资份额的资产。租赁资产包括农村集体经济组织集体所有的非资源型经营性资产</w:t>
      </w:r>
      <w:r w:rsidR="00123325" w:rsidRPr="00D44709">
        <w:rPr>
          <w:rFonts w:ascii="仿宋_GB2312" w:eastAsia="仿宋_GB2312" w:hAnsi="仿宋_GB2312" w:cs="仿宋_GB2312" w:hint="eastAsia"/>
          <w:bCs/>
          <w:color w:val="000000"/>
          <w:sz w:val="32"/>
          <w:szCs w:val="32"/>
        </w:rPr>
        <w:t>和</w:t>
      </w:r>
      <w:r w:rsidRPr="00D44709">
        <w:rPr>
          <w:rFonts w:ascii="仿宋_GB2312" w:eastAsia="仿宋_GB2312" w:hAnsi="仿宋_GB2312" w:cs="仿宋_GB2312" w:hint="eastAsia"/>
          <w:bCs/>
          <w:color w:val="000000"/>
          <w:sz w:val="32"/>
          <w:szCs w:val="32"/>
        </w:rPr>
        <w:t>集体建设用地。</w:t>
      </w:r>
    </w:p>
    <w:p w:rsidR="003A7002" w:rsidRPr="00D44709" w:rsidRDefault="0076368E" w:rsidP="00585B11">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三林镇</w:t>
      </w:r>
      <w:r w:rsidR="008D47AB" w:rsidRPr="00D44709">
        <w:rPr>
          <w:rFonts w:ascii="仿宋_GB2312" w:eastAsia="仿宋_GB2312" w:hAnsi="仿宋_GB2312" w:cs="仿宋_GB2312" w:hint="eastAsia"/>
          <w:bCs/>
          <w:color w:val="000000"/>
          <w:sz w:val="32"/>
          <w:szCs w:val="32"/>
        </w:rPr>
        <w:t>经济发展服务</w:t>
      </w:r>
      <w:r w:rsidRPr="00D44709">
        <w:rPr>
          <w:rFonts w:ascii="仿宋_GB2312" w:eastAsia="仿宋_GB2312" w:hAnsi="仿宋_GB2312" w:cs="仿宋_GB2312" w:hint="eastAsia"/>
          <w:bCs/>
          <w:color w:val="000000"/>
          <w:sz w:val="32"/>
          <w:szCs w:val="32"/>
        </w:rPr>
        <w:t>中心（以下简称“经发中心”）</w:t>
      </w:r>
      <w:r w:rsidR="00041516" w:rsidRPr="00D44709">
        <w:rPr>
          <w:rFonts w:ascii="仿宋_GB2312" w:eastAsia="仿宋_GB2312" w:hAnsi="仿宋_GB2312" w:cs="仿宋_GB2312" w:hint="eastAsia"/>
          <w:bCs/>
          <w:color w:val="000000"/>
          <w:sz w:val="32"/>
          <w:szCs w:val="32"/>
        </w:rPr>
        <w:t>管理和监督本镇农村集体资产租赁交易工作，不得收取任何中介服务费用。</w:t>
      </w:r>
    </w:p>
    <w:p w:rsidR="003A7002" w:rsidRPr="00D44709" w:rsidRDefault="00041516" w:rsidP="00585B11">
      <w:pPr>
        <w:pStyle w:val="a7"/>
        <w:numPr>
          <w:ilvl w:val="0"/>
          <w:numId w:val="6"/>
        </w:numPr>
        <w:spacing w:after="0" w:line="560" w:lineRule="exact"/>
        <w:ind w:left="0" w:firstLineChars="0" w:firstLine="640"/>
        <w:jc w:val="both"/>
        <w:rPr>
          <w:rFonts w:ascii="仿宋_GB2312" w:eastAsia="仿宋_GB2312" w:hAnsi="仿宋_GB2312" w:cs="仿宋_GB2312"/>
          <w:color w:val="000000"/>
          <w:sz w:val="32"/>
          <w:szCs w:val="32"/>
        </w:rPr>
      </w:pPr>
      <w:bookmarkStart w:id="0" w:name="75"/>
      <w:bookmarkEnd w:id="0"/>
      <w:r w:rsidRPr="00D44709">
        <w:rPr>
          <w:rFonts w:ascii="仿宋_GB2312" w:eastAsia="仿宋_GB2312" w:hAnsi="仿宋_GB2312" w:cs="仿宋_GB2312" w:hint="eastAsia"/>
          <w:bCs/>
          <w:color w:val="000000"/>
          <w:sz w:val="32"/>
          <w:szCs w:val="32"/>
        </w:rPr>
        <w:t>农村集体经济组织依照本实施细则，遵循公开、公正、公平和自愿平等、诚实信用、合法竞争的原则</w:t>
      </w:r>
      <w:r w:rsidR="0030739F" w:rsidRPr="00D44709">
        <w:rPr>
          <w:rFonts w:ascii="仿宋_GB2312" w:eastAsia="仿宋_GB2312" w:hAnsi="仿宋_GB2312" w:cs="仿宋_GB2312" w:hint="eastAsia"/>
          <w:color w:val="000000"/>
          <w:sz w:val="32"/>
          <w:szCs w:val="32"/>
        </w:rPr>
        <w:t>提出招租项目</w:t>
      </w:r>
      <w:r w:rsidRPr="00D44709">
        <w:rPr>
          <w:rFonts w:ascii="仿宋_GB2312" w:eastAsia="仿宋_GB2312" w:hAnsi="仿宋_GB2312" w:cs="仿宋_GB2312" w:hint="eastAsia"/>
          <w:color w:val="000000"/>
          <w:sz w:val="32"/>
          <w:szCs w:val="32"/>
        </w:rPr>
        <w:t>。</w:t>
      </w:r>
    </w:p>
    <w:p w:rsidR="0030739F" w:rsidRPr="00D44709" w:rsidRDefault="0030739F" w:rsidP="00585B11">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竞标人是响应招租、参加竞标的自然人、法人或</w:t>
      </w:r>
      <w:r w:rsidRPr="00D44709">
        <w:rPr>
          <w:rFonts w:ascii="仿宋_GB2312" w:eastAsia="仿宋_GB2312" w:hAnsi="仿宋_GB2312" w:cs="仿宋_GB2312" w:hint="eastAsia"/>
          <w:bCs/>
          <w:color w:val="000000"/>
          <w:sz w:val="32"/>
          <w:szCs w:val="32"/>
        </w:rPr>
        <w:lastRenderedPageBreak/>
        <w:t>者其他组织。</w:t>
      </w:r>
    </w:p>
    <w:p w:rsidR="001F4C33" w:rsidRPr="00D44709" w:rsidRDefault="001F4C33" w:rsidP="002D6430">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农村集体经济组织自行组织的招租活动</w:t>
      </w:r>
      <w:r w:rsidR="006500A9" w:rsidRPr="00D44709">
        <w:rPr>
          <w:rFonts w:ascii="仿宋_GB2312" w:eastAsia="仿宋_GB2312" w:hAnsi="仿宋_GB2312" w:cs="仿宋_GB2312" w:hint="eastAsia"/>
          <w:bCs/>
          <w:color w:val="000000"/>
          <w:sz w:val="32"/>
          <w:szCs w:val="32"/>
        </w:rPr>
        <w:t>（</w:t>
      </w:r>
      <w:r w:rsidR="0084356E" w:rsidRPr="00D44709">
        <w:rPr>
          <w:rFonts w:ascii="仿宋_GB2312" w:eastAsia="仿宋_GB2312" w:hAnsi="仿宋_GB2312" w:cs="仿宋_GB2312" w:hint="eastAsia"/>
          <w:bCs/>
          <w:color w:val="000000"/>
          <w:sz w:val="32"/>
          <w:szCs w:val="32"/>
        </w:rPr>
        <w:t>如</w:t>
      </w:r>
      <w:r w:rsidR="00585B11" w:rsidRPr="00D44709">
        <w:rPr>
          <w:rFonts w:ascii="仿宋_GB2312" w:eastAsia="仿宋_GB2312" w:hAnsi="仿宋_GB2312" w:cs="仿宋_GB2312" w:hint="eastAsia"/>
          <w:bCs/>
          <w:color w:val="000000"/>
          <w:sz w:val="32"/>
          <w:szCs w:val="32"/>
        </w:rPr>
        <w:t>：</w:t>
      </w:r>
      <w:r w:rsidR="0084356E" w:rsidRPr="00D44709">
        <w:rPr>
          <w:rFonts w:ascii="仿宋_GB2312" w:eastAsia="仿宋_GB2312" w:hAnsi="仿宋_GB2312" w:cs="仿宋_GB2312" w:hint="eastAsia"/>
          <w:bCs/>
          <w:color w:val="000000"/>
          <w:sz w:val="32"/>
          <w:szCs w:val="32"/>
        </w:rPr>
        <w:t>租赁外单位资产等</w:t>
      </w:r>
      <w:r w:rsidR="006500A9" w:rsidRPr="00D44709">
        <w:rPr>
          <w:rFonts w:ascii="仿宋_GB2312" w:eastAsia="仿宋_GB2312" w:hAnsi="仿宋_GB2312" w:cs="仿宋_GB2312" w:hint="eastAsia"/>
          <w:bCs/>
          <w:color w:val="000000"/>
          <w:sz w:val="32"/>
          <w:szCs w:val="32"/>
        </w:rPr>
        <w:t>）</w:t>
      </w:r>
      <w:r w:rsidRPr="00D44709">
        <w:rPr>
          <w:rFonts w:ascii="仿宋_GB2312" w:eastAsia="仿宋_GB2312" w:hAnsi="仿宋_GB2312" w:cs="仿宋_GB2312" w:hint="eastAsia"/>
          <w:bCs/>
          <w:color w:val="000000"/>
          <w:sz w:val="32"/>
          <w:szCs w:val="32"/>
        </w:rPr>
        <w:t>，参照本细则。</w:t>
      </w:r>
    </w:p>
    <w:p w:rsidR="003A7002" w:rsidRPr="00D44709" w:rsidRDefault="003A7002" w:rsidP="00746A0C">
      <w:pPr>
        <w:snapToGrid w:val="0"/>
        <w:spacing w:after="0" w:line="560" w:lineRule="exact"/>
        <w:jc w:val="both"/>
        <w:rPr>
          <w:rFonts w:ascii="仿宋_GB2312" w:eastAsia="仿宋_GB2312" w:hAnsi="仿宋_GB2312" w:cs="仿宋_GB2312"/>
          <w:bCs/>
          <w:color w:val="000000"/>
          <w:sz w:val="32"/>
          <w:szCs w:val="32"/>
        </w:rPr>
      </w:pPr>
    </w:p>
    <w:p w:rsidR="001F4C33" w:rsidRPr="00D44709" w:rsidRDefault="001F4C33" w:rsidP="001F4C33">
      <w:pPr>
        <w:pStyle w:val="a7"/>
        <w:numPr>
          <w:ilvl w:val="0"/>
          <w:numId w:val="7"/>
        </w:numPr>
        <w:spacing w:after="0" w:line="560" w:lineRule="exact"/>
        <w:ind w:firstLineChars="0"/>
        <w:jc w:val="center"/>
        <w:rPr>
          <w:rFonts w:ascii="黑体" w:eastAsia="黑体" w:hAnsi="黑体" w:cs="仿宋_GB2312"/>
          <w:bCs/>
          <w:color w:val="000000"/>
          <w:sz w:val="32"/>
          <w:szCs w:val="32"/>
        </w:rPr>
      </w:pPr>
      <w:r w:rsidRPr="00D44709">
        <w:rPr>
          <w:rFonts w:ascii="黑体" w:eastAsia="黑体" w:hAnsi="黑体" w:cs="仿宋_GB2312" w:hint="eastAsia"/>
          <w:bCs/>
          <w:color w:val="000000"/>
          <w:sz w:val="32"/>
          <w:szCs w:val="32"/>
        </w:rPr>
        <w:t>预审与民主决策</w:t>
      </w:r>
      <w:r w:rsidR="00713AF6" w:rsidRPr="00D44709">
        <w:rPr>
          <w:rFonts w:ascii="黑体" w:eastAsia="黑体" w:hAnsi="黑体" w:cs="仿宋_GB2312" w:hint="eastAsia"/>
          <w:bCs/>
          <w:color w:val="000000"/>
          <w:sz w:val="32"/>
          <w:szCs w:val="32"/>
        </w:rPr>
        <w:t>程序</w:t>
      </w:r>
    </w:p>
    <w:p w:rsidR="001F4C33" w:rsidRPr="00D44709" w:rsidRDefault="001E68AE" w:rsidP="004C3B2A">
      <w:pPr>
        <w:pStyle w:val="a7"/>
        <w:numPr>
          <w:ilvl w:val="0"/>
          <w:numId w:val="6"/>
        </w:numPr>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b/>
          <w:color w:val="000000"/>
          <w:sz w:val="32"/>
          <w:szCs w:val="32"/>
        </w:rPr>
        <w:t>形成方案</w:t>
      </w:r>
      <w:r w:rsidR="00485F7D" w:rsidRPr="00D44709">
        <w:rPr>
          <w:rFonts w:ascii="仿宋_GB2312" w:eastAsia="仿宋_GB2312" w:hAnsi="仿宋_GB2312" w:cs="仿宋_GB2312" w:hint="eastAsia"/>
          <w:b/>
          <w:color w:val="000000"/>
          <w:sz w:val="32"/>
          <w:szCs w:val="32"/>
        </w:rPr>
        <w:t>。</w:t>
      </w:r>
      <w:r w:rsidR="001F4C33" w:rsidRPr="00D44709">
        <w:rPr>
          <w:rFonts w:ascii="仿宋_GB2312" w:eastAsia="仿宋_GB2312" w:hAnsi="仿宋_GB2312" w:cs="仿宋_GB2312" w:hint="eastAsia"/>
          <w:color w:val="000000"/>
          <w:sz w:val="32"/>
          <w:szCs w:val="32"/>
        </w:rPr>
        <w:t>各集体经济组织提前3至6个月对即将到期的租赁合同进行梳理，镇级集体经济组织经两委班子集体讨论形成初步方案，报</w:t>
      </w:r>
      <w:r w:rsidR="00FF6886" w:rsidRPr="00D44709">
        <w:rPr>
          <w:rFonts w:ascii="仿宋_GB2312" w:eastAsia="仿宋_GB2312" w:hAnsi="仿宋_GB2312" w:cs="仿宋_GB2312" w:hint="eastAsia"/>
          <w:color w:val="000000"/>
          <w:sz w:val="32"/>
          <w:szCs w:val="32"/>
        </w:rPr>
        <w:t>镇属</w:t>
      </w:r>
      <w:r w:rsidR="001F4C33" w:rsidRPr="00D44709">
        <w:rPr>
          <w:rFonts w:ascii="仿宋_GB2312" w:eastAsia="仿宋_GB2312" w:hAnsi="仿宋_GB2312" w:cs="仿宋_GB2312" w:hint="eastAsia"/>
          <w:color w:val="000000"/>
          <w:sz w:val="32"/>
          <w:szCs w:val="32"/>
        </w:rPr>
        <w:t>一级</w:t>
      </w:r>
      <w:r w:rsidR="00FF6886" w:rsidRPr="00D44709">
        <w:rPr>
          <w:rFonts w:ascii="仿宋_GB2312" w:eastAsia="仿宋_GB2312" w:hAnsi="仿宋_GB2312" w:cs="仿宋_GB2312" w:hint="eastAsia"/>
          <w:color w:val="000000"/>
          <w:sz w:val="32"/>
          <w:szCs w:val="32"/>
        </w:rPr>
        <w:t>企业</w:t>
      </w:r>
      <w:r w:rsidR="001F4C33" w:rsidRPr="00D44709">
        <w:rPr>
          <w:rFonts w:ascii="仿宋_GB2312" w:eastAsia="仿宋_GB2312" w:hAnsi="仿宋_GB2312" w:cs="仿宋_GB2312" w:hint="eastAsia"/>
          <w:color w:val="000000"/>
          <w:sz w:val="32"/>
          <w:szCs w:val="32"/>
        </w:rPr>
        <w:t>（独立二级</w:t>
      </w:r>
      <w:r w:rsidR="00FF6886" w:rsidRPr="00D44709">
        <w:rPr>
          <w:rFonts w:ascii="仿宋_GB2312" w:eastAsia="仿宋_GB2312" w:hAnsi="仿宋_GB2312" w:cs="仿宋_GB2312" w:hint="eastAsia"/>
          <w:color w:val="000000"/>
          <w:sz w:val="32"/>
          <w:szCs w:val="32"/>
        </w:rPr>
        <w:t>企业</w:t>
      </w:r>
      <w:r w:rsidR="001F4C33" w:rsidRPr="00D44709">
        <w:rPr>
          <w:rFonts w:ascii="仿宋_GB2312" w:eastAsia="仿宋_GB2312" w:hAnsi="仿宋_GB2312" w:cs="仿宋_GB2312" w:hint="eastAsia"/>
          <w:color w:val="000000"/>
          <w:sz w:val="32"/>
          <w:szCs w:val="32"/>
        </w:rPr>
        <w:t>）进行</w:t>
      </w:r>
      <w:r w:rsidR="00E14AAE" w:rsidRPr="00D44709">
        <w:rPr>
          <w:rFonts w:ascii="仿宋_GB2312" w:eastAsia="仿宋_GB2312" w:hAnsi="仿宋_GB2312" w:cs="仿宋_GB2312" w:hint="eastAsia"/>
          <w:color w:val="000000"/>
          <w:sz w:val="32"/>
          <w:szCs w:val="32"/>
        </w:rPr>
        <w:t>初审</w:t>
      </w:r>
      <w:r w:rsidR="001F4C33" w:rsidRPr="00D44709">
        <w:rPr>
          <w:rFonts w:ascii="仿宋_GB2312" w:eastAsia="仿宋_GB2312" w:hAnsi="仿宋_GB2312" w:cs="仿宋_GB2312" w:hint="eastAsia"/>
          <w:color w:val="000000"/>
          <w:sz w:val="32"/>
          <w:szCs w:val="32"/>
        </w:rPr>
        <w:t>；村级集体经济组织</w:t>
      </w:r>
      <w:r w:rsidR="00423016" w:rsidRPr="00D44709">
        <w:rPr>
          <w:rFonts w:ascii="仿宋_GB2312" w:eastAsia="仿宋_GB2312" w:hAnsi="仿宋_GB2312" w:cs="仿宋_GB2312" w:hint="eastAsia"/>
          <w:color w:val="000000"/>
          <w:sz w:val="32"/>
          <w:szCs w:val="32"/>
        </w:rPr>
        <w:t>按照《三林镇关于开展村级集体资产委托管理的实施办法》（浦三府</w:t>
      </w:r>
      <w:r w:rsidR="00423016" w:rsidRPr="00D44709">
        <w:rPr>
          <w:rFonts w:ascii="微软雅黑" w:eastAsia="微软雅黑" w:hAnsi="微软雅黑" w:cs="微软雅黑" w:hint="eastAsia"/>
          <w:color w:val="000000"/>
          <w:sz w:val="32"/>
          <w:szCs w:val="32"/>
        </w:rPr>
        <w:t>﹝</w:t>
      </w:r>
      <w:r w:rsidR="004C3B2A" w:rsidRPr="00D44709">
        <w:rPr>
          <w:rFonts w:ascii="仿宋_GB2312" w:eastAsia="仿宋_GB2312" w:hAnsi="仿宋_GB2312" w:cs="仿宋_GB2312" w:hint="eastAsia"/>
          <w:color w:val="000000"/>
          <w:sz w:val="32"/>
          <w:szCs w:val="32"/>
        </w:rPr>
        <w:t>2</w:t>
      </w:r>
      <w:r w:rsidR="004C3B2A" w:rsidRPr="00D44709">
        <w:rPr>
          <w:rFonts w:ascii="仿宋_GB2312" w:eastAsia="仿宋_GB2312" w:hAnsi="仿宋_GB2312" w:cs="仿宋_GB2312"/>
          <w:color w:val="000000"/>
          <w:sz w:val="32"/>
          <w:szCs w:val="32"/>
        </w:rPr>
        <w:t>017</w:t>
      </w:r>
      <w:r w:rsidR="004C3B2A" w:rsidRPr="00D44709">
        <w:rPr>
          <w:rFonts w:ascii="微软雅黑" w:eastAsia="微软雅黑" w:hAnsi="微软雅黑" w:cs="微软雅黑" w:hint="eastAsia"/>
          <w:color w:val="000000"/>
          <w:sz w:val="32"/>
          <w:szCs w:val="32"/>
        </w:rPr>
        <w:t>﹞</w:t>
      </w:r>
      <w:r w:rsidR="004C3B2A" w:rsidRPr="00D44709">
        <w:rPr>
          <w:rFonts w:ascii="仿宋_GB2312" w:eastAsia="仿宋_GB2312" w:hAnsi="仿宋_GB2312" w:cs="仿宋_GB2312" w:hint="eastAsia"/>
          <w:color w:val="000000"/>
          <w:sz w:val="32"/>
          <w:szCs w:val="32"/>
        </w:rPr>
        <w:t>8</w:t>
      </w:r>
      <w:r w:rsidR="004C3B2A" w:rsidRPr="00D44709">
        <w:rPr>
          <w:rFonts w:ascii="仿宋_GB2312" w:eastAsia="仿宋_GB2312" w:hAnsi="仿宋_GB2312" w:cs="仿宋_GB2312"/>
          <w:color w:val="000000"/>
          <w:sz w:val="32"/>
          <w:szCs w:val="32"/>
        </w:rPr>
        <w:t>0</w:t>
      </w:r>
      <w:r w:rsidR="004C3B2A" w:rsidRPr="00D44709">
        <w:rPr>
          <w:rFonts w:ascii="仿宋_GB2312" w:eastAsia="仿宋_GB2312" w:hAnsi="仿宋_GB2312" w:cs="仿宋_GB2312" w:hint="eastAsia"/>
          <w:color w:val="000000"/>
          <w:sz w:val="32"/>
          <w:szCs w:val="32"/>
        </w:rPr>
        <w:t>号</w:t>
      </w:r>
      <w:r w:rsidR="00423016" w:rsidRPr="00D44709">
        <w:rPr>
          <w:rFonts w:ascii="仿宋_GB2312" w:eastAsia="仿宋_GB2312" w:hAnsi="仿宋_GB2312" w:cs="仿宋_GB2312" w:hint="eastAsia"/>
          <w:color w:val="000000"/>
          <w:sz w:val="32"/>
          <w:szCs w:val="32"/>
        </w:rPr>
        <w:t>）</w:t>
      </w:r>
      <w:r w:rsidR="004C3B2A" w:rsidRPr="00D44709">
        <w:rPr>
          <w:rFonts w:ascii="仿宋_GB2312" w:eastAsia="仿宋_GB2312" w:hAnsi="仿宋_GB2312" w:cs="仿宋_GB2312" w:hint="eastAsia"/>
          <w:color w:val="000000"/>
          <w:sz w:val="32"/>
          <w:szCs w:val="32"/>
        </w:rPr>
        <w:t>的要求，</w:t>
      </w:r>
      <w:r w:rsidR="001F4C33" w:rsidRPr="00D44709">
        <w:rPr>
          <w:rFonts w:ascii="仿宋_GB2312" w:eastAsia="仿宋_GB2312" w:hAnsi="仿宋_GB2312" w:cs="仿宋_GB2312" w:hint="eastAsia"/>
          <w:color w:val="000000"/>
          <w:sz w:val="32"/>
          <w:szCs w:val="32"/>
        </w:rPr>
        <w:t>将集体经营性资产经成员代表会议表决通过后由</w:t>
      </w:r>
      <w:r w:rsidR="004C3B2A" w:rsidRPr="00D44709">
        <w:rPr>
          <w:rFonts w:ascii="仿宋_GB2312" w:eastAsia="仿宋_GB2312" w:hAnsi="仿宋_GB2312" w:cs="仿宋_GB2312" w:hint="eastAsia"/>
          <w:color w:val="000000"/>
          <w:sz w:val="32"/>
          <w:szCs w:val="32"/>
        </w:rPr>
        <w:t>上海三林资产管理（集团）</w:t>
      </w:r>
      <w:r w:rsidR="00D46E13" w:rsidRPr="00D44709">
        <w:rPr>
          <w:rFonts w:ascii="仿宋_GB2312" w:eastAsia="仿宋_GB2312" w:hAnsi="仿宋_GB2312" w:cs="仿宋_GB2312" w:hint="eastAsia"/>
          <w:color w:val="000000"/>
          <w:sz w:val="32"/>
          <w:szCs w:val="32"/>
        </w:rPr>
        <w:t>有限</w:t>
      </w:r>
      <w:r w:rsidR="004C3B2A" w:rsidRPr="00D44709">
        <w:rPr>
          <w:rFonts w:ascii="仿宋_GB2312" w:eastAsia="仿宋_GB2312" w:hAnsi="仿宋_GB2312" w:cs="仿宋_GB2312" w:hint="eastAsia"/>
          <w:color w:val="000000"/>
          <w:sz w:val="32"/>
          <w:szCs w:val="32"/>
        </w:rPr>
        <w:t>公司</w:t>
      </w:r>
      <w:r w:rsidR="00D46E13" w:rsidRPr="00D44709">
        <w:rPr>
          <w:rFonts w:ascii="仿宋_GB2312" w:eastAsia="仿宋_GB2312" w:hAnsi="仿宋_GB2312" w:cs="仿宋_GB2312" w:hint="eastAsia"/>
          <w:color w:val="000000"/>
          <w:sz w:val="32"/>
          <w:szCs w:val="32"/>
        </w:rPr>
        <w:t>（简称“</w:t>
      </w:r>
      <w:r w:rsidR="00123325" w:rsidRPr="00D44709">
        <w:rPr>
          <w:rFonts w:ascii="仿宋_GB2312" w:eastAsia="仿宋_GB2312" w:hAnsi="仿宋_GB2312" w:cs="仿宋_GB2312" w:hint="eastAsia"/>
          <w:color w:val="000000"/>
          <w:sz w:val="32"/>
          <w:szCs w:val="32"/>
        </w:rPr>
        <w:t>集团</w:t>
      </w:r>
      <w:r w:rsidR="00D46E13" w:rsidRPr="00D44709">
        <w:rPr>
          <w:rFonts w:ascii="仿宋_GB2312" w:eastAsia="仿宋_GB2312" w:hAnsi="仿宋_GB2312" w:cs="仿宋_GB2312" w:hint="eastAsia"/>
          <w:color w:val="000000"/>
          <w:sz w:val="32"/>
          <w:szCs w:val="32"/>
        </w:rPr>
        <w:t>公司”）</w:t>
      </w:r>
      <w:r w:rsidR="001F4C33" w:rsidRPr="00D44709">
        <w:rPr>
          <w:rFonts w:ascii="仿宋_GB2312" w:eastAsia="仿宋_GB2312" w:hAnsi="仿宋_GB2312" w:cs="仿宋_GB2312" w:hint="eastAsia"/>
          <w:color w:val="000000"/>
          <w:sz w:val="32"/>
          <w:szCs w:val="32"/>
        </w:rPr>
        <w:t>按委托协议进行经营管理</w:t>
      </w:r>
      <w:r w:rsidR="00D46E13" w:rsidRPr="00D44709">
        <w:rPr>
          <w:rFonts w:ascii="仿宋_GB2312" w:eastAsia="仿宋_GB2312" w:hAnsi="仿宋_GB2312" w:cs="仿宋_GB2312" w:hint="eastAsia"/>
          <w:color w:val="000000"/>
          <w:sz w:val="32"/>
          <w:szCs w:val="32"/>
        </w:rPr>
        <w:t>，由</w:t>
      </w:r>
      <w:r w:rsidR="00123325" w:rsidRPr="00D44709">
        <w:rPr>
          <w:rFonts w:ascii="仿宋_GB2312" w:eastAsia="仿宋_GB2312" w:hAnsi="仿宋_GB2312" w:cs="仿宋_GB2312" w:hint="eastAsia"/>
          <w:color w:val="000000"/>
          <w:sz w:val="32"/>
          <w:szCs w:val="32"/>
        </w:rPr>
        <w:t>集团公司</w:t>
      </w:r>
      <w:r w:rsidR="00D46E13" w:rsidRPr="00D44709">
        <w:rPr>
          <w:rFonts w:ascii="仿宋_GB2312" w:eastAsia="仿宋_GB2312" w:hAnsi="仿宋_GB2312" w:cs="仿宋_GB2312" w:hint="eastAsia"/>
          <w:color w:val="000000"/>
          <w:sz w:val="32"/>
          <w:szCs w:val="32"/>
        </w:rPr>
        <w:t>对拟租赁项目</w:t>
      </w:r>
      <w:r w:rsidR="00430F03" w:rsidRPr="00D44709">
        <w:rPr>
          <w:rFonts w:ascii="仿宋_GB2312" w:eastAsia="仿宋_GB2312" w:hAnsi="仿宋_GB2312" w:cs="仿宋_GB2312" w:hint="eastAsia"/>
          <w:color w:val="000000"/>
          <w:sz w:val="32"/>
          <w:szCs w:val="32"/>
        </w:rPr>
        <w:t>进行</w:t>
      </w:r>
      <w:r w:rsidR="00E14AAE" w:rsidRPr="00D44709">
        <w:rPr>
          <w:rFonts w:ascii="仿宋_GB2312" w:eastAsia="仿宋_GB2312" w:hAnsi="仿宋_GB2312" w:cs="仿宋_GB2312" w:hint="eastAsia"/>
          <w:color w:val="000000"/>
          <w:sz w:val="32"/>
          <w:szCs w:val="32"/>
        </w:rPr>
        <w:t>初审</w:t>
      </w:r>
      <w:r w:rsidR="00B22485" w:rsidRPr="00D44709">
        <w:rPr>
          <w:rFonts w:ascii="仿宋_GB2312" w:eastAsia="仿宋_GB2312" w:hAnsi="仿宋_GB2312" w:cs="仿宋_GB2312" w:hint="eastAsia"/>
          <w:color w:val="000000"/>
          <w:sz w:val="32"/>
          <w:szCs w:val="32"/>
        </w:rPr>
        <w:t>。</w:t>
      </w:r>
    </w:p>
    <w:p w:rsidR="001F4C33" w:rsidRPr="00D44709" w:rsidRDefault="001E68AE" w:rsidP="001F4C33">
      <w:pPr>
        <w:pStyle w:val="a7"/>
        <w:numPr>
          <w:ilvl w:val="0"/>
          <w:numId w:val="6"/>
        </w:numPr>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b/>
          <w:color w:val="000000"/>
          <w:sz w:val="32"/>
          <w:szCs w:val="32"/>
        </w:rPr>
        <w:t>企业初审。</w:t>
      </w:r>
      <w:r w:rsidRPr="00D44709">
        <w:rPr>
          <w:rFonts w:ascii="仿宋_GB2312" w:eastAsia="仿宋_GB2312" w:hAnsi="仿宋_GB2312" w:cs="仿宋_GB2312" w:hint="eastAsia"/>
          <w:color w:val="000000"/>
          <w:sz w:val="32"/>
          <w:szCs w:val="32"/>
        </w:rPr>
        <w:t>镇属一级企业（独立二级企业）</w:t>
      </w:r>
      <w:r w:rsidR="00E14AAE" w:rsidRPr="00D44709">
        <w:rPr>
          <w:rFonts w:ascii="仿宋_GB2312" w:eastAsia="仿宋_GB2312" w:hAnsi="仿宋_GB2312" w:cs="仿宋_GB2312" w:hint="eastAsia"/>
          <w:color w:val="000000"/>
          <w:sz w:val="32"/>
          <w:szCs w:val="32"/>
        </w:rPr>
        <w:t>初审</w:t>
      </w:r>
      <w:r w:rsidR="001F4C33" w:rsidRPr="00D44709">
        <w:rPr>
          <w:rFonts w:ascii="仿宋_GB2312" w:eastAsia="仿宋_GB2312" w:hAnsi="仿宋_GB2312" w:cs="仿宋_GB2312" w:hint="eastAsia"/>
          <w:color w:val="000000"/>
          <w:sz w:val="32"/>
          <w:szCs w:val="32"/>
        </w:rPr>
        <w:t>事项包括：</w:t>
      </w:r>
    </w:p>
    <w:p w:rsidR="001F4C33" w:rsidRPr="00D44709" w:rsidRDefault="001F4C33" w:rsidP="001F4C33">
      <w:pPr>
        <w:pStyle w:val="a7"/>
        <w:numPr>
          <w:ilvl w:val="0"/>
          <w:numId w:val="16"/>
        </w:numPr>
        <w:snapToGrid w:val="0"/>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拟出租</w:t>
      </w:r>
      <w:r w:rsidR="00102E36" w:rsidRPr="00D44709">
        <w:rPr>
          <w:rFonts w:ascii="仿宋_GB2312" w:eastAsia="仿宋_GB2312" w:hAnsi="仿宋_GB2312" w:cs="仿宋_GB2312" w:hint="eastAsia"/>
          <w:color w:val="000000"/>
          <w:sz w:val="32"/>
          <w:szCs w:val="32"/>
        </w:rPr>
        <w:t>资产</w:t>
      </w:r>
      <w:r w:rsidR="00896149" w:rsidRPr="00D44709">
        <w:rPr>
          <w:rFonts w:ascii="仿宋_GB2312" w:eastAsia="仿宋_GB2312" w:hAnsi="仿宋_GB2312" w:cs="仿宋_GB2312" w:hint="eastAsia"/>
          <w:color w:val="000000"/>
          <w:sz w:val="32"/>
          <w:szCs w:val="32"/>
        </w:rPr>
        <w:t>的基本</w:t>
      </w:r>
      <w:r w:rsidR="00102E36" w:rsidRPr="00D44709">
        <w:rPr>
          <w:rFonts w:ascii="仿宋_GB2312" w:eastAsia="仿宋_GB2312" w:hAnsi="仿宋_GB2312" w:cs="仿宋_GB2312" w:hint="eastAsia"/>
          <w:color w:val="000000"/>
          <w:sz w:val="32"/>
          <w:szCs w:val="32"/>
        </w:rPr>
        <w:t>信息</w:t>
      </w:r>
      <w:r w:rsidRPr="00D44709">
        <w:rPr>
          <w:rFonts w:ascii="仿宋_GB2312" w:eastAsia="仿宋_GB2312" w:hAnsi="仿宋_GB2312" w:cs="仿宋_GB2312" w:hint="eastAsia"/>
          <w:color w:val="000000"/>
          <w:sz w:val="32"/>
          <w:szCs w:val="32"/>
        </w:rPr>
        <w:t>应</w:t>
      </w:r>
      <w:r w:rsidR="00743D2B" w:rsidRPr="00D44709">
        <w:rPr>
          <w:rFonts w:ascii="仿宋_GB2312" w:eastAsia="仿宋_GB2312" w:hAnsi="仿宋_GB2312" w:cs="仿宋_GB2312" w:hint="eastAsia"/>
          <w:color w:val="000000"/>
          <w:sz w:val="32"/>
          <w:szCs w:val="32"/>
        </w:rPr>
        <w:t>纳入</w:t>
      </w:r>
      <w:r w:rsidRPr="00D44709">
        <w:rPr>
          <w:rFonts w:ascii="仿宋_GB2312" w:eastAsia="仿宋_GB2312" w:hAnsi="仿宋_GB2312" w:cs="仿宋_GB2312" w:hint="eastAsia"/>
          <w:color w:val="000000"/>
          <w:sz w:val="32"/>
          <w:szCs w:val="32"/>
        </w:rPr>
        <w:t>三林镇集体资产信息管理系统</w:t>
      </w:r>
      <w:r w:rsidR="00102E36" w:rsidRPr="00D44709">
        <w:rPr>
          <w:rFonts w:ascii="仿宋_GB2312" w:eastAsia="仿宋_GB2312" w:hAnsi="仿宋_GB2312" w:cs="仿宋_GB2312" w:hint="eastAsia"/>
          <w:color w:val="000000"/>
          <w:sz w:val="32"/>
          <w:szCs w:val="32"/>
        </w:rPr>
        <w:t>全覆盖</w:t>
      </w:r>
      <w:r w:rsidRPr="00D44709">
        <w:rPr>
          <w:rFonts w:ascii="仿宋_GB2312" w:eastAsia="仿宋_GB2312" w:hAnsi="仿宋_GB2312" w:cs="仿宋_GB2312" w:hint="eastAsia"/>
          <w:color w:val="000000"/>
          <w:sz w:val="32"/>
          <w:szCs w:val="32"/>
        </w:rPr>
        <w:t>，</w:t>
      </w:r>
      <w:r w:rsidR="006406E6" w:rsidRPr="00D44709">
        <w:rPr>
          <w:rFonts w:ascii="仿宋_GB2312" w:eastAsia="仿宋_GB2312" w:hAnsi="仿宋_GB2312" w:cs="仿宋_GB2312" w:hint="eastAsia"/>
          <w:color w:val="000000"/>
          <w:sz w:val="32"/>
          <w:szCs w:val="32"/>
        </w:rPr>
        <w:t>系统</w:t>
      </w:r>
      <w:r w:rsidRPr="00D44709">
        <w:rPr>
          <w:rFonts w:ascii="仿宋_GB2312" w:eastAsia="仿宋_GB2312" w:hAnsi="仿宋_GB2312" w:cs="仿宋_GB2312" w:hint="eastAsia"/>
          <w:color w:val="000000"/>
          <w:sz w:val="32"/>
          <w:szCs w:val="32"/>
        </w:rPr>
        <w:t>信息</w:t>
      </w:r>
      <w:r w:rsidR="00A54C4E" w:rsidRPr="00D44709">
        <w:rPr>
          <w:rFonts w:ascii="仿宋_GB2312" w:eastAsia="仿宋_GB2312" w:hAnsi="仿宋_GB2312" w:cs="仿宋_GB2312" w:hint="eastAsia"/>
          <w:color w:val="000000"/>
          <w:sz w:val="32"/>
          <w:szCs w:val="32"/>
        </w:rPr>
        <w:t>应</w:t>
      </w:r>
      <w:r w:rsidR="006406E6" w:rsidRPr="00D44709">
        <w:rPr>
          <w:rFonts w:ascii="仿宋_GB2312" w:eastAsia="仿宋_GB2312" w:hAnsi="仿宋_GB2312" w:cs="仿宋_GB2312" w:hint="eastAsia"/>
          <w:color w:val="000000"/>
          <w:sz w:val="32"/>
          <w:szCs w:val="32"/>
        </w:rPr>
        <w:t>与实际</w:t>
      </w:r>
      <w:r w:rsidR="004D51A6" w:rsidRPr="00D44709">
        <w:rPr>
          <w:rFonts w:ascii="仿宋_GB2312" w:eastAsia="仿宋_GB2312" w:hAnsi="仿宋_GB2312" w:cs="仿宋_GB2312" w:hint="eastAsia"/>
          <w:color w:val="000000"/>
          <w:sz w:val="32"/>
          <w:szCs w:val="32"/>
        </w:rPr>
        <w:t>保持一致</w:t>
      </w:r>
      <w:r w:rsidRPr="00D44709">
        <w:rPr>
          <w:rFonts w:ascii="仿宋_GB2312" w:eastAsia="仿宋_GB2312" w:hAnsi="仿宋_GB2312" w:cs="仿宋_GB2312" w:hint="eastAsia"/>
          <w:color w:val="000000"/>
          <w:sz w:val="32"/>
          <w:szCs w:val="32"/>
        </w:rPr>
        <w:t>。</w:t>
      </w:r>
    </w:p>
    <w:p w:rsidR="001F4C33" w:rsidRPr="00D44709" w:rsidRDefault="00707F42" w:rsidP="001F4C33">
      <w:pPr>
        <w:pStyle w:val="a7"/>
        <w:numPr>
          <w:ilvl w:val="0"/>
          <w:numId w:val="16"/>
        </w:numPr>
        <w:snapToGrid w:val="0"/>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租赁期限。</w:t>
      </w:r>
      <w:r w:rsidR="001F4C33" w:rsidRPr="00D44709">
        <w:rPr>
          <w:rFonts w:ascii="仿宋_GB2312" w:eastAsia="仿宋_GB2312" w:hAnsi="仿宋_GB2312" w:cs="仿宋_GB2312" w:hint="eastAsia"/>
          <w:color w:val="000000"/>
          <w:sz w:val="32"/>
          <w:szCs w:val="32"/>
        </w:rPr>
        <w:t>租赁合同一般不超过3年</w:t>
      </w:r>
      <w:r w:rsidR="009E1A8A" w:rsidRPr="00D44709">
        <w:rPr>
          <w:rFonts w:ascii="仿宋_GB2312" w:eastAsia="仿宋_GB2312" w:hAnsi="仿宋_GB2312" w:cs="仿宋_GB2312" w:hint="eastAsia"/>
          <w:color w:val="000000"/>
          <w:sz w:val="32"/>
          <w:szCs w:val="32"/>
        </w:rPr>
        <w:t>。</w:t>
      </w:r>
    </w:p>
    <w:p w:rsidR="00827C6C" w:rsidRPr="00D44709" w:rsidRDefault="00AE5487" w:rsidP="00827C6C">
      <w:pPr>
        <w:pStyle w:val="a7"/>
        <w:numPr>
          <w:ilvl w:val="0"/>
          <w:numId w:val="16"/>
        </w:numPr>
        <w:snapToGrid w:val="0"/>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租赁价格。</w:t>
      </w:r>
      <w:r w:rsidR="00C43C1A" w:rsidRPr="00D44709">
        <w:rPr>
          <w:rFonts w:ascii="仿宋_GB2312" w:eastAsia="仿宋_GB2312" w:hAnsi="仿宋_GB2312" w:cs="仿宋_GB2312" w:hint="eastAsia"/>
          <w:color w:val="000000"/>
          <w:sz w:val="32"/>
          <w:szCs w:val="32"/>
        </w:rPr>
        <w:t>参照</w:t>
      </w:r>
      <w:r w:rsidR="001F4C33" w:rsidRPr="00D44709">
        <w:rPr>
          <w:rFonts w:ascii="仿宋_GB2312" w:eastAsia="仿宋_GB2312" w:hAnsi="仿宋_GB2312" w:cs="仿宋_GB2312" w:hint="eastAsia"/>
          <w:color w:val="000000"/>
          <w:sz w:val="32"/>
          <w:szCs w:val="32"/>
        </w:rPr>
        <w:t>第三方咨询机构的</w:t>
      </w:r>
      <w:r w:rsidR="00C43C1A" w:rsidRPr="00D44709">
        <w:rPr>
          <w:rFonts w:ascii="仿宋_GB2312" w:eastAsia="仿宋_GB2312" w:hAnsi="仿宋_GB2312" w:cs="仿宋_GB2312" w:hint="eastAsia"/>
          <w:color w:val="000000"/>
          <w:sz w:val="32"/>
          <w:szCs w:val="32"/>
        </w:rPr>
        <w:t>租赁</w:t>
      </w:r>
      <w:r w:rsidR="001F4C33" w:rsidRPr="00D44709">
        <w:rPr>
          <w:rFonts w:ascii="仿宋_GB2312" w:eastAsia="仿宋_GB2312" w:hAnsi="仿宋_GB2312" w:cs="仿宋_GB2312" w:hint="eastAsia"/>
          <w:color w:val="000000"/>
          <w:sz w:val="32"/>
          <w:szCs w:val="32"/>
        </w:rPr>
        <w:t>指导价</w:t>
      </w:r>
      <w:r w:rsidR="00C43C1A" w:rsidRPr="00D44709">
        <w:rPr>
          <w:rFonts w:ascii="仿宋_GB2312" w:eastAsia="仿宋_GB2312" w:hAnsi="仿宋_GB2312" w:cs="仿宋_GB2312" w:hint="eastAsia"/>
          <w:color w:val="000000"/>
          <w:sz w:val="32"/>
          <w:szCs w:val="32"/>
        </w:rPr>
        <w:t>和</w:t>
      </w:r>
      <w:r w:rsidR="001F4C33" w:rsidRPr="00D44709">
        <w:rPr>
          <w:rFonts w:ascii="仿宋_GB2312" w:eastAsia="仿宋_GB2312" w:hAnsi="仿宋_GB2312" w:cs="仿宋_GB2312" w:hint="eastAsia"/>
          <w:color w:val="000000"/>
          <w:sz w:val="32"/>
          <w:szCs w:val="32"/>
        </w:rPr>
        <w:t>上期合同价格，</w:t>
      </w:r>
      <w:r w:rsidR="00620B93" w:rsidRPr="00D44709">
        <w:rPr>
          <w:rFonts w:ascii="仿宋_GB2312" w:eastAsia="仿宋_GB2312" w:hAnsi="仿宋_GB2312" w:cs="仿宋_GB2312" w:hint="eastAsia"/>
          <w:color w:val="000000"/>
          <w:sz w:val="32"/>
          <w:szCs w:val="32"/>
        </w:rPr>
        <w:t>按</w:t>
      </w:r>
      <w:r w:rsidR="00CE7C97" w:rsidRPr="00D44709">
        <w:rPr>
          <w:rFonts w:ascii="仿宋_GB2312" w:eastAsia="仿宋_GB2312" w:hAnsi="仿宋_GB2312" w:cs="仿宋_GB2312" w:hint="eastAsia"/>
          <w:color w:val="000000"/>
          <w:sz w:val="32"/>
          <w:szCs w:val="32"/>
        </w:rPr>
        <w:t>两者</w:t>
      </w:r>
      <w:r w:rsidR="00620B93" w:rsidRPr="00D44709">
        <w:rPr>
          <w:rFonts w:ascii="仿宋_GB2312" w:eastAsia="仿宋_GB2312" w:hAnsi="仿宋_GB2312" w:cs="仿宋_GB2312" w:hint="eastAsia"/>
          <w:color w:val="000000"/>
          <w:sz w:val="32"/>
          <w:szCs w:val="32"/>
        </w:rPr>
        <w:t>就高原则</w:t>
      </w:r>
      <w:r w:rsidR="00CE7C97" w:rsidRPr="00D44709">
        <w:rPr>
          <w:rFonts w:ascii="仿宋_GB2312" w:eastAsia="仿宋_GB2312" w:hAnsi="仿宋_GB2312" w:cs="仿宋_GB2312" w:hint="eastAsia"/>
          <w:color w:val="000000"/>
          <w:sz w:val="32"/>
          <w:szCs w:val="32"/>
        </w:rPr>
        <w:t>确定底价</w:t>
      </w:r>
      <w:r w:rsidR="00620B93" w:rsidRPr="00D44709">
        <w:rPr>
          <w:rFonts w:ascii="仿宋_GB2312" w:eastAsia="仿宋_GB2312" w:hAnsi="仿宋_GB2312" w:cs="仿宋_GB2312" w:hint="eastAsia"/>
          <w:color w:val="000000"/>
          <w:sz w:val="32"/>
          <w:szCs w:val="32"/>
        </w:rPr>
        <w:t>，</w:t>
      </w:r>
      <w:r w:rsidR="001F4C33" w:rsidRPr="00D44709">
        <w:rPr>
          <w:rFonts w:ascii="仿宋_GB2312" w:eastAsia="仿宋_GB2312" w:hAnsi="仿宋_GB2312" w:cs="仿宋_GB2312" w:hint="eastAsia"/>
          <w:color w:val="000000"/>
          <w:sz w:val="32"/>
          <w:szCs w:val="32"/>
        </w:rPr>
        <w:t>确保溢价水平。</w:t>
      </w:r>
    </w:p>
    <w:p w:rsidR="00827C6C" w:rsidRPr="00D44709" w:rsidRDefault="00827C6C" w:rsidP="0023400A">
      <w:pPr>
        <w:pStyle w:val="a7"/>
        <w:numPr>
          <w:ilvl w:val="0"/>
          <w:numId w:val="16"/>
        </w:numPr>
        <w:snapToGrid w:val="0"/>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免租期。</w:t>
      </w:r>
      <w:r w:rsidR="00FD5FAE" w:rsidRPr="00D44709">
        <w:rPr>
          <w:rFonts w:ascii="仿宋_GB2312" w:eastAsia="仿宋_GB2312" w:hAnsi="仿宋_GB2312" w:cs="仿宋_GB2312" w:hint="eastAsia"/>
          <w:color w:val="000000"/>
          <w:sz w:val="32"/>
          <w:szCs w:val="32"/>
        </w:rPr>
        <w:t>凡有免租意向的拟租赁项目，</w:t>
      </w:r>
      <w:r w:rsidR="00887050" w:rsidRPr="00D44709">
        <w:rPr>
          <w:rFonts w:ascii="仿宋_GB2312" w:eastAsia="仿宋_GB2312" w:hAnsi="仿宋_GB2312" w:cs="仿宋_GB2312" w:hint="eastAsia"/>
          <w:color w:val="000000"/>
          <w:sz w:val="32"/>
          <w:szCs w:val="32"/>
        </w:rPr>
        <w:t>须报经联社理事会审核同意</w:t>
      </w:r>
      <w:r w:rsidR="00FD5FAE" w:rsidRPr="00D44709">
        <w:rPr>
          <w:rFonts w:ascii="仿宋_GB2312" w:eastAsia="仿宋_GB2312" w:hAnsi="仿宋_GB2312" w:cs="仿宋_GB2312" w:hint="eastAsia"/>
          <w:color w:val="000000"/>
          <w:sz w:val="32"/>
          <w:szCs w:val="32"/>
        </w:rPr>
        <w:t>。</w:t>
      </w:r>
      <w:r w:rsidR="00887050" w:rsidRPr="00D44709">
        <w:rPr>
          <w:rFonts w:ascii="仿宋_GB2312" w:eastAsia="仿宋_GB2312" w:hAnsi="仿宋_GB2312" w:cs="仿宋_GB2312" w:hint="eastAsia"/>
          <w:color w:val="000000"/>
          <w:sz w:val="32"/>
          <w:szCs w:val="32"/>
        </w:rPr>
        <w:t>原则上</w:t>
      </w:r>
      <w:r w:rsidRPr="00D44709">
        <w:rPr>
          <w:rFonts w:ascii="仿宋_GB2312" w:eastAsia="仿宋_GB2312" w:hAnsi="仿宋_GB2312" w:cs="仿宋_GB2312" w:hint="eastAsia"/>
          <w:color w:val="000000"/>
          <w:sz w:val="32"/>
          <w:szCs w:val="32"/>
        </w:rPr>
        <w:t>租赁期限</w:t>
      </w:r>
      <w:r w:rsidR="00F66F80" w:rsidRPr="00D44709">
        <w:rPr>
          <w:rFonts w:ascii="仿宋_GB2312" w:eastAsia="仿宋_GB2312" w:hAnsi="仿宋_GB2312" w:cs="仿宋_GB2312" w:hint="eastAsia"/>
          <w:color w:val="000000"/>
          <w:sz w:val="32"/>
          <w:szCs w:val="32"/>
        </w:rPr>
        <w:t>不满</w:t>
      </w:r>
      <w:r w:rsidRPr="00D44709">
        <w:rPr>
          <w:rFonts w:ascii="仿宋_GB2312" w:eastAsia="仿宋_GB2312" w:hAnsi="仿宋_GB2312" w:cs="仿宋_GB2312" w:hint="eastAsia"/>
          <w:color w:val="000000"/>
          <w:sz w:val="32"/>
          <w:szCs w:val="32"/>
        </w:rPr>
        <w:t>1年</w:t>
      </w:r>
      <w:r w:rsidR="00887050" w:rsidRPr="00D44709">
        <w:rPr>
          <w:rFonts w:ascii="仿宋_GB2312" w:eastAsia="仿宋_GB2312" w:hAnsi="仿宋_GB2312" w:cs="仿宋_GB2312" w:hint="eastAsia"/>
          <w:color w:val="000000"/>
          <w:sz w:val="32"/>
          <w:szCs w:val="32"/>
        </w:rPr>
        <w:t>的</w:t>
      </w:r>
      <w:r w:rsidRPr="00D44709">
        <w:rPr>
          <w:rFonts w:ascii="仿宋_GB2312" w:eastAsia="仿宋_GB2312" w:hAnsi="仿宋_GB2312" w:cs="仿宋_GB2312" w:hint="eastAsia"/>
          <w:color w:val="000000"/>
          <w:sz w:val="32"/>
          <w:szCs w:val="32"/>
        </w:rPr>
        <w:t>不予免租；租赁期限</w:t>
      </w:r>
      <w:r w:rsidR="00F66F80" w:rsidRPr="00D44709">
        <w:rPr>
          <w:rFonts w:ascii="仿宋_GB2312" w:eastAsia="仿宋_GB2312" w:hAnsi="仿宋_GB2312" w:cs="仿宋_GB2312" w:hint="eastAsia"/>
          <w:color w:val="000000"/>
          <w:sz w:val="32"/>
          <w:szCs w:val="32"/>
        </w:rPr>
        <w:t>满1年不满</w:t>
      </w:r>
      <w:r w:rsidRPr="00D44709">
        <w:rPr>
          <w:rFonts w:ascii="仿宋_GB2312" w:eastAsia="仿宋_GB2312" w:hAnsi="仿宋_GB2312" w:cs="仿宋_GB2312" w:hint="eastAsia"/>
          <w:color w:val="000000"/>
          <w:sz w:val="32"/>
          <w:szCs w:val="32"/>
        </w:rPr>
        <w:t>2年，免租期不超过1个月；租赁期限</w:t>
      </w:r>
      <w:r w:rsidR="00F66F80" w:rsidRPr="00D44709">
        <w:rPr>
          <w:rFonts w:ascii="仿宋_GB2312" w:eastAsia="仿宋_GB2312" w:hAnsi="仿宋_GB2312" w:cs="仿宋_GB2312" w:hint="eastAsia"/>
          <w:color w:val="000000"/>
          <w:sz w:val="32"/>
          <w:szCs w:val="32"/>
        </w:rPr>
        <w:t>满2年不满</w:t>
      </w:r>
      <w:r w:rsidRPr="00D44709">
        <w:rPr>
          <w:rFonts w:ascii="仿宋_GB2312" w:eastAsia="仿宋_GB2312" w:hAnsi="仿宋_GB2312" w:cs="仿宋_GB2312" w:hint="eastAsia"/>
          <w:color w:val="000000"/>
          <w:sz w:val="32"/>
          <w:szCs w:val="32"/>
        </w:rPr>
        <w:t>3年</w:t>
      </w:r>
      <w:r w:rsidR="003D1421" w:rsidRPr="00D44709">
        <w:rPr>
          <w:rFonts w:ascii="仿宋_GB2312" w:eastAsia="仿宋_GB2312" w:hAnsi="仿宋_GB2312" w:cs="仿宋_GB2312" w:hint="eastAsia"/>
          <w:color w:val="000000"/>
          <w:sz w:val="32"/>
          <w:szCs w:val="32"/>
        </w:rPr>
        <w:t>，</w:t>
      </w:r>
      <w:r w:rsidRPr="00D44709">
        <w:rPr>
          <w:rFonts w:ascii="仿宋_GB2312" w:eastAsia="仿宋_GB2312" w:hAnsi="仿宋_GB2312" w:cs="仿宋_GB2312" w:hint="eastAsia"/>
          <w:color w:val="000000"/>
          <w:sz w:val="32"/>
          <w:szCs w:val="32"/>
        </w:rPr>
        <w:t>免租期不超过2个月；</w:t>
      </w:r>
      <w:r w:rsidR="00C36288" w:rsidRPr="00D44709">
        <w:rPr>
          <w:rFonts w:ascii="仿宋_GB2312" w:eastAsia="仿宋_GB2312" w:hAnsi="仿宋_GB2312" w:cs="仿宋_GB2312" w:hint="eastAsia"/>
          <w:color w:val="000000"/>
          <w:sz w:val="32"/>
          <w:szCs w:val="32"/>
        </w:rPr>
        <w:t>租赁期限满3年，</w:t>
      </w:r>
      <w:r w:rsidR="00C36288" w:rsidRPr="00D44709">
        <w:rPr>
          <w:rFonts w:ascii="仿宋_GB2312" w:eastAsia="仿宋_GB2312" w:hAnsi="仿宋_GB2312" w:cs="仿宋_GB2312" w:hint="eastAsia"/>
          <w:color w:val="000000"/>
          <w:sz w:val="32"/>
          <w:szCs w:val="32"/>
        </w:rPr>
        <w:lastRenderedPageBreak/>
        <w:t>免租期不超过3个月</w:t>
      </w:r>
      <w:r w:rsidRPr="00D44709">
        <w:rPr>
          <w:rFonts w:ascii="仿宋_GB2312" w:eastAsia="仿宋_GB2312" w:hAnsi="仿宋_GB2312" w:cs="仿宋_GB2312" w:hint="eastAsia"/>
          <w:color w:val="000000"/>
          <w:sz w:val="32"/>
          <w:szCs w:val="32"/>
        </w:rPr>
        <w:t>。</w:t>
      </w:r>
    </w:p>
    <w:p w:rsidR="001F4C33" w:rsidRPr="00D44709" w:rsidRDefault="00AE5487" w:rsidP="001F4C33">
      <w:pPr>
        <w:pStyle w:val="a7"/>
        <w:numPr>
          <w:ilvl w:val="0"/>
          <w:numId w:val="16"/>
        </w:numPr>
        <w:snapToGrid w:val="0"/>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税收落</w:t>
      </w:r>
      <w:r w:rsidR="000A38CC" w:rsidRPr="00D44709">
        <w:rPr>
          <w:rFonts w:ascii="仿宋_GB2312" w:eastAsia="仿宋_GB2312" w:hAnsi="仿宋_GB2312" w:cs="仿宋_GB2312" w:hint="eastAsia"/>
          <w:color w:val="000000"/>
          <w:sz w:val="32"/>
          <w:szCs w:val="32"/>
        </w:rPr>
        <w:t>户</w:t>
      </w:r>
      <w:r w:rsidR="002D36D7" w:rsidRPr="00D44709">
        <w:rPr>
          <w:rFonts w:ascii="仿宋_GB2312" w:eastAsia="仿宋_GB2312" w:hAnsi="仿宋_GB2312" w:cs="仿宋_GB2312" w:hint="eastAsia"/>
          <w:color w:val="000000"/>
          <w:sz w:val="32"/>
          <w:szCs w:val="32"/>
        </w:rPr>
        <w:t>情况</w:t>
      </w:r>
      <w:r w:rsidRPr="00D44709">
        <w:rPr>
          <w:rFonts w:ascii="仿宋_GB2312" w:eastAsia="仿宋_GB2312" w:hAnsi="仿宋_GB2312" w:cs="仿宋_GB2312" w:hint="eastAsia"/>
          <w:color w:val="000000"/>
          <w:sz w:val="32"/>
          <w:szCs w:val="32"/>
        </w:rPr>
        <w:t>。</w:t>
      </w:r>
      <w:r w:rsidR="008D1FB2" w:rsidRPr="00D44709">
        <w:rPr>
          <w:rFonts w:ascii="仿宋_GB2312" w:eastAsia="仿宋_GB2312" w:hAnsi="仿宋_GB2312" w:cs="仿宋_GB2312" w:hint="eastAsia"/>
          <w:color w:val="000000"/>
          <w:sz w:val="32"/>
          <w:szCs w:val="32"/>
        </w:rPr>
        <w:t>认真贯彻</w:t>
      </w:r>
      <w:r w:rsidR="00A96195" w:rsidRPr="00D44709">
        <w:rPr>
          <w:rFonts w:ascii="仿宋_GB2312" w:eastAsia="仿宋_GB2312" w:hAnsi="仿宋_GB2312" w:cs="仿宋_GB2312" w:hint="eastAsia"/>
          <w:color w:val="000000"/>
          <w:sz w:val="32"/>
          <w:szCs w:val="32"/>
        </w:rPr>
        <w:t>“租税联动”</w:t>
      </w:r>
      <w:r w:rsidR="008D1FB2" w:rsidRPr="00D44709">
        <w:rPr>
          <w:rFonts w:ascii="仿宋_GB2312" w:eastAsia="仿宋_GB2312" w:hAnsi="仿宋_GB2312" w:cs="仿宋_GB2312" w:hint="eastAsia"/>
          <w:color w:val="000000"/>
          <w:sz w:val="32"/>
          <w:szCs w:val="32"/>
        </w:rPr>
        <w:t>机制</w:t>
      </w:r>
      <w:r w:rsidR="008401D3" w:rsidRPr="00D44709">
        <w:rPr>
          <w:rFonts w:ascii="仿宋_GB2312" w:eastAsia="仿宋_GB2312" w:hAnsi="仿宋_GB2312" w:cs="仿宋_GB2312" w:hint="eastAsia"/>
          <w:color w:val="000000"/>
          <w:sz w:val="32"/>
          <w:szCs w:val="32"/>
        </w:rPr>
        <w:t>，</w:t>
      </w:r>
      <w:r w:rsidR="002D36D7" w:rsidRPr="00D44709">
        <w:rPr>
          <w:rFonts w:ascii="仿宋_GB2312" w:eastAsia="仿宋_GB2312" w:hAnsi="仿宋_GB2312" w:cs="仿宋_GB2312" w:hint="eastAsia"/>
          <w:color w:val="000000"/>
          <w:sz w:val="32"/>
          <w:szCs w:val="32"/>
        </w:rPr>
        <w:t>各</w:t>
      </w:r>
      <w:r w:rsidR="00AC447F" w:rsidRPr="00D44709">
        <w:rPr>
          <w:rFonts w:ascii="仿宋_GB2312" w:eastAsia="仿宋_GB2312" w:hAnsi="仿宋_GB2312" w:cs="仿宋_GB2312" w:hint="eastAsia"/>
          <w:color w:val="000000"/>
          <w:sz w:val="32"/>
          <w:szCs w:val="32"/>
        </w:rPr>
        <w:t>镇属</w:t>
      </w:r>
      <w:r w:rsidR="002D36D7" w:rsidRPr="00D44709">
        <w:rPr>
          <w:rFonts w:ascii="仿宋_GB2312" w:eastAsia="仿宋_GB2312" w:hAnsi="仿宋_GB2312" w:cs="仿宋_GB2312" w:hint="eastAsia"/>
          <w:color w:val="000000"/>
          <w:sz w:val="32"/>
          <w:szCs w:val="32"/>
        </w:rPr>
        <w:t>一级公司（独立二级公司）</w:t>
      </w:r>
      <w:r w:rsidR="007D55E8" w:rsidRPr="00D44709">
        <w:rPr>
          <w:rFonts w:ascii="仿宋_GB2312" w:eastAsia="仿宋_GB2312" w:hAnsi="仿宋_GB2312" w:cs="仿宋_GB2312" w:hint="eastAsia"/>
          <w:color w:val="000000"/>
          <w:sz w:val="32"/>
          <w:szCs w:val="32"/>
        </w:rPr>
        <w:t>明确意向人税收落</w:t>
      </w:r>
      <w:r w:rsidR="00BA6F6F" w:rsidRPr="00D44709">
        <w:rPr>
          <w:rFonts w:ascii="仿宋_GB2312" w:eastAsia="仿宋_GB2312" w:hAnsi="仿宋_GB2312" w:cs="仿宋_GB2312" w:hint="eastAsia"/>
          <w:color w:val="000000"/>
          <w:sz w:val="32"/>
          <w:szCs w:val="32"/>
        </w:rPr>
        <w:t>户</w:t>
      </w:r>
      <w:r w:rsidR="007D55E8" w:rsidRPr="00D44709">
        <w:rPr>
          <w:rFonts w:ascii="仿宋_GB2312" w:eastAsia="仿宋_GB2312" w:hAnsi="仿宋_GB2312" w:cs="仿宋_GB2312" w:hint="eastAsia"/>
          <w:color w:val="000000"/>
          <w:sz w:val="32"/>
          <w:szCs w:val="32"/>
        </w:rPr>
        <w:t>。</w:t>
      </w:r>
    </w:p>
    <w:p w:rsidR="004F7FF0" w:rsidRPr="00D44709" w:rsidRDefault="008C6FF7" w:rsidP="00491E38">
      <w:pPr>
        <w:pStyle w:val="a7"/>
        <w:numPr>
          <w:ilvl w:val="0"/>
          <w:numId w:val="16"/>
        </w:numPr>
        <w:snapToGrid w:val="0"/>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拟出租资产</w:t>
      </w:r>
      <w:r w:rsidR="007C6C3A" w:rsidRPr="00D44709">
        <w:rPr>
          <w:rFonts w:ascii="仿宋_GB2312" w:eastAsia="仿宋_GB2312" w:hAnsi="仿宋_GB2312" w:cs="仿宋_GB2312" w:hint="eastAsia"/>
          <w:color w:val="000000"/>
          <w:sz w:val="32"/>
          <w:szCs w:val="32"/>
        </w:rPr>
        <w:t>无信访投诉</w:t>
      </w:r>
      <w:r w:rsidR="00821F05" w:rsidRPr="00D44709">
        <w:rPr>
          <w:rFonts w:ascii="仿宋_GB2312" w:eastAsia="仿宋_GB2312" w:hAnsi="仿宋_GB2312" w:cs="仿宋_GB2312" w:hint="eastAsia"/>
          <w:color w:val="000000"/>
          <w:sz w:val="32"/>
          <w:szCs w:val="32"/>
        </w:rPr>
        <w:t>、无</w:t>
      </w:r>
      <w:r w:rsidR="00654815" w:rsidRPr="00D44709">
        <w:rPr>
          <w:rFonts w:ascii="仿宋_GB2312" w:eastAsia="仿宋_GB2312" w:hAnsi="仿宋_GB2312" w:cs="仿宋_GB2312" w:hint="eastAsia"/>
          <w:color w:val="000000"/>
          <w:sz w:val="32"/>
          <w:szCs w:val="32"/>
        </w:rPr>
        <w:t>法律纠纷</w:t>
      </w:r>
      <w:r w:rsidR="006D4E59" w:rsidRPr="00D44709">
        <w:rPr>
          <w:rFonts w:ascii="仿宋_GB2312" w:eastAsia="仿宋_GB2312" w:hAnsi="仿宋_GB2312" w:cs="仿宋_GB2312" w:hint="eastAsia"/>
          <w:color w:val="000000"/>
          <w:sz w:val="32"/>
          <w:szCs w:val="32"/>
        </w:rPr>
        <w:t>、无安全隐患、无</w:t>
      </w:r>
      <w:r w:rsidR="00F35967" w:rsidRPr="00D44709">
        <w:rPr>
          <w:rFonts w:ascii="仿宋_GB2312" w:eastAsia="仿宋_GB2312" w:hAnsi="仿宋_GB2312" w:cs="仿宋_GB2312" w:hint="eastAsia"/>
          <w:color w:val="000000"/>
          <w:sz w:val="32"/>
          <w:szCs w:val="32"/>
        </w:rPr>
        <w:t>责令</w:t>
      </w:r>
      <w:r w:rsidR="007C6C3A" w:rsidRPr="00D44709">
        <w:rPr>
          <w:rFonts w:ascii="仿宋_GB2312" w:eastAsia="仿宋_GB2312" w:hAnsi="仿宋_GB2312" w:cs="仿宋_GB2312" w:hint="eastAsia"/>
          <w:color w:val="000000"/>
          <w:sz w:val="32"/>
          <w:szCs w:val="32"/>
        </w:rPr>
        <w:t>整改</w:t>
      </w:r>
      <w:r w:rsidR="006D4E59" w:rsidRPr="00D44709">
        <w:rPr>
          <w:rFonts w:ascii="仿宋_GB2312" w:eastAsia="仿宋_GB2312" w:hAnsi="仿宋_GB2312" w:cs="仿宋_GB2312" w:hint="eastAsia"/>
          <w:color w:val="000000"/>
          <w:sz w:val="32"/>
          <w:szCs w:val="32"/>
        </w:rPr>
        <w:t>等</w:t>
      </w:r>
      <w:r w:rsidR="004F7FF0" w:rsidRPr="00D44709">
        <w:rPr>
          <w:rFonts w:ascii="仿宋_GB2312" w:eastAsia="仿宋_GB2312" w:hAnsi="仿宋_GB2312" w:cs="仿宋_GB2312" w:hint="eastAsia"/>
          <w:color w:val="000000"/>
          <w:sz w:val="32"/>
          <w:szCs w:val="32"/>
        </w:rPr>
        <w:t>事项</w:t>
      </w:r>
      <w:r w:rsidR="007C6C3A" w:rsidRPr="00D44709">
        <w:rPr>
          <w:rFonts w:ascii="仿宋_GB2312" w:eastAsia="仿宋_GB2312" w:hAnsi="仿宋_GB2312" w:cs="仿宋_GB2312" w:hint="eastAsia"/>
          <w:color w:val="000000"/>
          <w:sz w:val="32"/>
          <w:szCs w:val="32"/>
        </w:rPr>
        <w:t>。</w:t>
      </w:r>
    </w:p>
    <w:p w:rsidR="00CF64B3" w:rsidRDefault="001D7EF7" w:rsidP="001D7EF7">
      <w:pPr>
        <w:pStyle w:val="a7"/>
        <w:numPr>
          <w:ilvl w:val="0"/>
          <w:numId w:val="16"/>
        </w:numPr>
        <w:snapToGrid w:val="0"/>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列入新区产业结构调整、土地减量化、环境综合整治计划的，须经镇相关职能部门审核同意后，方可实施租赁交易。对已经获得征地批文的农村集体资产，不得再组织租赁交易。</w:t>
      </w:r>
    </w:p>
    <w:p w:rsidR="000A20BE" w:rsidRPr="0040333E" w:rsidRDefault="003444DB" w:rsidP="001D7EF7">
      <w:pPr>
        <w:pStyle w:val="a7"/>
        <w:numPr>
          <w:ilvl w:val="0"/>
          <w:numId w:val="16"/>
        </w:numPr>
        <w:snapToGrid w:val="0"/>
        <w:spacing w:after="0" w:line="560" w:lineRule="exact"/>
        <w:ind w:left="0" w:firstLineChars="0" w:firstLine="640"/>
        <w:jc w:val="both"/>
        <w:rPr>
          <w:rFonts w:ascii="仿宋_GB2312" w:eastAsia="仿宋_GB2312" w:hAnsi="仿宋_GB2312" w:cs="仿宋_GB2312"/>
          <w:color w:val="000000"/>
          <w:sz w:val="32"/>
          <w:szCs w:val="32"/>
        </w:rPr>
      </w:pPr>
      <w:r w:rsidRPr="0040333E">
        <w:rPr>
          <w:rFonts w:ascii="仿宋_GB2312" w:eastAsia="仿宋_GB2312" w:hAnsi="仿宋_GB2312" w:cs="仿宋_GB2312" w:hint="eastAsia"/>
          <w:color w:val="000000"/>
          <w:sz w:val="32"/>
          <w:szCs w:val="32"/>
        </w:rPr>
        <w:t>其他未列明的情况，须以“一事一议”形式报经联社理事会集体决策。</w:t>
      </w:r>
    </w:p>
    <w:p w:rsidR="001F4C33" w:rsidRPr="00D44709" w:rsidRDefault="00BF3DD0" w:rsidP="00491E38">
      <w:pPr>
        <w:pStyle w:val="a7"/>
        <w:numPr>
          <w:ilvl w:val="0"/>
          <w:numId w:val="6"/>
        </w:numPr>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b/>
          <w:color w:val="000000"/>
          <w:sz w:val="32"/>
          <w:szCs w:val="32"/>
        </w:rPr>
        <w:t>初审</w:t>
      </w:r>
      <w:r w:rsidR="00E14AAE" w:rsidRPr="00D44709">
        <w:rPr>
          <w:rFonts w:ascii="仿宋_GB2312" w:eastAsia="仿宋_GB2312" w:hAnsi="仿宋_GB2312" w:cs="仿宋_GB2312" w:hint="eastAsia"/>
          <w:b/>
          <w:color w:val="000000"/>
          <w:sz w:val="32"/>
          <w:szCs w:val="32"/>
        </w:rPr>
        <w:t>汇总。</w:t>
      </w:r>
      <w:r w:rsidR="001F4C33" w:rsidRPr="00D44709">
        <w:rPr>
          <w:rFonts w:ascii="仿宋_GB2312" w:eastAsia="仿宋_GB2312" w:hAnsi="仿宋_GB2312" w:cs="仿宋_GB2312" w:hint="eastAsia"/>
          <w:color w:val="000000"/>
          <w:sz w:val="32"/>
          <w:szCs w:val="32"/>
        </w:rPr>
        <w:t>经</w:t>
      </w:r>
      <w:r w:rsidR="00FD4226" w:rsidRPr="00D44709">
        <w:rPr>
          <w:rFonts w:ascii="仿宋_GB2312" w:eastAsia="仿宋_GB2312" w:hAnsi="仿宋_GB2312" w:cs="仿宋_GB2312" w:hint="eastAsia"/>
          <w:color w:val="000000"/>
          <w:sz w:val="32"/>
          <w:szCs w:val="32"/>
        </w:rPr>
        <w:t>镇属</w:t>
      </w:r>
      <w:r w:rsidR="001F4C33" w:rsidRPr="00D44709">
        <w:rPr>
          <w:rFonts w:ascii="仿宋_GB2312" w:eastAsia="仿宋_GB2312" w:hAnsi="仿宋_GB2312" w:cs="仿宋_GB2312" w:hint="eastAsia"/>
          <w:color w:val="000000"/>
          <w:sz w:val="32"/>
          <w:szCs w:val="32"/>
        </w:rPr>
        <w:t>一级</w:t>
      </w:r>
      <w:r w:rsidR="00FF6886" w:rsidRPr="00D44709">
        <w:rPr>
          <w:rFonts w:ascii="仿宋_GB2312" w:eastAsia="仿宋_GB2312" w:hAnsi="仿宋_GB2312" w:cs="仿宋_GB2312" w:hint="eastAsia"/>
          <w:color w:val="000000"/>
          <w:sz w:val="32"/>
          <w:szCs w:val="32"/>
        </w:rPr>
        <w:t>企业</w:t>
      </w:r>
      <w:r w:rsidR="001F4C33" w:rsidRPr="00D44709">
        <w:rPr>
          <w:rFonts w:ascii="仿宋_GB2312" w:eastAsia="仿宋_GB2312" w:hAnsi="仿宋_GB2312" w:cs="仿宋_GB2312" w:hint="eastAsia"/>
          <w:color w:val="000000"/>
          <w:sz w:val="32"/>
          <w:szCs w:val="32"/>
        </w:rPr>
        <w:t>（独立二级</w:t>
      </w:r>
      <w:r w:rsidR="00FF6886" w:rsidRPr="00D44709">
        <w:rPr>
          <w:rFonts w:ascii="仿宋_GB2312" w:eastAsia="仿宋_GB2312" w:hAnsi="仿宋_GB2312" w:cs="仿宋_GB2312" w:hint="eastAsia"/>
          <w:color w:val="000000"/>
          <w:sz w:val="32"/>
          <w:szCs w:val="32"/>
        </w:rPr>
        <w:t>企业</w:t>
      </w:r>
      <w:r w:rsidR="001F4C33" w:rsidRPr="00D44709">
        <w:rPr>
          <w:rFonts w:ascii="仿宋_GB2312" w:eastAsia="仿宋_GB2312" w:hAnsi="仿宋_GB2312" w:cs="仿宋_GB2312" w:hint="eastAsia"/>
          <w:color w:val="000000"/>
          <w:sz w:val="32"/>
          <w:szCs w:val="32"/>
        </w:rPr>
        <w:t>）</w:t>
      </w:r>
      <w:r w:rsidR="001E68AE" w:rsidRPr="00D44709">
        <w:rPr>
          <w:rFonts w:ascii="仿宋_GB2312" w:eastAsia="仿宋_GB2312" w:hAnsi="仿宋_GB2312" w:cs="仿宋_GB2312" w:hint="eastAsia"/>
          <w:color w:val="000000"/>
          <w:sz w:val="32"/>
          <w:szCs w:val="32"/>
        </w:rPr>
        <w:t>初</w:t>
      </w:r>
      <w:r w:rsidR="001F4C33" w:rsidRPr="00D44709">
        <w:rPr>
          <w:rFonts w:ascii="仿宋_GB2312" w:eastAsia="仿宋_GB2312" w:hAnsi="仿宋_GB2312" w:cs="仿宋_GB2312" w:hint="eastAsia"/>
          <w:color w:val="000000"/>
          <w:sz w:val="32"/>
          <w:szCs w:val="32"/>
        </w:rPr>
        <w:t>审通过后的拟租赁项目，</w:t>
      </w:r>
      <w:r w:rsidR="009B06E1" w:rsidRPr="00D44709">
        <w:rPr>
          <w:rFonts w:ascii="仿宋_GB2312" w:eastAsia="仿宋_GB2312" w:hAnsi="仿宋_GB2312" w:cs="仿宋_GB2312" w:hint="eastAsia"/>
          <w:color w:val="000000"/>
          <w:sz w:val="32"/>
          <w:szCs w:val="32"/>
        </w:rPr>
        <w:t>书面材料</w:t>
      </w:r>
      <w:r w:rsidR="00E02957" w:rsidRPr="00D44709">
        <w:rPr>
          <w:rFonts w:ascii="仿宋_GB2312" w:eastAsia="仿宋_GB2312" w:hAnsi="仿宋_GB2312" w:cs="仿宋_GB2312" w:hint="eastAsia"/>
          <w:color w:val="000000"/>
          <w:sz w:val="32"/>
          <w:szCs w:val="32"/>
        </w:rPr>
        <w:t>（均需加盖公章）</w:t>
      </w:r>
      <w:r w:rsidR="001F4C33" w:rsidRPr="00D44709">
        <w:rPr>
          <w:rFonts w:ascii="仿宋_GB2312" w:eastAsia="仿宋_GB2312" w:hAnsi="仿宋_GB2312" w:cs="仿宋_GB2312" w:hint="eastAsia"/>
          <w:color w:val="000000"/>
          <w:sz w:val="32"/>
          <w:szCs w:val="32"/>
        </w:rPr>
        <w:t>报</w:t>
      </w:r>
      <w:r w:rsidR="008D47AB" w:rsidRPr="00D44709">
        <w:rPr>
          <w:rFonts w:ascii="仿宋_GB2312" w:eastAsia="仿宋_GB2312" w:hAnsi="仿宋_GB2312" w:cs="仿宋_GB2312" w:hint="eastAsia"/>
          <w:color w:val="000000"/>
          <w:sz w:val="32"/>
          <w:szCs w:val="32"/>
        </w:rPr>
        <w:t>经发中心</w:t>
      </w:r>
      <w:r w:rsidR="00D76E4C" w:rsidRPr="00D44709">
        <w:rPr>
          <w:rFonts w:ascii="仿宋_GB2312" w:eastAsia="仿宋_GB2312" w:hAnsi="仿宋_GB2312" w:cs="仿宋_GB2312" w:hint="eastAsia"/>
          <w:color w:val="000000"/>
          <w:sz w:val="32"/>
          <w:szCs w:val="32"/>
        </w:rPr>
        <w:t>汇总</w:t>
      </w:r>
      <w:r w:rsidR="001F4C33" w:rsidRPr="00D44709">
        <w:rPr>
          <w:rFonts w:ascii="仿宋_GB2312" w:eastAsia="仿宋_GB2312" w:hAnsi="仿宋_GB2312" w:cs="仿宋_GB2312" w:hint="eastAsia"/>
          <w:color w:val="000000"/>
          <w:sz w:val="32"/>
          <w:szCs w:val="32"/>
        </w:rPr>
        <w:t>，</w:t>
      </w:r>
      <w:r w:rsidR="00D76E4C" w:rsidRPr="00D44709">
        <w:rPr>
          <w:rFonts w:ascii="仿宋_GB2312" w:eastAsia="仿宋_GB2312" w:hAnsi="仿宋_GB2312" w:cs="仿宋_GB2312" w:hint="eastAsia"/>
          <w:color w:val="000000"/>
          <w:sz w:val="32"/>
          <w:szCs w:val="32"/>
        </w:rPr>
        <w:t>汇总</w:t>
      </w:r>
      <w:r w:rsidR="001F4C33" w:rsidRPr="00D44709">
        <w:rPr>
          <w:rFonts w:ascii="仿宋_GB2312" w:eastAsia="仿宋_GB2312" w:hAnsi="仿宋_GB2312" w:cs="仿宋_GB2312" w:hint="eastAsia"/>
          <w:color w:val="000000"/>
          <w:sz w:val="32"/>
          <w:szCs w:val="32"/>
        </w:rPr>
        <w:t>材料</w:t>
      </w:r>
      <w:r w:rsidR="00DB7386" w:rsidRPr="00D44709">
        <w:rPr>
          <w:rFonts w:ascii="仿宋_GB2312" w:eastAsia="仿宋_GB2312" w:hAnsi="仿宋_GB2312" w:cs="仿宋_GB2312" w:hint="eastAsia"/>
          <w:color w:val="000000"/>
          <w:sz w:val="32"/>
          <w:szCs w:val="32"/>
        </w:rPr>
        <w:t>包括：</w:t>
      </w:r>
    </w:p>
    <w:p w:rsidR="001F4C33" w:rsidRPr="00D44709" w:rsidRDefault="001F4C33" w:rsidP="001F4C33">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1、《</w:t>
      </w:r>
      <w:r w:rsidR="001D3E25" w:rsidRPr="001D3E25">
        <w:rPr>
          <w:rFonts w:ascii="仿宋_GB2312" w:eastAsia="仿宋_GB2312" w:hAnsi="仿宋_GB2312" w:cs="仿宋_GB2312" w:hint="eastAsia"/>
          <w:color w:val="000000"/>
          <w:sz w:val="32"/>
          <w:szCs w:val="32"/>
        </w:rPr>
        <w:t>三林镇农村集体经济组织房屋资产拟租赁交易预审汇总表</w:t>
      </w:r>
      <w:r w:rsidRPr="00D44709">
        <w:rPr>
          <w:rFonts w:ascii="仿宋_GB2312" w:eastAsia="仿宋_GB2312" w:hAnsi="仿宋_GB2312" w:cs="仿宋_GB2312" w:hint="eastAsia"/>
          <w:color w:val="000000"/>
          <w:sz w:val="32"/>
          <w:szCs w:val="32"/>
        </w:rPr>
        <w:t>》</w:t>
      </w:r>
      <w:r w:rsidR="00E02957" w:rsidRPr="00D44709">
        <w:rPr>
          <w:rFonts w:ascii="仿宋_GB2312" w:eastAsia="仿宋_GB2312" w:hAnsi="仿宋_GB2312" w:cs="仿宋_GB2312" w:hint="eastAsia"/>
          <w:color w:val="000000"/>
          <w:sz w:val="32"/>
          <w:szCs w:val="32"/>
        </w:rPr>
        <w:t>（负责人签字）</w:t>
      </w:r>
      <w:r w:rsidRPr="00D44709">
        <w:rPr>
          <w:rFonts w:ascii="仿宋_GB2312" w:eastAsia="仿宋_GB2312" w:hAnsi="仿宋_GB2312" w:cs="仿宋_GB2312" w:hint="eastAsia"/>
          <w:color w:val="000000"/>
          <w:sz w:val="32"/>
          <w:szCs w:val="32"/>
        </w:rPr>
        <w:t>；</w:t>
      </w:r>
    </w:p>
    <w:p w:rsidR="001F4C33" w:rsidRPr="00D44709" w:rsidRDefault="001F4C33" w:rsidP="001F4C33">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2、</w:t>
      </w:r>
      <w:r w:rsidR="001A45D4" w:rsidRPr="00D44709">
        <w:rPr>
          <w:rFonts w:ascii="仿宋_GB2312" w:eastAsia="仿宋_GB2312" w:hAnsi="仿宋_GB2312" w:cs="仿宋_GB2312" w:hint="eastAsia"/>
          <w:color w:val="000000"/>
          <w:sz w:val="32"/>
          <w:szCs w:val="32"/>
        </w:rPr>
        <w:t>农村集体经济组织</w:t>
      </w:r>
      <w:r w:rsidRPr="00D44709">
        <w:rPr>
          <w:rFonts w:ascii="仿宋_GB2312" w:eastAsia="仿宋_GB2312" w:hAnsi="仿宋_GB2312" w:cs="仿宋_GB2312" w:hint="eastAsia"/>
          <w:color w:val="000000"/>
          <w:sz w:val="32"/>
          <w:szCs w:val="32"/>
        </w:rPr>
        <w:t>民主决策的会议纪要或</w:t>
      </w:r>
      <w:r w:rsidR="00E02957" w:rsidRPr="00D44709">
        <w:rPr>
          <w:rFonts w:ascii="仿宋_GB2312" w:eastAsia="仿宋_GB2312" w:hAnsi="仿宋_GB2312" w:cs="仿宋_GB2312" w:hint="eastAsia"/>
          <w:color w:val="000000"/>
          <w:sz w:val="32"/>
          <w:szCs w:val="32"/>
        </w:rPr>
        <w:t>会议</w:t>
      </w:r>
      <w:r w:rsidRPr="00D44709">
        <w:rPr>
          <w:rFonts w:ascii="仿宋_GB2312" w:eastAsia="仿宋_GB2312" w:hAnsi="仿宋_GB2312" w:cs="仿宋_GB2312" w:hint="eastAsia"/>
          <w:color w:val="000000"/>
          <w:sz w:val="32"/>
          <w:szCs w:val="32"/>
        </w:rPr>
        <w:t>决议</w:t>
      </w:r>
      <w:r w:rsidR="00A5431B" w:rsidRPr="00D44709">
        <w:rPr>
          <w:rFonts w:ascii="仿宋_GB2312" w:eastAsia="仿宋_GB2312" w:hAnsi="仿宋_GB2312" w:cs="仿宋_GB2312" w:hint="eastAsia"/>
          <w:color w:val="000000"/>
          <w:sz w:val="32"/>
          <w:szCs w:val="32"/>
        </w:rPr>
        <w:t>（班子成员签名）</w:t>
      </w:r>
      <w:r w:rsidR="002808AC" w:rsidRPr="00D44709">
        <w:rPr>
          <w:rFonts w:ascii="仿宋_GB2312" w:eastAsia="仿宋_GB2312" w:hAnsi="仿宋_GB2312" w:cs="仿宋_GB2312" w:hint="eastAsia"/>
          <w:color w:val="000000"/>
          <w:sz w:val="32"/>
          <w:szCs w:val="32"/>
        </w:rPr>
        <w:t>；</w:t>
      </w:r>
    </w:p>
    <w:p w:rsidR="001A45D4" w:rsidRPr="00D44709" w:rsidRDefault="001A45D4" w:rsidP="001F4C33">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3、农村集体经济组织民主决策会议照片；</w:t>
      </w:r>
    </w:p>
    <w:p w:rsidR="001F4C33" w:rsidRPr="00D44709" w:rsidRDefault="001A45D4" w:rsidP="001F4C33">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color w:val="000000"/>
          <w:sz w:val="32"/>
          <w:szCs w:val="32"/>
        </w:rPr>
        <w:t>4</w:t>
      </w:r>
      <w:r w:rsidR="001F4C33" w:rsidRPr="00D44709">
        <w:rPr>
          <w:rFonts w:ascii="仿宋_GB2312" w:eastAsia="仿宋_GB2312" w:hAnsi="仿宋_GB2312" w:cs="仿宋_GB2312" w:hint="eastAsia"/>
          <w:color w:val="000000"/>
          <w:sz w:val="32"/>
          <w:szCs w:val="32"/>
        </w:rPr>
        <w:t>、按照法律、法规规定需要提交的其他</w:t>
      </w:r>
      <w:r w:rsidR="00A5431B" w:rsidRPr="00D44709">
        <w:rPr>
          <w:rFonts w:ascii="仿宋_GB2312" w:eastAsia="仿宋_GB2312" w:hAnsi="仿宋_GB2312" w:cs="仿宋_GB2312" w:hint="eastAsia"/>
          <w:color w:val="000000"/>
          <w:sz w:val="32"/>
          <w:szCs w:val="32"/>
        </w:rPr>
        <w:t>补充</w:t>
      </w:r>
      <w:r w:rsidR="001F4C33" w:rsidRPr="00D44709">
        <w:rPr>
          <w:rFonts w:ascii="仿宋_GB2312" w:eastAsia="仿宋_GB2312" w:hAnsi="仿宋_GB2312" w:cs="仿宋_GB2312" w:hint="eastAsia"/>
          <w:color w:val="000000"/>
          <w:sz w:val="32"/>
          <w:szCs w:val="32"/>
        </w:rPr>
        <w:t>材料。</w:t>
      </w:r>
    </w:p>
    <w:p w:rsidR="001F4C33" w:rsidRPr="00D44709" w:rsidRDefault="00E14AAE" w:rsidP="00A5431B">
      <w:pPr>
        <w:pStyle w:val="a7"/>
        <w:numPr>
          <w:ilvl w:val="0"/>
          <w:numId w:val="6"/>
        </w:numPr>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b/>
          <w:color w:val="000000"/>
          <w:sz w:val="32"/>
          <w:szCs w:val="32"/>
        </w:rPr>
        <w:t>联合预审。</w:t>
      </w:r>
      <w:r w:rsidR="008D47AB" w:rsidRPr="00D44709">
        <w:rPr>
          <w:rFonts w:ascii="仿宋_GB2312" w:eastAsia="仿宋_GB2312" w:hAnsi="仿宋_GB2312" w:cs="仿宋_GB2312" w:hint="eastAsia"/>
          <w:color w:val="000000"/>
          <w:sz w:val="32"/>
          <w:szCs w:val="32"/>
        </w:rPr>
        <w:t>经发中心</w:t>
      </w:r>
      <w:r w:rsidR="006C4433" w:rsidRPr="00D44709">
        <w:rPr>
          <w:rFonts w:ascii="仿宋_GB2312" w:eastAsia="仿宋_GB2312" w:hAnsi="仿宋_GB2312" w:cs="仿宋_GB2312" w:hint="eastAsia"/>
          <w:color w:val="000000"/>
          <w:sz w:val="32"/>
          <w:szCs w:val="32"/>
        </w:rPr>
        <w:t>汇总</w:t>
      </w:r>
      <w:r w:rsidR="007E0B69" w:rsidRPr="00D44709">
        <w:rPr>
          <w:rFonts w:ascii="仿宋_GB2312" w:eastAsia="仿宋_GB2312" w:hAnsi="仿宋_GB2312" w:cs="仿宋_GB2312" w:hint="eastAsia"/>
          <w:color w:val="000000"/>
          <w:sz w:val="32"/>
          <w:szCs w:val="32"/>
        </w:rPr>
        <w:t>后，</w:t>
      </w:r>
      <w:r w:rsidR="006C4433" w:rsidRPr="00D44709">
        <w:rPr>
          <w:rFonts w:ascii="仿宋_GB2312" w:eastAsia="仿宋_GB2312" w:hAnsi="仿宋_GB2312" w:cs="仿宋_GB2312" w:hint="eastAsia"/>
          <w:color w:val="000000"/>
          <w:sz w:val="32"/>
          <w:szCs w:val="32"/>
        </w:rPr>
        <w:t>镇域内</w:t>
      </w:r>
      <w:r w:rsidR="00D76E4C" w:rsidRPr="00D44709">
        <w:rPr>
          <w:rFonts w:ascii="仿宋_GB2312" w:eastAsia="仿宋_GB2312" w:hAnsi="仿宋_GB2312" w:cs="仿宋_GB2312" w:hint="eastAsia"/>
          <w:color w:val="000000"/>
          <w:sz w:val="32"/>
          <w:szCs w:val="32"/>
        </w:rPr>
        <w:t>拟租赁</w:t>
      </w:r>
      <w:r w:rsidR="006C4433" w:rsidRPr="00D44709">
        <w:rPr>
          <w:rFonts w:ascii="仿宋_GB2312" w:eastAsia="仿宋_GB2312" w:hAnsi="仿宋_GB2312" w:cs="仿宋_GB2312" w:hint="eastAsia"/>
          <w:color w:val="000000"/>
          <w:sz w:val="32"/>
          <w:szCs w:val="32"/>
        </w:rPr>
        <w:t>资产报</w:t>
      </w:r>
      <w:r w:rsidR="00D76E4C" w:rsidRPr="00D44709">
        <w:rPr>
          <w:rFonts w:ascii="仿宋_GB2312" w:eastAsia="仿宋_GB2312" w:hAnsi="仿宋_GB2312" w:cs="仿宋_GB2312" w:hint="eastAsia"/>
          <w:color w:val="000000"/>
          <w:sz w:val="32"/>
          <w:szCs w:val="32"/>
        </w:rPr>
        <w:t>相关</w:t>
      </w:r>
      <w:r w:rsidR="006C4433" w:rsidRPr="00D44709">
        <w:rPr>
          <w:rFonts w:ascii="仿宋_GB2312" w:eastAsia="仿宋_GB2312" w:hAnsi="仿宋_GB2312" w:cs="仿宋_GB2312" w:hint="eastAsia"/>
          <w:color w:val="000000"/>
          <w:sz w:val="32"/>
          <w:szCs w:val="32"/>
        </w:rPr>
        <w:t>职能部门</w:t>
      </w:r>
      <w:r w:rsidR="00683724" w:rsidRPr="00D44709">
        <w:rPr>
          <w:rFonts w:ascii="仿宋_GB2312" w:eastAsia="仿宋_GB2312" w:hAnsi="仿宋_GB2312" w:cs="仿宋_GB2312" w:hint="eastAsia"/>
          <w:color w:val="000000"/>
          <w:sz w:val="32"/>
          <w:szCs w:val="32"/>
        </w:rPr>
        <w:t>进行</w:t>
      </w:r>
      <w:r w:rsidR="00195669" w:rsidRPr="00D44709">
        <w:rPr>
          <w:rFonts w:ascii="仿宋_GB2312" w:eastAsia="仿宋_GB2312" w:hAnsi="仿宋_GB2312" w:cs="仿宋_GB2312" w:hint="eastAsia"/>
          <w:color w:val="000000"/>
          <w:sz w:val="32"/>
          <w:szCs w:val="32"/>
        </w:rPr>
        <w:t>联合</w:t>
      </w:r>
      <w:r w:rsidR="006C4433" w:rsidRPr="00D44709">
        <w:rPr>
          <w:rFonts w:ascii="仿宋_GB2312" w:eastAsia="仿宋_GB2312" w:hAnsi="仿宋_GB2312" w:cs="仿宋_GB2312" w:hint="eastAsia"/>
          <w:color w:val="000000"/>
          <w:sz w:val="32"/>
          <w:szCs w:val="32"/>
        </w:rPr>
        <w:t>预审</w:t>
      </w:r>
      <w:r w:rsidR="00C20CE4" w:rsidRPr="00D44709">
        <w:rPr>
          <w:rFonts w:ascii="仿宋_GB2312" w:eastAsia="仿宋_GB2312" w:hAnsi="仿宋_GB2312" w:cs="仿宋_GB2312" w:hint="eastAsia"/>
          <w:color w:val="000000"/>
          <w:sz w:val="32"/>
          <w:szCs w:val="32"/>
        </w:rPr>
        <w:t>，并提出意见和建议</w:t>
      </w:r>
      <w:r w:rsidR="00311F50" w:rsidRPr="00D44709">
        <w:rPr>
          <w:rFonts w:ascii="仿宋_GB2312" w:eastAsia="仿宋_GB2312" w:hAnsi="仿宋_GB2312" w:cs="仿宋_GB2312" w:hint="eastAsia"/>
          <w:color w:val="000000"/>
          <w:sz w:val="32"/>
          <w:szCs w:val="32"/>
        </w:rPr>
        <w:t>，预审范围如下：</w:t>
      </w:r>
    </w:p>
    <w:p w:rsidR="00C21E31" w:rsidRPr="00D44709" w:rsidRDefault="00975FE5" w:rsidP="007A4FEC">
      <w:pPr>
        <w:pStyle w:val="a7"/>
        <w:numPr>
          <w:ilvl w:val="1"/>
          <w:numId w:val="6"/>
        </w:numPr>
        <w:tabs>
          <w:tab w:val="left" w:pos="1560"/>
        </w:tabs>
        <w:spacing w:after="0" w:line="560" w:lineRule="exact"/>
        <w:ind w:left="0" w:rightChars="-27" w:right="-57"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经济</w:t>
      </w:r>
      <w:r w:rsidR="00EE564F" w:rsidRPr="00D44709">
        <w:rPr>
          <w:rFonts w:ascii="仿宋_GB2312" w:eastAsia="仿宋_GB2312" w:hAnsi="仿宋_GB2312" w:cs="仿宋_GB2312" w:hint="eastAsia"/>
          <w:color w:val="000000"/>
          <w:sz w:val="32"/>
          <w:szCs w:val="32"/>
        </w:rPr>
        <w:t>发展办公室</w:t>
      </w:r>
      <w:r w:rsidR="00C21E31" w:rsidRPr="00D44709">
        <w:rPr>
          <w:rFonts w:ascii="仿宋_GB2312" w:eastAsia="仿宋_GB2312" w:hAnsi="仿宋_GB2312" w:cs="仿宋_GB2312" w:hint="eastAsia"/>
          <w:color w:val="000000"/>
          <w:sz w:val="32"/>
          <w:szCs w:val="32"/>
        </w:rPr>
        <w:t>：</w:t>
      </w:r>
      <w:r w:rsidR="002C3E29" w:rsidRPr="00D44709">
        <w:rPr>
          <w:rFonts w:ascii="仿宋_GB2312" w:eastAsia="仿宋_GB2312" w:hAnsi="仿宋_GB2312" w:cs="仿宋_GB2312" w:hint="eastAsia"/>
          <w:color w:val="000000"/>
          <w:sz w:val="32"/>
          <w:szCs w:val="32"/>
        </w:rPr>
        <w:t>对</w:t>
      </w:r>
      <w:r w:rsidR="00B54CDD" w:rsidRPr="00D44709">
        <w:rPr>
          <w:rFonts w:ascii="仿宋_GB2312" w:eastAsia="仿宋_GB2312" w:hAnsi="仿宋_GB2312" w:cs="仿宋_GB2312" w:hint="eastAsia"/>
          <w:color w:val="000000"/>
          <w:sz w:val="32"/>
          <w:szCs w:val="32"/>
        </w:rPr>
        <w:t>拟租赁资产</w:t>
      </w:r>
      <w:r w:rsidR="000726BA" w:rsidRPr="00D44709">
        <w:rPr>
          <w:rFonts w:ascii="仿宋_GB2312" w:eastAsia="仿宋_GB2312" w:hAnsi="仿宋_GB2312" w:cs="仿宋_GB2312" w:hint="eastAsia"/>
          <w:color w:val="000000"/>
          <w:sz w:val="32"/>
          <w:szCs w:val="32"/>
        </w:rPr>
        <w:t>是否符合</w:t>
      </w:r>
      <w:r w:rsidR="005531D0" w:rsidRPr="00D44709">
        <w:rPr>
          <w:rFonts w:ascii="仿宋_GB2312" w:eastAsia="仿宋_GB2312" w:hAnsi="仿宋_GB2312" w:cs="仿宋_GB2312" w:hint="eastAsia"/>
          <w:color w:val="000000"/>
          <w:sz w:val="32"/>
          <w:szCs w:val="32"/>
        </w:rPr>
        <w:t>区域发</w:t>
      </w:r>
      <w:r w:rsidR="005531D0" w:rsidRPr="00D44709">
        <w:rPr>
          <w:rFonts w:ascii="仿宋_GB2312" w:eastAsia="仿宋_GB2312" w:hAnsi="仿宋_GB2312" w:cs="仿宋_GB2312" w:hint="eastAsia"/>
          <w:color w:val="000000"/>
          <w:sz w:val="32"/>
          <w:szCs w:val="32"/>
        </w:rPr>
        <w:lastRenderedPageBreak/>
        <w:t>展匹配度</w:t>
      </w:r>
      <w:r w:rsidR="00CB6DDA" w:rsidRPr="00D44709">
        <w:rPr>
          <w:rFonts w:ascii="仿宋_GB2312" w:eastAsia="仿宋_GB2312" w:hAnsi="仿宋_GB2312" w:cs="仿宋_GB2312" w:hint="eastAsia"/>
          <w:color w:val="000000"/>
          <w:sz w:val="32"/>
          <w:szCs w:val="32"/>
        </w:rPr>
        <w:t>、</w:t>
      </w:r>
      <w:r w:rsidR="009C7274" w:rsidRPr="00D44709">
        <w:rPr>
          <w:rFonts w:ascii="仿宋_GB2312" w:eastAsia="仿宋_GB2312" w:hAnsi="仿宋_GB2312" w:cs="仿宋_GB2312" w:hint="eastAsia"/>
          <w:color w:val="000000"/>
          <w:sz w:val="32"/>
          <w:szCs w:val="32"/>
        </w:rPr>
        <w:t>依法依规</w:t>
      </w:r>
      <w:r w:rsidR="00CB6DDA" w:rsidRPr="00D44709">
        <w:rPr>
          <w:rFonts w:ascii="仿宋_GB2312" w:eastAsia="仿宋_GB2312" w:hAnsi="仿宋_GB2312" w:cs="仿宋_GB2312" w:hint="eastAsia"/>
          <w:color w:val="000000"/>
          <w:sz w:val="32"/>
          <w:szCs w:val="32"/>
        </w:rPr>
        <w:t>经营等情况</w:t>
      </w:r>
      <w:r w:rsidR="005531D0" w:rsidRPr="00D44709">
        <w:rPr>
          <w:rFonts w:ascii="仿宋_GB2312" w:eastAsia="仿宋_GB2312" w:hAnsi="仿宋_GB2312" w:cs="仿宋_GB2312" w:hint="eastAsia"/>
          <w:color w:val="000000"/>
          <w:sz w:val="32"/>
          <w:szCs w:val="32"/>
        </w:rPr>
        <w:t>进行</w:t>
      </w:r>
      <w:r w:rsidR="00B54CDD" w:rsidRPr="00D44709">
        <w:rPr>
          <w:rFonts w:ascii="仿宋_GB2312" w:eastAsia="仿宋_GB2312" w:hAnsi="仿宋_GB2312" w:cs="仿宋_GB2312" w:hint="eastAsia"/>
          <w:color w:val="000000"/>
          <w:sz w:val="32"/>
          <w:szCs w:val="32"/>
        </w:rPr>
        <w:t>预审</w:t>
      </w:r>
      <w:r w:rsidR="007A54E0" w:rsidRPr="00D44709">
        <w:rPr>
          <w:rFonts w:ascii="仿宋_GB2312" w:eastAsia="仿宋_GB2312" w:hAnsi="仿宋_GB2312" w:cs="仿宋_GB2312" w:hint="eastAsia"/>
          <w:color w:val="000000"/>
          <w:sz w:val="32"/>
          <w:szCs w:val="32"/>
        </w:rPr>
        <w:t>。</w:t>
      </w:r>
    </w:p>
    <w:p w:rsidR="00D72671" w:rsidRPr="00D44709" w:rsidRDefault="000E06F1" w:rsidP="00D72671">
      <w:pPr>
        <w:pStyle w:val="a7"/>
        <w:numPr>
          <w:ilvl w:val="1"/>
          <w:numId w:val="6"/>
        </w:numPr>
        <w:tabs>
          <w:tab w:val="left" w:pos="1560"/>
        </w:tabs>
        <w:spacing w:after="0" w:line="560" w:lineRule="exact"/>
        <w:ind w:left="0" w:rightChars="-27" w:right="-57"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城市运行管理办公室：</w:t>
      </w:r>
      <w:r w:rsidR="00C56444" w:rsidRPr="00D44709">
        <w:rPr>
          <w:rFonts w:ascii="仿宋_GB2312" w:eastAsia="仿宋_GB2312" w:hAnsi="仿宋_GB2312" w:cs="仿宋_GB2312" w:hint="eastAsia"/>
          <w:color w:val="000000"/>
          <w:sz w:val="32"/>
          <w:szCs w:val="32"/>
        </w:rPr>
        <w:t>对拟租赁资产是否符合</w:t>
      </w:r>
      <w:r w:rsidRPr="00D44709">
        <w:rPr>
          <w:rFonts w:ascii="仿宋_GB2312" w:eastAsia="仿宋_GB2312" w:hAnsi="仿宋_GB2312" w:cs="仿宋_GB2312" w:hint="eastAsia"/>
          <w:color w:val="000000"/>
          <w:sz w:val="32"/>
          <w:szCs w:val="32"/>
        </w:rPr>
        <w:t>食品药品</w:t>
      </w:r>
      <w:r w:rsidR="00200A59" w:rsidRPr="00D44709">
        <w:rPr>
          <w:rFonts w:ascii="仿宋_GB2312" w:eastAsia="仿宋_GB2312" w:hAnsi="仿宋_GB2312" w:cs="仿宋_GB2312" w:hint="eastAsia"/>
          <w:color w:val="000000"/>
          <w:sz w:val="32"/>
          <w:szCs w:val="32"/>
        </w:rPr>
        <w:t>安全管理</w:t>
      </w:r>
      <w:r w:rsidRPr="00D44709">
        <w:rPr>
          <w:rFonts w:ascii="仿宋_GB2312" w:eastAsia="仿宋_GB2312" w:hAnsi="仿宋_GB2312" w:cs="仿宋_GB2312" w:hint="eastAsia"/>
          <w:color w:val="000000"/>
          <w:sz w:val="32"/>
          <w:szCs w:val="32"/>
        </w:rPr>
        <w:t>、垃圾分类</w:t>
      </w:r>
      <w:r w:rsidR="008F0BD0" w:rsidRPr="00D44709">
        <w:rPr>
          <w:rFonts w:ascii="仿宋_GB2312" w:eastAsia="仿宋_GB2312" w:hAnsi="仿宋_GB2312" w:cs="仿宋_GB2312" w:hint="eastAsia"/>
          <w:color w:val="000000"/>
          <w:sz w:val="32"/>
          <w:szCs w:val="32"/>
        </w:rPr>
        <w:t>管理相关要求</w:t>
      </w:r>
      <w:r w:rsidR="00C56444" w:rsidRPr="00D44709">
        <w:rPr>
          <w:rFonts w:ascii="仿宋_GB2312" w:eastAsia="仿宋_GB2312" w:hAnsi="仿宋_GB2312" w:cs="仿宋_GB2312" w:hint="eastAsia"/>
          <w:color w:val="000000"/>
          <w:sz w:val="32"/>
          <w:szCs w:val="32"/>
        </w:rPr>
        <w:t>进行预审。</w:t>
      </w:r>
    </w:p>
    <w:p w:rsidR="00D72671" w:rsidRPr="00D44709" w:rsidRDefault="00D72671" w:rsidP="00D72671">
      <w:pPr>
        <w:pStyle w:val="a7"/>
        <w:numPr>
          <w:ilvl w:val="1"/>
          <w:numId w:val="6"/>
        </w:numPr>
        <w:tabs>
          <w:tab w:val="left" w:pos="1560"/>
        </w:tabs>
        <w:spacing w:after="0" w:line="560" w:lineRule="exact"/>
        <w:ind w:left="0" w:rightChars="-27" w:right="-57"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规划建设办公室：对拟租赁资产近期是否存在征地动迁及土地减量化、环保达标等情况进行预审。</w:t>
      </w:r>
    </w:p>
    <w:p w:rsidR="000E06F1" w:rsidRPr="0027386A" w:rsidRDefault="0094719F" w:rsidP="007A4FEC">
      <w:pPr>
        <w:pStyle w:val="a7"/>
        <w:numPr>
          <w:ilvl w:val="1"/>
          <w:numId w:val="6"/>
        </w:numPr>
        <w:tabs>
          <w:tab w:val="left" w:pos="1560"/>
        </w:tabs>
        <w:spacing w:after="0" w:line="560" w:lineRule="exact"/>
        <w:ind w:left="0" w:rightChars="-27" w:right="-57" w:firstLine="640"/>
        <w:jc w:val="both"/>
        <w:rPr>
          <w:rFonts w:ascii="仿宋_GB2312" w:eastAsia="仿宋_GB2312" w:hAnsi="仿宋_GB2312" w:cs="仿宋_GB2312"/>
          <w:color w:val="000000"/>
          <w:sz w:val="32"/>
          <w:szCs w:val="32"/>
        </w:rPr>
      </w:pPr>
      <w:r w:rsidRPr="0027386A">
        <w:rPr>
          <w:rFonts w:ascii="仿宋_GB2312" w:eastAsia="仿宋_GB2312" w:hAnsi="仿宋_GB2312" w:cs="仿宋_GB2312" w:hint="eastAsia"/>
          <w:color w:val="000000"/>
          <w:sz w:val="32"/>
          <w:szCs w:val="32"/>
        </w:rPr>
        <w:t>城市管理</w:t>
      </w:r>
      <w:r w:rsidR="004D2C07" w:rsidRPr="0027386A">
        <w:rPr>
          <w:rFonts w:ascii="仿宋_GB2312" w:eastAsia="仿宋_GB2312" w:hAnsi="仿宋_GB2312" w:cs="仿宋_GB2312" w:hint="eastAsia"/>
          <w:color w:val="000000"/>
          <w:sz w:val="32"/>
          <w:szCs w:val="32"/>
        </w:rPr>
        <w:t>行政执法中队（</w:t>
      </w:r>
      <w:r w:rsidR="000E06F1" w:rsidRPr="0027386A">
        <w:rPr>
          <w:rFonts w:ascii="仿宋_GB2312" w:eastAsia="仿宋_GB2312" w:hAnsi="仿宋_GB2312" w:cs="仿宋_GB2312" w:hint="eastAsia"/>
          <w:color w:val="000000"/>
          <w:sz w:val="32"/>
          <w:szCs w:val="32"/>
        </w:rPr>
        <w:t>五违办</w:t>
      </w:r>
      <w:r w:rsidR="004D2C07" w:rsidRPr="0027386A">
        <w:rPr>
          <w:rFonts w:ascii="仿宋_GB2312" w:eastAsia="仿宋_GB2312" w:hAnsi="仿宋_GB2312" w:cs="仿宋_GB2312" w:hint="eastAsia"/>
          <w:color w:val="000000"/>
          <w:sz w:val="32"/>
          <w:szCs w:val="32"/>
        </w:rPr>
        <w:t>）</w:t>
      </w:r>
      <w:r w:rsidR="000E06F1" w:rsidRPr="0027386A">
        <w:rPr>
          <w:rFonts w:ascii="仿宋_GB2312" w:eastAsia="仿宋_GB2312" w:hAnsi="仿宋_GB2312" w:cs="仿宋_GB2312" w:hint="eastAsia"/>
          <w:color w:val="000000"/>
          <w:sz w:val="32"/>
          <w:szCs w:val="32"/>
        </w:rPr>
        <w:t>：</w:t>
      </w:r>
      <w:r w:rsidR="00C56444" w:rsidRPr="0027386A">
        <w:rPr>
          <w:rFonts w:ascii="仿宋_GB2312" w:eastAsia="仿宋_GB2312" w:hAnsi="仿宋_GB2312" w:cs="仿宋_GB2312" w:hint="eastAsia"/>
          <w:color w:val="000000"/>
          <w:sz w:val="32"/>
          <w:szCs w:val="32"/>
        </w:rPr>
        <w:t>对拟租赁资产</w:t>
      </w:r>
      <w:r w:rsidR="000F4D31" w:rsidRPr="0027386A">
        <w:rPr>
          <w:rFonts w:ascii="仿宋_GB2312" w:eastAsia="仿宋_GB2312" w:hAnsi="仿宋_GB2312" w:cs="仿宋_GB2312" w:hint="eastAsia"/>
          <w:color w:val="000000"/>
          <w:sz w:val="32"/>
          <w:szCs w:val="32"/>
        </w:rPr>
        <w:t>和承租方有无违建立案记录等情况进行预审</w:t>
      </w:r>
      <w:r w:rsidR="00D72671" w:rsidRPr="0027386A">
        <w:rPr>
          <w:rFonts w:ascii="仿宋_GB2312" w:eastAsia="仿宋_GB2312" w:hAnsi="仿宋_GB2312" w:cs="仿宋_GB2312" w:hint="eastAsia"/>
          <w:color w:val="000000"/>
          <w:sz w:val="32"/>
          <w:szCs w:val="32"/>
        </w:rPr>
        <w:t>。</w:t>
      </w:r>
    </w:p>
    <w:p w:rsidR="00C21E31" w:rsidRPr="00D44709" w:rsidRDefault="008D47AB" w:rsidP="007A4FEC">
      <w:pPr>
        <w:pStyle w:val="a7"/>
        <w:numPr>
          <w:ilvl w:val="1"/>
          <w:numId w:val="6"/>
        </w:numPr>
        <w:tabs>
          <w:tab w:val="left" w:pos="1560"/>
        </w:tabs>
        <w:spacing w:after="0" w:line="560" w:lineRule="exact"/>
        <w:ind w:left="0" w:rightChars="-27" w:right="-57" w:firstLine="640"/>
        <w:jc w:val="both"/>
        <w:rPr>
          <w:rFonts w:ascii="仿宋_GB2312" w:eastAsia="仿宋_GB2312" w:hAnsi="仿宋_GB2312" w:cs="仿宋_GB2312"/>
          <w:color w:val="000000"/>
          <w:sz w:val="32"/>
          <w:szCs w:val="32"/>
        </w:rPr>
      </w:pPr>
      <w:bookmarkStart w:id="1" w:name="_GoBack"/>
      <w:bookmarkEnd w:id="1"/>
      <w:r w:rsidRPr="00D44709">
        <w:rPr>
          <w:rFonts w:ascii="仿宋_GB2312" w:eastAsia="仿宋_GB2312" w:hAnsi="仿宋_GB2312" w:cs="仿宋_GB2312" w:hint="eastAsia"/>
          <w:bCs/>
          <w:color w:val="000000"/>
          <w:sz w:val="32"/>
          <w:szCs w:val="32"/>
        </w:rPr>
        <w:t>经济发展服务</w:t>
      </w:r>
      <w:r w:rsidR="0076368E" w:rsidRPr="00D44709">
        <w:rPr>
          <w:rFonts w:ascii="仿宋_GB2312" w:eastAsia="仿宋_GB2312" w:hAnsi="仿宋_GB2312" w:cs="仿宋_GB2312" w:hint="eastAsia"/>
          <w:bCs/>
          <w:color w:val="000000"/>
          <w:sz w:val="32"/>
          <w:szCs w:val="32"/>
        </w:rPr>
        <w:t>中心</w:t>
      </w:r>
      <w:r w:rsidR="00C21E31" w:rsidRPr="00D44709">
        <w:rPr>
          <w:rFonts w:ascii="仿宋_GB2312" w:eastAsia="仿宋_GB2312" w:hAnsi="仿宋_GB2312" w:cs="仿宋_GB2312" w:hint="eastAsia"/>
          <w:color w:val="000000"/>
          <w:sz w:val="32"/>
          <w:szCs w:val="32"/>
        </w:rPr>
        <w:t>：</w:t>
      </w:r>
      <w:r w:rsidR="002C3E29" w:rsidRPr="00D44709">
        <w:rPr>
          <w:rFonts w:ascii="仿宋_GB2312" w:eastAsia="仿宋_GB2312" w:hAnsi="仿宋_GB2312" w:cs="仿宋_GB2312" w:hint="eastAsia"/>
          <w:color w:val="000000"/>
          <w:sz w:val="32"/>
          <w:szCs w:val="32"/>
        </w:rPr>
        <w:t>对</w:t>
      </w:r>
      <w:r w:rsidR="00B54CDD" w:rsidRPr="00D44709">
        <w:rPr>
          <w:rFonts w:ascii="仿宋_GB2312" w:eastAsia="仿宋_GB2312" w:hAnsi="仿宋_GB2312" w:cs="仿宋_GB2312" w:hint="eastAsia"/>
          <w:color w:val="000000"/>
          <w:sz w:val="32"/>
          <w:szCs w:val="32"/>
        </w:rPr>
        <w:t>拟租赁资产</w:t>
      </w:r>
      <w:r w:rsidR="000726BA" w:rsidRPr="00D44709">
        <w:rPr>
          <w:rFonts w:ascii="仿宋_GB2312" w:eastAsia="仿宋_GB2312" w:hAnsi="仿宋_GB2312" w:cs="仿宋_GB2312" w:hint="eastAsia"/>
          <w:color w:val="000000"/>
          <w:sz w:val="32"/>
          <w:szCs w:val="32"/>
        </w:rPr>
        <w:t>是否符合</w:t>
      </w:r>
      <w:r w:rsidR="004B5C82" w:rsidRPr="00D44709">
        <w:rPr>
          <w:rFonts w:ascii="仿宋_GB2312" w:eastAsia="仿宋_GB2312" w:hAnsi="仿宋_GB2312" w:cs="仿宋_GB2312" w:hint="eastAsia"/>
          <w:color w:val="000000"/>
          <w:sz w:val="32"/>
          <w:szCs w:val="32"/>
        </w:rPr>
        <w:t>集体资产管理要求进行</w:t>
      </w:r>
      <w:r w:rsidR="00B54CDD" w:rsidRPr="00D44709">
        <w:rPr>
          <w:rFonts w:ascii="仿宋_GB2312" w:eastAsia="仿宋_GB2312" w:hAnsi="仿宋_GB2312" w:cs="仿宋_GB2312" w:hint="eastAsia"/>
          <w:color w:val="000000"/>
          <w:sz w:val="32"/>
          <w:szCs w:val="32"/>
        </w:rPr>
        <w:t>预审</w:t>
      </w:r>
      <w:r w:rsidR="007A54E0" w:rsidRPr="00D44709">
        <w:rPr>
          <w:rFonts w:ascii="仿宋_GB2312" w:eastAsia="仿宋_GB2312" w:hAnsi="仿宋_GB2312" w:cs="仿宋_GB2312" w:hint="eastAsia"/>
          <w:color w:val="000000"/>
          <w:sz w:val="32"/>
          <w:szCs w:val="32"/>
        </w:rPr>
        <w:t>。</w:t>
      </w:r>
    </w:p>
    <w:p w:rsidR="00C21E31" w:rsidRPr="00D44709" w:rsidRDefault="00975FE5" w:rsidP="00D95AB9">
      <w:pPr>
        <w:pStyle w:val="a7"/>
        <w:numPr>
          <w:ilvl w:val="1"/>
          <w:numId w:val="6"/>
        </w:numPr>
        <w:spacing w:after="0" w:line="560" w:lineRule="exact"/>
        <w:ind w:left="0" w:rightChars="-27" w:right="-57"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城市运行管理中心</w:t>
      </w:r>
      <w:r w:rsidR="00C21E31" w:rsidRPr="00D44709">
        <w:rPr>
          <w:rFonts w:ascii="仿宋_GB2312" w:eastAsia="仿宋_GB2312" w:hAnsi="仿宋_GB2312" w:cs="仿宋_GB2312" w:hint="eastAsia"/>
          <w:color w:val="000000"/>
          <w:sz w:val="32"/>
          <w:szCs w:val="32"/>
        </w:rPr>
        <w:t>：</w:t>
      </w:r>
      <w:r w:rsidR="002C3E29" w:rsidRPr="00D44709">
        <w:rPr>
          <w:rFonts w:ascii="仿宋_GB2312" w:eastAsia="仿宋_GB2312" w:hAnsi="仿宋_GB2312" w:cs="仿宋_GB2312" w:hint="eastAsia"/>
          <w:color w:val="000000"/>
          <w:sz w:val="32"/>
          <w:szCs w:val="32"/>
        </w:rPr>
        <w:t>对</w:t>
      </w:r>
      <w:r w:rsidR="00B54CDD" w:rsidRPr="00D44709">
        <w:rPr>
          <w:rFonts w:ascii="仿宋_GB2312" w:eastAsia="仿宋_GB2312" w:hAnsi="仿宋_GB2312" w:cs="仿宋_GB2312" w:hint="eastAsia"/>
          <w:color w:val="000000"/>
          <w:sz w:val="32"/>
          <w:szCs w:val="32"/>
        </w:rPr>
        <w:t>拟租赁资产</w:t>
      </w:r>
      <w:r w:rsidR="000726BA" w:rsidRPr="00D44709">
        <w:rPr>
          <w:rFonts w:ascii="仿宋_GB2312" w:eastAsia="仿宋_GB2312" w:hAnsi="仿宋_GB2312" w:cs="仿宋_GB2312" w:hint="eastAsia"/>
          <w:color w:val="000000"/>
          <w:sz w:val="32"/>
          <w:szCs w:val="32"/>
        </w:rPr>
        <w:t>是否符合</w:t>
      </w:r>
      <w:r w:rsidR="004B5C82" w:rsidRPr="00D44709">
        <w:rPr>
          <w:rFonts w:ascii="仿宋_GB2312" w:eastAsia="仿宋_GB2312" w:hAnsi="仿宋_GB2312" w:cs="仿宋_GB2312" w:hint="eastAsia"/>
          <w:color w:val="000000"/>
          <w:sz w:val="32"/>
          <w:szCs w:val="32"/>
        </w:rPr>
        <w:t>安全</w:t>
      </w:r>
      <w:r w:rsidR="00275D1A" w:rsidRPr="00D44709">
        <w:rPr>
          <w:rFonts w:ascii="仿宋_GB2312" w:eastAsia="仿宋_GB2312" w:hAnsi="仿宋_GB2312" w:cs="仿宋_GB2312" w:hint="eastAsia"/>
          <w:color w:val="000000"/>
          <w:sz w:val="32"/>
          <w:szCs w:val="32"/>
        </w:rPr>
        <w:t>生产、</w:t>
      </w:r>
      <w:r w:rsidR="00165821" w:rsidRPr="00D44709">
        <w:rPr>
          <w:rFonts w:ascii="仿宋_GB2312" w:eastAsia="仿宋_GB2312" w:hAnsi="仿宋_GB2312" w:cs="仿宋_GB2312" w:hint="eastAsia"/>
          <w:color w:val="000000"/>
          <w:sz w:val="32"/>
          <w:szCs w:val="32"/>
        </w:rPr>
        <w:t>市容环境要求</w:t>
      </w:r>
      <w:r w:rsidR="00D95AB9" w:rsidRPr="00D44709">
        <w:rPr>
          <w:rFonts w:ascii="仿宋_GB2312" w:eastAsia="仿宋_GB2312" w:hAnsi="仿宋_GB2312" w:cs="仿宋_GB2312" w:hint="eastAsia"/>
          <w:color w:val="000000"/>
          <w:sz w:val="32"/>
          <w:szCs w:val="32"/>
        </w:rPr>
        <w:t>；是否存在热线投诉等社会综合治理</w:t>
      </w:r>
      <w:r w:rsidR="00DD7283" w:rsidRPr="00D44709">
        <w:rPr>
          <w:rFonts w:ascii="仿宋_GB2312" w:eastAsia="仿宋_GB2312" w:hAnsi="仿宋_GB2312" w:cs="仿宋_GB2312" w:hint="eastAsia"/>
          <w:color w:val="000000"/>
          <w:sz w:val="32"/>
          <w:szCs w:val="32"/>
        </w:rPr>
        <w:t>问题进行</w:t>
      </w:r>
      <w:r w:rsidR="00B54CDD" w:rsidRPr="00D44709">
        <w:rPr>
          <w:rFonts w:ascii="仿宋_GB2312" w:eastAsia="仿宋_GB2312" w:hAnsi="仿宋_GB2312" w:cs="仿宋_GB2312" w:hint="eastAsia"/>
          <w:color w:val="000000"/>
          <w:sz w:val="32"/>
          <w:szCs w:val="32"/>
        </w:rPr>
        <w:t>预审</w:t>
      </w:r>
      <w:r w:rsidR="007A54E0" w:rsidRPr="00D44709">
        <w:rPr>
          <w:rFonts w:ascii="仿宋_GB2312" w:eastAsia="仿宋_GB2312" w:hAnsi="仿宋_GB2312" w:cs="仿宋_GB2312" w:hint="eastAsia"/>
          <w:color w:val="000000"/>
          <w:sz w:val="32"/>
          <w:szCs w:val="32"/>
        </w:rPr>
        <w:t>。</w:t>
      </w:r>
    </w:p>
    <w:p w:rsidR="00D80538" w:rsidRPr="00D44709" w:rsidRDefault="00485F7D" w:rsidP="002C3E29">
      <w:pPr>
        <w:pStyle w:val="a7"/>
        <w:numPr>
          <w:ilvl w:val="0"/>
          <w:numId w:val="6"/>
        </w:numPr>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b/>
          <w:color w:val="000000"/>
          <w:sz w:val="32"/>
          <w:szCs w:val="32"/>
        </w:rPr>
        <w:t>民主决策</w:t>
      </w:r>
      <w:r w:rsidR="005E3D92" w:rsidRPr="00D44709">
        <w:rPr>
          <w:rFonts w:ascii="仿宋_GB2312" w:eastAsia="仿宋_GB2312" w:hAnsi="仿宋_GB2312" w:cs="仿宋_GB2312" w:hint="eastAsia"/>
          <w:b/>
          <w:color w:val="000000"/>
          <w:sz w:val="32"/>
          <w:szCs w:val="32"/>
        </w:rPr>
        <w:t>程序</w:t>
      </w:r>
      <w:r w:rsidRPr="00D44709">
        <w:rPr>
          <w:rFonts w:ascii="仿宋_GB2312" w:eastAsia="仿宋_GB2312" w:hAnsi="仿宋_GB2312" w:cs="仿宋_GB2312" w:hint="eastAsia"/>
          <w:b/>
          <w:color w:val="000000"/>
          <w:sz w:val="32"/>
          <w:szCs w:val="32"/>
        </w:rPr>
        <w:t>。</w:t>
      </w:r>
    </w:p>
    <w:p w:rsidR="005E3D92" w:rsidRPr="00D44709" w:rsidRDefault="005E3D92" w:rsidP="00D46D2E">
      <w:pPr>
        <w:pStyle w:val="a7"/>
        <w:numPr>
          <w:ilvl w:val="0"/>
          <w:numId w:val="20"/>
        </w:numPr>
        <w:tabs>
          <w:tab w:val="left" w:pos="640"/>
          <w:tab w:val="left" w:pos="851"/>
        </w:tabs>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经发中心根据联合预审结果，</w:t>
      </w:r>
      <w:r w:rsidR="00446866" w:rsidRPr="00D44709">
        <w:rPr>
          <w:rFonts w:ascii="仿宋_GB2312" w:eastAsia="仿宋_GB2312" w:hAnsi="仿宋_GB2312" w:cs="仿宋_GB2312" w:hint="eastAsia"/>
          <w:color w:val="000000"/>
          <w:sz w:val="32"/>
          <w:szCs w:val="32"/>
        </w:rPr>
        <w:t>年标的金额2</w:t>
      </w:r>
      <w:r w:rsidR="00446866" w:rsidRPr="00D44709">
        <w:rPr>
          <w:rFonts w:ascii="仿宋_GB2312" w:eastAsia="仿宋_GB2312" w:hAnsi="仿宋_GB2312" w:cs="仿宋_GB2312"/>
          <w:color w:val="000000"/>
          <w:sz w:val="32"/>
          <w:szCs w:val="32"/>
        </w:rPr>
        <w:t>0</w:t>
      </w:r>
      <w:r w:rsidR="00446866" w:rsidRPr="00D44709">
        <w:rPr>
          <w:rFonts w:ascii="仿宋_GB2312" w:eastAsia="仿宋_GB2312" w:hAnsi="仿宋_GB2312" w:cs="仿宋_GB2312" w:hint="eastAsia"/>
          <w:color w:val="000000"/>
          <w:sz w:val="32"/>
          <w:szCs w:val="32"/>
        </w:rPr>
        <w:t>万元</w:t>
      </w:r>
      <w:r w:rsidR="00CE4165" w:rsidRPr="00D44709">
        <w:rPr>
          <w:rFonts w:ascii="仿宋_GB2312" w:eastAsia="仿宋_GB2312" w:hAnsi="仿宋_GB2312" w:cs="仿宋_GB2312" w:hint="eastAsia"/>
          <w:color w:val="000000"/>
          <w:sz w:val="32"/>
          <w:szCs w:val="32"/>
        </w:rPr>
        <w:t>以下，且租赁年限不超过3年（含）</w:t>
      </w:r>
      <w:r w:rsidR="00446866" w:rsidRPr="00D44709">
        <w:rPr>
          <w:rFonts w:ascii="仿宋_GB2312" w:eastAsia="仿宋_GB2312" w:hAnsi="仿宋_GB2312" w:cs="仿宋_GB2312" w:hint="eastAsia"/>
          <w:color w:val="000000"/>
          <w:sz w:val="32"/>
          <w:szCs w:val="32"/>
        </w:rPr>
        <w:t>的项目</w:t>
      </w:r>
      <w:r w:rsidR="00B72998" w:rsidRPr="00D44709">
        <w:rPr>
          <w:rFonts w:ascii="仿宋_GB2312" w:eastAsia="仿宋_GB2312" w:hAnsi="仿宋_GB2312" w:cs="仿宋_GB2312" w:hint="eastAsia"/>
          <w:color w:val="000000"/>
          <w:sz w:val="32"/>
          <w:szCs w:val="32"/>
        </w:rPr>
        <w:t>，</w:t>
      </w:r>
      <w:r w:rsidR="00446866" w:rsidRPr="00D44709">
        <w:rPr>
          <w:rFonts w:ascii="仿宋_GB2312" w:eastAsia="仿宋_GB2312" w:hAnsi="仿宋_GB2312" w:cs="仿宋_GB2312" w:hint="eastAsia"/>
          <w:color w:val="000000"/>
          <w:sz w:val="32"/>
          <w:szCs w:val="32"/>
        </w:rPr>
        <w:t>报经联社办公室审核</w:t>
      </w:r>
      <w:r w:rsidR="00B72998" w:rsidRPr="00D44709">
        <w:rPr>
          <w:rFonts w:ascii="仿宋_GB2312" w:eastAsia="仿宋_GB2312" w:hAnsi="仿宋_GB2312" w:cs="仿宋_GB2312" w:hint="eastAsia"/>
          <w:color w:val="000000"/>
          <w:sz w:val="32"/>
          <w:szCs w:val="32"/>
        </w:rPr>
        <w:t>；</w:t>
      </w:r>
      <w:r w:rsidRPr="00D44709">
        <w:rPr>
          <w:rFonts w:ascii="仿宋_GB2312" w:eastAsia="仿宋_GB2312" w:hAnsi="仿宋_GB2312" w:cs="仿宋_GB2312" w:hint="eastAsia"/>
          <w:color w:val="000000"/>
          <w:sz w:val="32"/>
          <w:szCs w:val="32"/>
        </w:rPr>
        <w:t>年标的金额超过2</w:t>
      </w:r>
      <w:r w:rsidRPr="00D44709">
        <w:rPr>
          <w:rFonts w:ascii="仿宋_GB2312" w:eastAsia="仿宋_GB2312" w:hAnsi="仿宋_GB2312" w:cs="仿宋_GB2312"/>
          <w:color w:val="000000"/>
          <w:sz w:val="32"/>
          <w:szCs w:val="32"/>
        </w:rPr>
        <w:t>0</w:t>
      </w:r>
      <w:r w:rsidRPr="00D44709">
        <w:rPr>
          <w:rFonts w:ascii="仿宋_GB2312" w:eastAsia="仿宋_GB2312" w:hAnsi="仿宋_GB2312" w:cs="仿宋_GB2312" w:hint="eastAsia"/>
          <w:color w:val="000000"/>
          <w:sz w:val="32"/>
          <w:szCs w:val="32"/>
        </w:rPr>
        <w:t>万元（含）</w:t>
      </w:r>
      <w:r w:rsidR="00B72998" w:rsidRPr="00D44709">
        <w:rPr>
          <w:rFonts w:ascii="仿宋_GB2312" w:eastAsia="仿宋_GB2312" w:hAnsi="仿宋_GB2312" w:cs="仿宋_GB2312" w:hint="eastAsia"/>
          <w:color w:val="000000"/>
          <w:sz w:val="32"/>
          <w:szCs w:val="32"/>
        </w:rPr>
        <w:t>但不超过3</w:t>
      </w:r>
      <w:r w:rsidR="00B72998" w:rsidRPr="00D44709">
        <w:rPr>
          <w:rFonts w:ascii="仿宋_GB2312" w:eastAsia="仿宋_GB2312" w:hAnsi="仿宋_GB2312" w:cs="仿宋_GB2312"/>
          <w:color w:val="000000"/>
          <w:sz w:val="32"/>
          <w:szCs w:val="32"/>
        </w:rPr>
        <w:t>00</w:t>
      </w:r>
      <w:r w:rsidR="00B72998" w:rsidRPr="00D44709">
        <w:rPr>
          <w:rFonts w:ascii="仿宋_GB2312" w:eastAsia="仿宋_GB2312" w:hAnsi="仿宋_GB2312" w:cs="仿宋_GB2312" w:hint="eastAsia"/>
          <w:color w:val="000000"/>
          <w:sz w:val="32"/>
          <w:szCs w:val="32"/>
        </w:rPr>
        <w:t>万元</w:t>
      </w:r>
      <w:r w:rsidR="00CE4165" w:rsidRPr="00D44709">
        <w:rPr>
          <w:rFonts w:ascii="仿宋_GB2312" w:eastAsia="仿宋_GB2312" w:hAnsi="仿宋_GB2312" w:cs="仿宋_GB2312" w:hint="eastAsia"/>
          <w:color w:val="000000"/>
          <w:sz w:val="32"/>
          <w:szCs w:val="32"/>
        </w:rPr>
        <w:t>，</w:t>
      </w:r>
      <w:r w:rsidR="00D46D2E" w:rsidRPr="00D44709">
        <w:rPr>
          <w:rFonts w:ascii="仿宋_GB2312" w:eastAsia="仿宋_GB2312" w:hAnsi="仿宋_GB2312" w:cs="仿宋_GB2312" w:hint="eastAsia"/>
          <w:color w:val="000000"/>
          <w:sz w:val="32"/>
          <w:szCs w:val="32"/>
        </w:rPr>
        <w:t>或租赁年限超过3年</w:t>
      </w:r>
      <w:r w:rsidR="004D78B6" w:rsidRPr="00D44709">
        <w:rPr>
          <w:rFonts w:ascii="仿宋_GB2312" w:eastAsia="仿宋_GB2312" w:hAnsi="仿宋_GB2312" w:cs="仿宋_GB2312" w:hint="eastAsia"/>
          <w:color w:val="000000"/>
          <w:sz w:val="32"/>
          <w:szCs w:val="32"/>
        </w:rPr>
        <w:t>，或属于公益性房屋租赁</w:t>
      </w:r>
      <w:r w:rsidRPr="00D44709">
        <w:rPr>
          <w:rFonts w:ascii="仿宋_GB2312" w:eastAsia="仿宋_GB2312" w:hAnsi="仿宋_GB2312" w:cs="仿宋_GB2312" w:hint="eastAsia"/>
          <w:color w:val="000000"/>
          <w:sz w:val="32"/>
          <w:szCs w:val="32"/>
        </w:rPr>
        <w:t>的项目</w:t>
      </w:r>
      <w:r w:rsidR="00B72998" w:rsidRPr="00D44709">
        <w:rPr>
          <w:rFonts w:ascii="仿宋_GB2312" w:eastAsia="仿宋_GB2312" w:hAnsi="仿宋_GB2312" w:cs="仿宋_GB2312" w:hint="eastAsia"/>
          <w:color w:val="000000"/>
          <w:sz w:val="32"/>
          <w:szCs w:val="32"/>
        </w:rPr>
        <w:t>，报经联社理事会审核；</w:t>
      </w:r>
      <w:r w:rsidR="00037EA4" w:rsidRPr="00D44709">
        <w:rPr>
          <w:rFonts w:ascii="仿宋_GB2312" w:eastAsia="仿宋_GB2312" w:hAnsi="仿宋_GB2312" w:cs="仿宋_GB2312" w:hint="eastAsia"/>
          <w:color w:val="000000"/>
          <w:sz w:val="32"/>
          <w:szCs w:val="32"/>
        </w:rPr>
        <w:t>年标的金额超过3</w:t>
      </w:r>
      <w:r w:rsidR="00037EA4" w:rsidRPr="00D44709">
        <w:rPr>
          <w:rFonts w:ascii="仿宋_GB2312" w:eastAsia="仿宋_GB2312" w:hAnsi="仿宋_GB2312" w:cs="仿宋_GB2312"/>
          <w:color w:val="000000"/>
          <w:sz w:val="32"/>
          <w:szCs w:val="32"/>
        </w:rPr>
        <w:t>00</w:t>
      </w:r>
      <w:r w:rsidR="00037EA4" w:rsidRPr="00D44709">
        <w:rPr>
          <w:rFonts w:ascii="仿宋_GB2312" w:eastAsia="仿宋_GB2312" w:hAnsi="仿宋_GB2312" w:cs="仿宋_GB2312" w:hint="eastAsia"/>
          <w:color w:val="000000"/>
          <w:sz w:val="32"/>
          <w:szCs w:val="32"/>
        </w:rPr>
        <w:t>（含）万元的项目</w:t>
      </w:r>
      <w:r w:rsidR="008A6708" w:rsidRPr="00D44709">
        <w:rPr>
          <w:rFonts w:ascii="仿宋_GB2312" w:eastAsia="仿宋_GB2312" w:hAnsi="仿宋_GB2312" w:cs="仿宋_GB2312" w:hint="eastAsia"/>
          <w:color w:val="000000"/>
          <w:sz w:val="32"/>
          <w:szCs w:val="32"/>
        </w:rPr>
        <w:t>，</w:t>
      </w:r>
      <w:r w:rsidRPr="00D44709">
        <w:rPr>
          <w:rFonts w:ascii="仿宋_GB2312" w:eastAsia="仿宋_GB2312" w:hAnsi="仿宋_GB2312" w:cs="仿宋_GB2312" w:hint="eastAsia"/>
          <w:color w:val="000000"/>
          <w:sz w:val="32"/>
          <w:szCs w:val="32"/>
        </w:rPr>
        <w:t>报经联社理事会</w:t>
      </w:r>
      <w:r w:rsidR="008A6708" w:rsidRPr="00D44709">
        <w:rPr>
          <w:rFonts w:ascii="仿宋_GB2312" w:eastAsia="仿宋_GB2312" w:hAnsi="仿宋_GB2312" w:cs="仿宋_GB2312" w:hint="eastAsia"/>
          <w:color w:val="000000"/>
          <w:sz w:val="32"/>
          <w:szCs w:val="32"/>
        </w:rPr>
        <w:t>、</w:t>
      </w:r>
      <w:r w:rsidRPr="00D44709">
        <w:rPr>
          <w:rFonts w:ascii="仿宋_GB2312" w:eastAsia="仿宋_GB2312" w:hAnsi="仿宋" w:hint="eastAsia"/>
          <w:sz w:val="32"/>
          <w:szCs w:val="32"/>
        </w:rPr>
        <w:t>镇政府</w:t>
      </w:r>
      <w:r w:rsidR="008A6708" w:rsidRPr="00D44709">
        <w:rPr>
          <w:rFonts w:ascii="仿宋_GB2312" w:eastAsia="仿宋_GB2312" w:hAnsi="仿宋" w:hint="eastAsia"/>
          <w:sz w:val="32"/>
          <w:szCs w:val="32"/>
        </w:rPr>
        <w:t>、党委会审核</w:t>
      </w:r>
      <w:r w:rsidRPr="00D44709">
        <w:rPr>
          <w:rFonts w:ascii="仿宋_GB2312" w:eastAsia="仿宋_GB2312" w:hAnsi="仿宋_GB2312" w:cs="仿宋_GB2312" w:hint="eastAsia"/>
          <w:color w:val="000000"/>
          <w:sz w:val="32"/>
          <w:szCs w:val="32"/>
        </w:rPr>
        <w:t>。</w:t>
      </w:r>
    </w:p>
    <w:p w:rsidR="005E3D92" w:rsidRPr="00D44709" w:rsidRDefault="005E3D92" w:rsidP="005E3D92">
      <w:pPr>
        <w:pStyle w:val="a7"/>
        <w:numPr>
          <w:ilvl w:val="0"/>
          <w:numId w:val="20"/>
        </w:numPr>
        <w:tabs>
          <w:tab w:val="left" w:pos="640"/>
          <w:tab w:val="left" w:pos="851"/>
          <w:tab w:val="left" w:pos="1134"/>
        </w:tabs>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按照镇党委“三重一大”集体决策制度的要求，部分重大事项须提交党委会审议。</w:t>
      </w:r>
    </w:p>
    <w:p w:rsidR="005A3594" w:rsidRPr="00D44709" w:rsidRDefault="00634916" w:rsidP="005A3594">
      <w:pPr>
        <w:pStyle w:val="a7"/>
        <w:numPr>
          <w:ilvl w:val="0"/>
          <w:numId w:val="20"/>
        </w:numPr>
        <w:tabs>
          <w:tab w:val="left" w:pos="640"/>
          <w:tab w:val="left" w:pos="851"/>
          <w:tab w:val="left" w:pos="1134"/>
        </w:tabs>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 w:hint="eastAsia"/>
          <w:sz w:val="32"/>
          <w:szCs w:val="32"/>
        </w:rPr>
        <w:t>村</w:t>
      </w:r>
      <w:r w:rsidR="006B1699" w:rsidRPr="00D44709">
        <w:rPr>
          <w:rFonts w:ascii="仿宋_GB2312" w:eastAsia="仿宋_GB2312" w:hAnsi="仿宋" w:hint="eastAsia"/>
          <w:sz w:val="32"/>
          <w:szCs w:val="32"/>
        </w:rPr>
        <w:t>、队（组）</w:t>
      </w:r>
      <w:r w:rsidRPr="00D44709">
        <w:rPr>
          <w:rFonts w:ascii="仿宋_GB2312" w:eastAsia="仿宋_GB2312" w:hAnsi="仿宋" w:hint="eastAsia"/>
          <w:sz w:val="32"/>
          <w:szCs w:val="32"/>
        </w:rPr>
        <w:t>级集体资产</w:t>
      </w:r>
      <w:r w:rsidR="00203553" w:rsidRPr="00D44709">
        <w:rPr>
          <w:rFonts w:ascii="仿宋_GB2312" w:eastAsia="仿宋_GB2312" w:hAnsi="仿宋" w:hint="eastAsia"/>
          <w:sz w:val="32"/>
          <w:szCs w:val="32"/>
        </w:rPr>
        <w:t>租赁交易</w:t>
      </w:r>
      <w:r w:rsidR="00581F36" w:rsidRPr="00D44709">
        <w:rPr>
          <w:rFonts w:ascii="仿宋_GB2312" w:eastAsia="仿宋_GB2312" w:hAnsi="仿宋" w:hint="eastAsia"/>
          <w:sz w:val="32"/>
          <w:szCs w:val="32"/>
        </w:rPr>
        <w:t>项目</w:t>
      </w:r>
      <w:r w:rsidR="00270064" w:rsidRPr="00D44709">
        <w:rPr>
          <w:rFonts w:ascii="仿宋_GB2312" w:eastAsia="仿宋_GB2312" w:hAnsi="仿宋" w:hint="eastAsia"/>
          <w:sz w:val="32"/>
          <w:szCs w:val="32"/>
        </w:rPr>
        <w:t>，</w:t>
      </w:r>
      <w:r w:rsidR="006B1699" w:rsidRPr="00D44709">
        <w:rPr>
          <w:rFonts w:ascii="仿宋_GB2312" w:eastAsia="仿宋_GB2312" w:hAnsi="仿宋" w:hint="eastAsia"/>
          <w:sz w:val="32"/>
          <w:szCs w:val="32"/>
        </w:rPr>
        <w:t>按照</w:t>
      </w:r>
      <w:r w:rsidR="00270064" w:rsidRPr="00D44709">
        <w:rPr>
          <w:rFonts w:ascii="仿宋_GB2312" w:eastAsia="仿宋_GB2312" w:hAnsi="仿宋" w:hint="eastAsia"/>
          <w:sz w:val="32"/>
          <w:szCs w:val="32"/>
        </w:rPr>
        <w:t>《</w:t>
      </w:r>
      <w:r w:rsidR="00270064" w:rsidRPr="00D44709">
        <w:rPr>
          <w:rFonts w:ascii="仿宋_GB2312" w:eastAsia="仿宋_GB2312" w:hAnsi="仿宋_GB2312" w:cs="仿宋_GB2312" w:hint="eastAsia"/>
          <w:color w:val="000000"/>
          <w:sz w:val="32"/>
          <w:szCs w:val="32"/>
        </w:rPr>
        <w:t>三林镇村级集体资产和集体</w:t>
      </w:r>
      <w:r w:rsidR="00270064" w:rsidRPr="00D44709">
        <w:rPr>
          <w:rFonts w:ascii="仿宋_GB2312" w:eastAsia="仿宋_GB2312" w:hAnsi="仿宋" w:hint="eastAsia"/>
          <w:sz w:val="32"/>
          <w:szCs w:val="32"/>
        </w:rPr>
        <w:t>投资企业委托管理实施办法》</w:t>
      </w:r>
      <w:r w:rsidR="00203553" w:rsidRPr="00D44709">
        <w:rPr>
          <w:rFonts w:ascii="仿宋_GB2312" w:eastAsia="仿宋_GB2312" w:hAnsi="仿宋_GB2312" w:cs="仿宋_GB2312" w:hint="eastAsia"/>
          <w:color w:val="000000"/>
          <w:sz w:val="32"/>
          <w:szCs w:val="32"/>
        </w:rPr>
        <w:t>，</w:t>
      </w:r>
      <w:r w:rsidR="00203553" w:rsidRPr="00D44709">
        <w:rPr>
          <w:rFonts w:ascii="仿宋_GB2312" w:eastAsia="仿宋_GB2312" w:hAnsi="仿宋" w:hint="eastAsia"/>
          <w:sz w:val="32"/>
          <w:szCs w:val="32"/>
        </w:rPr>
        <w:t>由资产（集团）公司</w:t>
      </w:r>
      <w:r w:rsidR="00D03FF0" w:rsidRPr="00D44709">
        <w:rPr>
          <w:rFonts w:ascii="仿宋_GB2312" w:eastAsia="仿宋_GB2312" w:hAnsi="仿宋" w:hint="eastAsia"/>
          <w:sz w:val="32"/>
          <w:szCs w:val="32"/>
        </w:rPr>
        <w:t>组织实施</w:t>
      </w:r>
      <w:r w:rsidR="006B1699" w:rsidRPr="00D44709">
        <w:rPr>
          <w:rFonts w:ascii="仿宋_GB2312" w:eastAsia="仿宋_GB2312" w:hAnsi="仿宋_GB2312" w:cs="仿宋_GB2312" w:hint="eastAsia"/>
          <w:color w:val="000000"/>
          <w:sz w:val="32"/>
          <w:szCs w:val="32"/>
        </w:rPr>
        <w:t>。</w:t>
      </w:r>
    </w:p>
    <w:p w:rsidR="005A3594" w:rsidRPr="00D44709" w:rsidRDefault="005A3594" w:rsidP="005A3594">
      <w:pPr>
        <w:pStyle w:val="a7"/>
        <w:numPr>
          <w:ilvl w:val="0"/>
          <w:numId w:val="20"/>
        </w:numPr>
        <w:tabs>
          <w:tab w:val="left" w:pos="640"/>
          <w:tab w:val="left" w:pos="851"/>
          <w:tab w:val="left" w:pos="1134"/>
        </w:tabs>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lastRenderedPageBreak/>
        <w:t>镇级房屋资产公开租赁情况实行经联社成员代表会议年度报告制度；村、队（组）级委托管理资产，实行村经济合作社代表会议年度报告制度。</w:t>
      </w:r>
    </w:p>
    <w:p w:rsidR="005E3D92" w:rsidRPr="00D44709" w:rsidRDefault="005E3D92" w:rsidP="005E3D92">
      <w:pPr>
        <w:pStyle w:val="a7"/>
        <w:numPr>
          <w:ilvl w:val="0"/>
          <w:numId w:val="20"/>
        </w:numPr>
        <w:tabs>
          <w:tab w:val="left" w:pos="640"/>
          <w:tab w:val="left" w:pos="851"/>
          <w:tab w:val="left" w:pos="1134"/>
        </w:tabs>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经审</w:t>
      </w:r>
      <w:r w:rsidR="002C2285" w:rsidRPr="00D44709">
        <w:rPr>
          <w:rFonts w:ascii="仿宋_GB2312" w:eastAsia="仿宋_GB2312" w:hAnsi="仿宋_GB2312" w:cs="仿宋_GB2312" w:hint="eastAsia"/>
          <w:color w:val="000000"/>
          <w:sz w:val="32"/>
          <w:szCs w:val="32"/>
        </w:rPr>
        <w:t>议</w:t>
      </w:r>
      <w:r w:rsidRPr="00D44709">
        <w:rPr>
          <w:rFonts w:ascii="仿宋_GB2312" w:eastAsia="仿宋_GB2312" w:hAnsi="仿宋_GB2312" w:cs="仿宋_GB2312" w:hint="eastAsia"/>
          <w:color w:val="000000"/>
          <w:sz w:val="32"/>
          <w:szCs w:val="32"/>
        </w:rPr>
        <w:t>通过的项目，由各农村集体经济组织进行结果公示，公示时间不少于5个工作日。</w:t>
      </w:r>
    </w:p>
    <w:p w:rsidR="001F4C33" w:rsidRPr="00D44709" w:rsidRDefault="001F4C33" w:rsidP="001F4C33">
      <w:pPr>
        <w:snapToGrid w:val="0"/>
        <w:spacing w:after="0" w:line="560" w:lineRule="exact"/>
        <w:ind w:firstLineChars="200" w:firstLine="640"/>
        <w:jc w:val="both"/>
        <w:rPr>
          <w:rFonts w:ascii="仿宋_GB2312" w:eastAsia="仿宋_GB2312" w:hAnsi="仿宋_GB2312" w:cs="仿宋_GB2312"/>
          <w:color w:val="000000"/>
          <w:sz w:val="32"/>
          <w:szCs w:val="32"/>
        </w:rPr>
      </w:pPr>
    </w:p>
    <w:p w:rsidR="003A7002" w:rsidRPr="00D44709" w:rsidRDefault="00041516" w:rsidP="004C7E2B">
      <w:pPr>
        <w:pStyle w:val="a7"/>
        <w:numPr>
          <w:ilvl w:val="0"/>
          <w:numId w:val="7"/>
        </w:numPr>
        <w:spacing w:after="0" w:line="560" w:lineRule="exact"/>
        <w:ind w:firstLineChars="0"/>
        <w:jc w:val="center"/>
        <w:rPr>
          <w:rFonts w:ascii="黑体" w:eastAsia="黑体" w:hAnsi="黑体" w:cs="仿宋_GB2312"/>
          <w:bCs/>
          <w:color w:val="000000"/>
          <w:sz w:val="32"/>
          <w:szCs w:val="32"/>
        </w:rPr>
      </w:pPr>
      <w:r w:rsidRPr="00D44709">
        <w:rPr>
          <w:rFonts w:ascii="黑体" w:eastAsia="黑体" w:hAnsi="黑体" w:cs="仿宋_GB2312" w:hint="eastAsia"/>
          <w:bCs/>
          <w:color w:val="000000"/>
          <w:sz w:val="32"/>
          <w:szCs w:val="32"/>
        </w:rPr>
        <w:t>交易</w:t>
      </w:r>
      <w:r w:rsidR="00F10701" w:rsidRPr="00D44709">
        <w:rPr>
          <w:rFonts w:ascii="黑体" w:eastAsia="黑体" w:hAnsi="黑体" w:cs="仿宋_GB2312" w:hint="eastAsia"/>
          <w:bCs/>
          <w:color w:val="000000"/>
          <w:sz w:val="32"/>
          <w:szCs w:val="32"/>
        </w:rPr>
        <w:t>方式</w:t>
      </w:r>
    </w:p>
    <w:p w:rsidR="004B1FF5" w:rsidRPr="00D44709" w:rsidRDefault="007506EF" w:rsidP="00746A0C">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公开招租的</w:t>
      </w:r>
      <w:r w:rsidR="0076767B" w:rsidRPr="00D44709">
        <w:rPr>
          <w:rFonts w:ascii="仿宋_GB2312" w:eastAsia="仿宋_GB2312" w:hAnsi="仿宋_GB2312" w:cs="仿宋_GB2312" w:hint="eastAsia"/>
          <w:bCs/>
          <w:color w:val="000000"/>
          <w:sz w:val="32"/>
          <w:szCs w:val="32"/>
        </w:rPr>
        <w:t>交易方式</w:t>
      </w:r>
      <w:r w:rsidRPr="00D44709">
        <w:rPr>
          <w:rFonts w:ascii="仿宋_GB2312" w:eastAsia="仿宋_GB2312" w:hAnsi="仿宋_GB2312" w:cs="仿宋_GB2312" w:hint="eastAsia"/>
          <w:bCs/>
          <w:color w:val="000000"/>
          <w:sz w:val="32"/>
          <w:szCs w:val="32"/>
        </w:rPr>
        <w:t>包括：</w:t>
      </w:r>
      <w:r w:rsidR="0032339B" w:rsidRPr="00D44709">
        <w:rPr>
          <w:rFonts w:ascii="仿宋_GB2312" w:eastAsia="仿宋_GB2312" w:hAnsi="仿宋_GB2312" w:cs="仿宋_GB2312" w:hint="eastAsia"/>
          <w:bCs/>
          <w:color w:val="000000"/>
          <w:sz w:val="32"/>
          <w:szCs w:val="32"/>
        </w:rPr>
        <w:t>公开竞标、</w:t>
      </w:r>
      <w:r w:rsidR="0076767B" w:rsidRPr="00D44709">
        <w:rPr>
          <w:rFonts w:ascii="仿宋_GB2312" w:eastAsia="仿宋_GB2312" w:hAnsi="仿宋_GB2312" w:cs="仿宋_GB2312" w:hint="eastAsia"/>
          <w:bCs/>
          <w:color w:val="000000"/>
          <w:sz w:val="32"/>
          <w:szCs w:val="32"/>
        </w:rPr>
        <w:t>小宗零星、公开续约三种</w:t>
      </w:r>
      <w:r w:rsidR="00E46334" w:rsidRPr="00D44709">
        <w:rPr>
          <w:rFonts w:ascii="仿宋_GB2312" w:eastAsia="仿宋_GB2312" w:hAnsi="仿宋_GB2312" w:cs="仿宋_GB2312" w:hint="eastAsia"/>
          <w:bCs/>
          <w:color w:val="000000"/>
          <w:sz w:val="32"/>
          <w:szCs w:val="32"/>
        </w:rPr>
        <w:t>。</w:t>
      </w:r>
    </w:p>
    <w:p w:rsidR="003A7002" w:rsidRPr="00D44709" w:rsidRDefault="00EC4978" w:rsidP="00746A0C">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color w:val="000000"/>
          <w:sz w:val="32"/>
          <w:szCs w:val="32"/>
        </w:rPr>
        <w:t>公开竞标。</w:t>
      </w:r>
      <w:r w:rsidR="00E46334" w:rsidRPr="00D44709">
        <w:rPr>
          <w:rFonts w:ascii="仿宋_GB2312" w:eastAsia="仿宋_GB2312" w:hAnsi="仿宋_GB2312" w:cs="仿宋_GB2312" w:hint="eastAsia"/>
          <w:bCs/>
          <w:color w:val="000000"/>
          <w:sz w:val="32"/>
          <w:szCs w:val="32"/>
        </w:rPr>
        <w:t>拟租赁</w:t>
      </w:r>
      <w:r w:rsidR="00041516" w:rsidRPr="00D44709">
        <w:rPr>
          <w:rFonts w:ascii="仿宋_GB2312" w:eastAsia="仿宋_GB2312" w:hAnsi="仿宋_GB2312" w:cs="仿宋_GB2312" w:hint="eastAsia"/>
          <w:bCs/>
          <w:color w:val="000000"/>
          <w:sz w:val="32"/>
          <w:szCs w:val="32"/>
        </w:rPr>
        <w:t>集体资产</w:t>
      </w:r>
      <w:r w:rsidR="00101551" w:rsidRPr="00D44709">
        <w:rPr>
          <w:rFonts w:ascii="仿宋_GB2312" w:eastAsia="仿宋_GB2312" w:hAnsi="仿宋_GB2312" w:cs="仿宋_GB2312" w:hint="eastAsia"/>
          <w:bCs/>
          <w:color w:val="000000"/>
          <w:sz w:val="32"/>
          <w:szCs w:val="32"/>
        </w:rPr>
        <w:t>年租金</w:t>
      </w:r>
      <w:r w:rsidR="00041516" w:rsidRPr="00D44709">
        <w:rPr>
          <w:rFonts w:ascii="仿宋_GB2312" w:eastAsia="仿宋_GB2312" w:hAnsi="仿宋_GB2312" w:cs="仿宋_GB2312" w:hint="eastAsia"/>
          <w:bCs/>
          <w:color w:val="000000"/>
          <w:sz w:val="32"/>
          <w:szCs w:val="32"/>
        </w:rPr>
        <w:t>大于10万元（含）以上的项目，进入浦东新区农村集体资产租赁交易管理平台进行公开竞标。</w:t>
      </w:r>
    </w:p>
    <w:p w:rsidR="003A7002" w:rsidRPr="00D44709" w:rsidRDefault="00915046" w:rsidP="00746A0C">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color w:val="000000"/>
          <w:sz w:val="32"/>
          <w:szCs w:val="32"/>
        </w:rPr>
        <w:t>小宗零星。</w:t>
      </w:r>
      <w:r w:rsidR="00006017" w:rsidRPr="00D44709">
        <w:rPr>
          <w:rFonts w:ascii="仿宋_GB2312" w:eastAsia="仿宋_GB2312" w:hAnsi="仿宋_GB2312" w:cs="仿宋_GB2312" w:hint="eastAsia"/>
          <w:bCs/>
          <w:color w:val="000000"/>
          <w:sz w:val="32"/>
          <w:szCs w:val="32"/>
        </w:rPr>
        <w:t>拟租赁</w:t>
      </w:r>
      <w:r w:rsidR="00041516" w:rsidRPr="00D44709">
        <w:rPr>
          <w:rFonts w:ascii="仿宋_GB2312" w:eastAsia="仿宋_GB2312" w:hAnsi="仿宋_GB2312" w:cs="仿宋_GB2312" w:hint="eastAsia"/>
          <w:bCs/>
          <w:color w:val="000000"/>
          <w:sz w:val="32"/>
          <w:szCs w:val="32"/>
        </w:rPr>
        <w:t>集体资产</w:t>
      </w:r>
      <w:r w:rsidR="00101551" w:rsidRPr="00D44709">
        <w:rPr>
          <w:rFonts w:ascii="仿宋_GB2312" w:eastAsia="仿宋_GB2312" w:hAnsi="仿宋_GB2312" w:cs="仿宋_GB2312" w:hint="eastAsia"/>
          <w:bCs/>
          <w:color w:val="000000"/>
          <w:sz w:val="32"/>
          <w:szCs w:val="32"/>
        </w:rPr>
        <w:t>年租金</w:t>
      </w:r>
      <w:r w:rsidR="00041516" w:rsidRPr="00D44709">
        <w:rPr>
          <w:rFonts w:ascii="仿宋_GB2312" w:eastAsia="仿宋_GB2312" w:hAnsi="仿宋_GB2312" w:cs="仿宋_GB2312" w:hint="eastAsia"/>
          <w:bCs/>
          <w:color w:val="000000"/>
          <w:sz w:val="32"/>
          <w:szCs w:val="32"/>
        </w:rPr>
        <w:t>小于10万元的项目，</w:t>
      </w:r>
      <w:r w:rsidR="006163FA" w:rsidRPr="00D44709">
        <w:rPr>
          <w:rFonts w:ascii="仿宋_GB2312" w:eastAsia="仿宋_GB2312" w:hAnsi="仿宋_GB2312" w:cs="仿宋_GB2312" w:hint="eastAsia"/>
          <w:bCs/>
          <w:color w:val="000000"/>
          <w:sz w:val="32"/>
          <w:szCs w:val="32"/>
        </w:rPr>
        <w:t>进入浦东新区农村集体资产租赁交易管理平台进行</w:t>
      </w:r>
      <w:r w:rsidR="00041516" w:rsidRPr="00D44709">
        <w:rPr>
          <w:rFonts w:ascii="仿宋_GB2312" w:eastAsia="仿宋_GB2312" w:hAnsi="仿宋_GB2312" w:cs="仿宋_GB2312" w:hint="eastAsia"/>
          <w:bCs/>
          <w:color w:val="000000"/>
          <w:sz w:val="32"/>
          <w:szCs w:val="32"/>
        </w:rPr>
        <w:t>小宗零星交易。</w:t>
      </w:r>
    </w:p>
    <w:p w:rsidR="003A7002" w:rsidRPr="00D44709" w:rsidRDefault="00915046" w:rsidP="00746A0C">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color w:val="000000"/>
          <w:sz w:val="32"/>
          <w:szCs w:val="32"/>
        </w:rPr>
        <w:t>公开续约。</w:t>
      </w:r>
      <w:r w:rsidR="00041516" w:rsidRPr="00D44709">
        <w:rPr>
          <w:rFonts w:ascii="仿宋_GB2312" w:eastAsia="仿宋_GB2312" w:hAnsi="仿宋_GB2312" w:cs="仿宋_GB2312" w:hint="eastAsia"/>
          <w:bCs/>
          <w:color w:val="000000"/>
          <w:sz w:val="32"/>
          <w:szCs w:val="32"/>
        </w:rPr>
        <w:t>对租赁合同期满，合同双方有续约意向的项目，</w:t>
      </w:r>
      <w:r w:rsidR="005D5D8F" w:rsidRPr="00D44709">
        <w:rPr>
          <w:rFonts w:ascii="仿宋_GB2312" w:eastAsia="仿宋_GB2312" w:hAnsi="仿宋_GB2312" w:cs="仿宋_GB2312" w:hint="eastAsia"/>
          <w:bCs/>
          <w:color w:val="000000"/>
          <w:sz w:val="32"/>
          <w:szCs w:val="32"/>
        </w:rPr>
        <w:t>满足</w:t>
      </w:r>
      <w:r w:rsidR="00E2578D" w:rsidRPr="00D44709">
        <w:rPr>
          <w:rFonts w:ascii="仿宋_GB2312" w:eastAsia="仿宋_GB2312" w:hAnsi="仿宋_GB2312" w:cs="仿宋_GB2312" w:hint="eastAsia"/>
          <w:bCs/>
          <w:color w:val="000000"/>
          <w:sz w:val="32"/>
          <w:szCs w:val="32"/>
        </w:rPr>
        <w:t>公开</w:t>
      </w:r>
      <w:r w:rsidR="00041516" w:rsidRPr="00D44709">
        <w:rPr>
          <w:rFonts w:ascii="仿宋_GB2312" w:eastAsia="仿宋_GB2312" w:hAnsi="仿宋_GB2312" w:cs="仿宋_GB2312" w:hint="eastAsia"/>
          <w:bCs/>
          <w:color w:val="000000"/>
          <w:sz w:val="32"/>
          <w:szCs w:val="32"/>
        </w:rPr>
        <w:t>续约条件的，</w:t>
      </w:r>
      <w:r w:rsidR="00BD6AA9" w:rsidRPr="00D44709">
        <w:rPr>
          <w:rFonts w:ascii="仿宋_GB2312" w:eastAsia="仿宋_GB2312" w:hAnsi="仿宋_GB2312" w:cs="仿宋_GB2312" w:hint="eastAsia"/>
          <w:bCs/>
          <w:color w:val="000000"/>
          <w:sz w:val="32"/>
          <w:szCs w:val="32"/>
        </w:rPr>
        <w:t>进入浦东新区农村集体资产租赁交易管理平台进行公开续约。</w:t>
      </w:r>
      <w:r w:rsidR="00041516" w:rsidRPr="00D44709">
        <w:rPr>
          <w:rFonts w:ascii="仿宋_GB2312" w:eastAsia="仿宋_GB2312" w:hAnsi="仿宋_GB2312" w:cs="仿宋_GB2312" w:hint="eastAsia"/>
          <w:bCs/>
          <w:color w:val="000000"/>
          <w:sz w:val="32"/>
          <w:szCs w:val="32"/>
        </w:rPr>
        <w:t>不符合公开续约条件的，按</w:t>
      </w:r>
      <w:r w:rsidR="00D456E1" w:rsidRPr="00D44709">
        <w:rPr>
          <w:rFonts w:ascii="仿宋_GB2312" w:eastAsia="仿宋_GB2312" w:hAnsi="仿宋_GB2312" w:cs="仿宋_GB2312" w:hint="eastAsia"/>
          <w:bCs/>
          <w:color w:val="000000"/>
          <w:sz w:val="32"/>
          <w:szCs w:val="32"/>
        </w:rPr>
        <w:t>要求</w:t>
      </w:r>
      <w:r w:rsidR="00041516" w:rsidRPr="00D44709">
        <w:rPr>
          <w:rFonts w:ascii="仿宋_GB2312" w:eastAsia="仿宋_GB2312" w:hAnsi="仿宋_GB2312" w:cs="仿宋_GB2312" w:hint="eastAsia"/>
          <w:bCs/>
          <w:color w:val="000000"/>
          <w:sz w:val="32"/>
          <w:szCs w:val="32"/>
        </w:rPr>
        <w:t>进行公开竞标。公开续约的具体类型有：</w:t>
      </w:r>
    </w:p>
    <w:p w:rsidR="003A7002" w:rsidRPr="00D44709" w:rsidRDefault="00041516" w:rsidP="00746A0C">
      <w:pPr>
        <w:snapToGrid w:val="0"/>
        <w:spacing w:after="0" w:line="560" w:lineRule="exact"/>
        <w:ind w:rightChars="-44" w:right="-92"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（一）优质企业类：是指具有高新科技企业称号</w:t>
      </w:r>
      <w:r w:rsidR="00947D71" w:rsidRPr="00D44709">
        <w:rPr>
          <w:rFonts w:ascii="仿宋_GB2312" w:eastAsia="仿宋_GB2312" w:hAnsi="仿宋_GB2312" w:cs="仿宋_GB2312" w:hint="eastAsia"/>
          <w:color w:val="000000"/>
          <w:sz w:val="32"/>
          <w:szCs w:val="32"/>
        </w:rPr>
        <w:t>；注册户管在三林，</w:t>
      </w:r>
      <w:r w:rsidR="000D2396" w:rsidRPr="00D44709">
        <w:rPr>
          <w:rFonts w:ascii="仿宋_GB2312" w:eastAsia="仿宋_GB2312" w:hAnsi="仿宋_GB2312" w:cs="仿宋_GB2312" w:hint="eastAsia"/>
          <w:color w:val="000000"/>
          <w:sz w:val="32"/>
          <w:szCs w:val="32"/>
        </w:rPr>
        <w:t>且</w:t>
      </w:r>
      <w:r w:rsidR="00947D71" w:rsidRPr="00D44709">
        <w:rPr>
          <w:rFonts w:ascii="仿宋_GB2312" w:eastAsia="仿宋_GB2312" w:hAnsi="仿宋_GB2312" w:cs="仿宋_GB2312" w:hint="eastAsia"/>
          <w:color w:val="000000"/>
          <w:sz w:val="32"/>
          <w:szCs w:val="32"/>
        </w:rPr>
        <w:t>年度</w:t>
      </w:r>
      <w:r w:rsidRPr="00D44709">
        <w:rPr>
          <w:rFonts w:ascii="仿宋_GB2312" w:eastAsia="仿宋_GB2312" w:hAnsi="仿宋_GB2312" w:cs="仿宋_GB2312" w:hint="eastAsia"/>
          <w:color w:val="000000"/>
          <w:sz w:val="32"/>
          <w:szCs w:val="32"/>
        </w:rPr>
        <w:t>税收超100万元</w:t>
      </w:r>
      <w:r w:rsidR="000D2396" w:rsidRPr="00D44709">
        <w:rPr>
          <w:rFonts w:ascii="仿宋_GB2312" w:eastAsia="仿宋_GB2312" w:hAnsi="仿宋_GB2312" w:cs="仿宋_GB2312" w:hint="eastAsia"/>
          <w:color w:val="000000"/>
          <w:sz w:val="32"/>
          <w:szCs w:val="32"/>
        </w:rPr>
        <w:t>的企业</w:t>
      </w:r>
      <w:r w:rsidR="00F13748" w:rsidRPr="00D44709">
        <w:rPr>
          <w:rFonts w:ascii="仿宋_GB2312" w:eastAsia="仿宋_GB2312" w:hAnsi="仿宋_GB2312" w:cs="仿宋_GB2312" w:hint="eastAsia"/>
          <w:color w:val="000000"/>
          <w:sz w:val="32"/>
          <w:szCs w:val="32"/>
        </w:rPr>
        <w:t>。</w:t>
      </w:r>
    </w:p>
    <w:p w:rsidR="003A7002" w:rsidRPr="00D44709" w:rsidRDefault="00041516" w:rsidP="00746A0C">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（二）主体产业类：在当地具有较大影响力</w:t>
      </w:r>
      <w:r w:rsidR="00706F03" w:rsidRPr="00D44709">
        <w:rPr>
          <w:rFonts w:ascii="仿宋_GB2312" w:eastAsia="仿宋_GB2312" w:hAnsi="仿宋_GB2312" w:cs="仿宋_GB2312" w:hint="eastAsia"/>
          <w:color w:val="000000"/>
          <w:sz w:val="32"/>
          <w:szCs w:val="32"/>
        </w:rPr>
        <w:t>，</w:t>
      </w:r>
      <w:r w:rsidRPr="00D44709">
        <w:rPr>
          <w:rFonts w:ascii="仿宋_GB2312" w:eastAsia="仿宋_GB2312" w:hAnsi="仿宋_GB2312" w:cs="仿宋_GB2312" w:hint="eastAsia"/>
          <w:color w:val="000000"/>
          <w:sz w:val="32"/>
          <w:szCs w:val="32"/>
        </w:rPr>
        <w:t>是资产所属</w:t>
      </w:r>
      <w:r w:rsidR="007D66DA" w:rsidRPr="00D44709">
        <w:rPr>
          <w:rFonts w:ascii="仿宋_GB2312" w:eastAsia="仿宋_GB2312" w:hAnsi="仿宋_GB2312" w:cs="仿宋_GB2312" w:hint="eastAsia"/>
          <w:color w:val="000000"/>
          <w:sz w:val="32"/>
          <w:szCs w:val="32"/>
        </w:rPr>
        <w:t>集体经济</w:t>
      </w:r>
      <w:r w:rsidRPr="00D44709">
        <w:rPr>
          <w:rFonts w:ascii="仿宋_GB2312" w:eastAsia="仿宋_GB2312" w:hAnsi="仿宋_GB2312" w:cs="仿宋_GB2312" w:hint="eastAsia"/>
          <w:color w:val="000000"/>
          <w:sz w:val="32"/>
          <w:szCs w:val="32"/>
        </w:rPr>
        <w:t>组织收入主要来源，根据行业特点和实际情况需要续约经营的行业和企业。</w:t>
      </w:r>
      <w:bookmarkStart w:id="2" w:name="76"/>
      <w:bookmarkEnd w:id="2"/>
    </w:p>
    <w:p w:rsidR="003A7002" w:rsidRPr="00D44709" w:rsidRDefault="00041516" w:rsidP="00746A0C">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lastRenderedPageBreak/>
        <w:t>（三）更新改造类：对指定地域计划在将来某一时点进行连片开发、升级改造，已形成具体方案将付诸实施，而该地域内又存在数份物业租赁合同，可视需要把地域内不同的物业合同最长续约到更新改造的开发时点。</w:t>
      </w:r>
    </w:p>
    <w:p w:rsidR="003A7002" w:rsidRPr="00D44709" w:rsidRDefault="00041516" w:rsidP="00746A0C">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（四）企业配套类：对在同一地域租用2宗以上（含2 宗）资产的同一企业，其租赁资产的合同到期时间不一致，但合同已到期的资产是企业持续经营所必须配套的，可视需要对地域内合同已到期的资产续约。续约期不得超过其合同未到期资产中最长的剩余时限。</w:t>
      </w:r>
    </w:p>
    <w:p w:rsidR="00A73E5C" w:rsidRPr="00D44709" w:rsidRDefault="00A73E5C" w:rsidP="00746A0C">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（五）公益服务类：</w:t>
      </w:r>
      <w:r w:rsidR="006B1850" w:rsidRPr="00D44709">
        <w:rPr>
          <w:rFonts w:ascii="仿宋_GB2312" w:eastAsia="仿宋_GB2312" w:hAnsi="仿宋_GB2312" w:cs="仿宋_GB2312" w:hint="eastAsia"/>
          <w:color w:val="000000"/>
          <w:sz w:val="32"/>
          <w:szCs w:val="32"/>
        </w:rPr>
        <w:t>用于</w:t>
      </w:r>
      <w:r w:rsidR="009364F1" w:rsidRPr="00D44709">
        <w:rPr>
          <w:rFonts w:ascii="仿宋_GB2312" w:eastAsia="仿宋_GB2312" w:hAnsi="仿宋_GB2312" w:cs="仿宋_GB2312" w:hint="eastAsia"/>
          <w:color w:val="000000"/>
          <w:sz w:val="32"/>
          <w:szCs w:val="32"/>
        </w:rPr>
        <w:t>公共服务、</w:t>
      </w:r>
      <w:r w:rsidR="006B1850" w:rsidRPr="00D44709">
        <w:rPr>
          <w:rFonts w:ascii="仿宋_GB2312" w:eastAsia="仿宋_GB2312" w:hAnsi="仿宋_GB2312" w:cs="仿宋_GB2312" w:hint="eastAsia"/>
          <w:color w:val="000000"/>
          <w:sz w:val="32"/>
          <w:szCs w:val="32"/>
        </w:rPr>
        <w:t>民生保障</w:t>
      </w:r>
      <w:r w:rsidR="009364F1" w:rsidRPr="00D44709">
        <w:rPr>
          <w:rFonts w:ascii="仿宋_GB2312" w:eastAsia="仿宋_GB2312" w:hAnsi="仿宋_GB2312" w:cs="仿宋_GB2312" w:hint="eastAsia"/>
          <w:color w:val="000000"/>
          <w:sz w:val="32"/>
          <w:szCs w:val="32"/>
        </w:rPr>
        <w:t>等</w:t>
      </w:r>
      <w:r w:rsidR="00095364" w:rsidRPr="00D44709">
        <w:rPr>
          <w:rFonts w:ascii="仿宋_GB2312" w:eastAsia="仿宋_GB2312" w:hAnsi="仿宋_GB2312" w:cs="仿宋_GB2312" w:hint="eastAsia"/>
          <w:color w:val="000000"/>
          <w:sz w:val="32"/>
          <w:szCs w:val="32"/>
        </w:rPr>
        <w:t>不参与</w:t>
      </w:r>
      <w:r w:rsidR="00C66AA0" w:rsidRPr="00D44709">
        <w:rPr>
          <w:rFonts w:ascii="仿宋_GB2312" w:eastAsia="仿宋_GB2312" w:hAnsi="仿宋_GB2312" w:cs="仿宋_GB2312" w:hint="eastAsia"/>
          <w:color w:val="000000"/>
          <w:sz w:val="32"/>
          <w:szCs w:val="32"/>
        </w:rPr>
        <w:t>市场竞争</w:t>
      </w:r>
      <w:r w:rsidR="00095364" w:rsidRPr="00D44709">
        <w:rPr>
          <w:rFonts w:ascii="仿宋_GB2312" w:eastAsia="仿宋_GB2312" w:hAnsi="仿宋_GB2312" w:cs="仿宋_GB2312" w:hint="eastAsia"/>
          <w:color w:val="000000"/>
          <w:sz w:val="32"/>
          <w:szCs w:val="32"/>
        </w:rPr>
        <w:t>的功能型用途</w:t>
      </w:r>
      <w:r w:rsidR="00C66AA0" w:rsidRPr="00D44709">
        <w:rPr>
          <w:rFonts w:ascii="仿宋_GB2312" w:eastAsia="仿宋_GB2312" w:hAnsi="仿宋_GB2312" w:cs="仿宋_GB2312" w:hint="eastAsia"/>
          <w:color w:val="000000"/>
          <w:sz w:val="32"/>
          <w:szCs w:val="32"/>
        </w:rPr>
        <w:t>。</w:t>
      </w:r>
    </w:p>
    <w:p w:rsidR="004B7B7B" w:rsidRPr="00D44709" w:rsidRDefault="002804EC" w:rsidP="00372264">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有下列情况之一的，不能进行续约，应按规定进行公开竞标。</w:t>
      </w:r>
    </w:p>
    <w:p w:rsidR="002804EC" w:rsidRPr="00D44709" w:rsidRDefault="00AB449C" w:rsidP="00850066">
      <w:pPr>
        <w:pStyle w:val="a7"/>
        <w:numPr>
          <w:ilvl w:val="1"/>
          <w:numId w:val="6"/>
        </w:numPr>
        <w:spacing w:after="0" w:line="560" w:lineRule="exact"/>
        <w:ind w:left="0" w:firstLineChars="0" w:firstLine="709"/>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续约方案在公示期间，出租方收到书面异议的。</w:t>
      </w:r>
    </w:p>
    <w:p w:rsidR="00AB449C" w:rsidRPr="00D44709" w:rsidRDefault="00804254" w:rsidP="00AB449C">
      <w:pPr>
        <w:pStyle w:val="a7"/>
        <w:numPr>
          <w:ilvl w:val="1"/>
          <w:numId w:val="6"/>
        </w:numPr>
        <w:spacing w:after="0" w:line="560" w:lineRule="exact"/>
        <w:ind w:left="0" w:firstLineChars="0" w:firstLine="709"/>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续约</w:t>
      </w:r>
      <w:r w:rsidR="000660A8" w:rsidRPr="00D44709">
        <w:rPr>
          <w:rFonts w:ascii="仿宋_GB2312" w:eastAsia="仿宋_GB2312" w:hAnsi="仿宋_GB2312" w:cs="仿宋_GB2312" w:hint="eastAsia"/>
          <w:bCs/>
          <w:color w:val="000000"/>
          <w:sz w:val="32"/>
          <w:szCs w:val="32"/>
        </w:rPr>
        <w:t>方履约率和诚信度</w:t>
      </w:r>
      <w:r w:rsidR="00FE3060" w:rsidRPr="00D44709">
        <w:rPr>
          <w:rFonts w:ascii="仿宋_GB2312" w:eastAsia="仿宋_GB2312" w:hAnsi="仿宋_GB2312" w:cs="仿宋_GB2312" w:hint="eastAsia"/>
          <w:bCs/>
          <w:color w:val="000000"/>
          <w:sz w:val="32"/>
          <w:szCs w:val="32"/>
        </w:rPr>
        <w:t>较低的。</w:t>
      </w:r>
    </w:p>
    <w:p w:rsidR="00FE3060" w:rsidRPr="00D44709" w:rsidRDefault="00FE3060" w:rsidP="00AB449C">
      <w:pPr>
        <w:pStyle w:val="a7"/>
        <w:numPr>
          <w:ilvl w:val="1"/>
          <w:numId w:val="6"/>
        </w:numPr>
        <w:spacing w:after="0" w:line="560" w:lineRule="exact"/>
        <w:ind w:left="0" w:firstLineChars="0" w:firstLine="709"/>
        <w:jc w:val="both"/>
        <w:rPr>
          <w:rFonts w:ascii="仿宋_GB2312" w:eastAsia="仿宋_GB2312" w:hAnsi="仿宋_GB2312" w:cs="仿宋_GB2312"/>
          <w:bCs/>
          <w:color w:val="000000"/>
          <w:spacing w:val="-6"/>
          <w:sz w:val="32"/>
          <w:szCs w:val="32"/>
        </w:rPr>
      </w:pPr>
      <w:r w:rsidRPr="00D44709">
        <w:rPr>
          <w:rFonts w:ascii="仿宋_GB2312" w:eastAsia="仿宋_GB2312" w:hAnsi="仿宋_GB2312" w:cs="仿宋_GB2312" w:hint="eastAsia"/>
          <w:bCs/>
          <w:color w:val="000000"/>
          <w:spacing w:val="-6"/>
          <w:sz w:val="32"/>
          <w:szCs w:val="32"/>
        </w:rPr>
        <w:t>续约方严重违反相关行业规定或存在安全隐患的。</w:t>
      </w:r>
    </w:p>
    <w:p w:rsidR="00FE3060" w:rsidRPr="00D44709" w:rsidRDefault="00FE3060" w:rsidP="00AB449C">
      <w:pPr>
        <w:pStyle w:val="a7"/>
        <w:numPr>
          <w:ilvl w:val="1"/>
          <w:numId w:val="6"/>
        </w:numPr>
        <w:spacing w:after="0" w:line="560" w:lineRule="exact"/>
        <w:ind w:left="0" w:firstLineChars="0" w:firstLine="709"/>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续约方存在</w:t>
      </w:r>
      <w:r w:rsidR="00387BB1" w:rsidRPr="00D44709">
        <w:rPr>
          <w:rFonts w:ascii="仿宋_GB2312" w:eastAsia="仿宋_GB2312" w:hAnsi="仿宋_GB2312" w:cs="仿宋_GB2312" w:hint="eastAsia"/>
          <w:bCs/>
          <w:color w:val="000000"/>
          <w:sz w:val="32"/>
          <w:szCs w:val="32"/>
        </w:rPr>
        <w:t>农民工欠薪情况并引起重大</w:t>
      </w:r>
      <w:r w:rsidR="00F12731" w:rsidRPr="00D44709">
        <w:rPr>
          <w:rFonts w:ascii="仿宋_GB2312" w:eastAsia="仿宋_GB2312" w:hAnsi="仿宋_GB2312" w:cs="仿宋_GB2312" w:hint="eastAsia"/>
          <w:bCs/>
          <w:color w:val="000000"/>
          <w:sz w:val="32"/>
          <w:szCs w:val="32"/>
        </w:rPr>
        <w:t>劳动纠纷问题的。</w:t>
      </w:r>
    </w:p>
    <w:p w:rsidR="00F12731" w:rsidRPr="00D44709" w:rsidRDefault="00F12731" w:rsidP="00850066">
      <w:pPr>
        <w:pStyle w:val="a7"/>
        <w:numPr>
          <w:ilvl w:val="1"/>
          <w:numId w:val="6"/>
        </w:numPr>
        <w:spacing w:after="0" w:line="560" w:lineRule="exact"/>
        <w:ind w:left="0" w:firstLineChars="0" w:firstLine="709"/>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因续约方引起群访、集访，造成社会负面影响的。</w:t>
      </w:r>
    </w:p>
    <w:p w:rsidR="003A7002" w:rsidRPr="00D44709" w:rsidRDefault="003A7002" w:rsidP="00746A0C">
      <w:pPr>
        <w:snapToGrid w:val="0"/>
        <w:spacing w:after="0" w:line="560" w:lineRule="exact"/>
        <w:ind w:firstLineChars="200" w:firstLine="640"/>
        <w:jc w:val="both"/>
        <w:rPr>
          <w:rFonts w:ascii="仿宋_GB2312" w:eastAsia="仿宋_GB2312" w:hAnsi="仿宋_GB2312" w:cs="仿宋_GB2312"/>
          <w:color w:val="000000"/>
          <w:sz w:val="32"/>
          <w:szCs w:val="32"/>
        </w:rPr>
      </w:pPr>
    </w:p>
    <w:p w:rsidR="003A7002" w:rsidRPr="00D44709" w:rsidRDefault="009E7085" w:rsidP="004C7E2B">
      <w:pPr>
        <w:pStyle w:val="a7"/>
        <w:numPr>
          <w:ilvl w:val="0"/>
          <w:numId w:val="7"/>
        </w:numPr>
        <w:spacing w:after="0" w:line="560" w:lineRule="exact"/>
        <w:ind w:firstLineChars="0"/>
        <w:jc w:val="center"/>
        <w:rPr>
          <w:rFonts w:ascii="黑体" w:eastAsia="黑体" w:hAnsi="黑体" w:cs="仿宋_GB2312"/>
          <w:bCs/>
          <w:color w:val="000000"/>
          <w:sz w:val="32"/>
          <w:szCs w:val="32"/>
        </w:rPr>
      </w:pPr>
      <w:r w:rsidRPr="00D44709">
        <w:rPr>
          <w:rFonts w:ascii="黑体" w:eastAsia="黑体" w:hAnsi="黑体" w:cs="仿宋_GB2312" w:hint="eastAsia"/>
          <w:bCs/>
          <w:color w:val="000000"/>
          <w:sz w:val="32"/>
          <w:szCs w:val="32"/>
        </w:rPr>
        <w:t>公开</w:t>
      </w:r>
      <w:r w:rsidR="00954A8E" w:rsidRPr="00D44709">
        <w:rPr>
          <w:rFonts w:ascii="黑体" w:eastAsia="黑体" w:hAnsi="黑体" w:cs="仿宋_GB2312" w:hint="eastAsia"/>
          <w:bCs/>
          <w:color w:val="000000"/>
          <w:sz w:val="32"/>
          <w:szCs w:val="32"/>
        </w:rPr>
        <w:t>竞标</w:t>
      </w:r>
      <w:r w:rsidR="00342D40" w:rsidRPr="00D44709">
        <w:rPr>
          <w:rFonts w:ascii="黑体" w:eastAsia="黑体" w:hAnsi="黑体" w:cs="仿宋_GB2312" w:hint="eastAsia"/>
          <w:bCs/>
          <w:color w:val="000000"/>
          <w:sz w:val="32"/>
          <w:szCs w:val="32"/>
        </w:rPr>
        <w:t>交易</w:t>
      </w:r>
      <w:r w:rsidR="00041516" w:rsidRPr="00D44709">
        <w:rPr>
          <w:rFonts w:ascii="黑体" w:eastAsia="黑体" w:hAnsi="黑体" w:cs="仿宋_GB2312" w:hint="eastAsia"/>
          <w:bCs/>
          <w:color w:val="000000"/>
          <w:sz w:val="32"/>
          <w:szCs w:val="32"/>
        </w:rPr>
        <w:t>程序</w:t>
      </w:r>
    </w:p>
    <w:p w:rsidR="006E5DAE" w:rsidRPr="00D44709" w:rsidRDefault="006E5DAE" w:rsidP="006E5DAE">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color w:val="000000"/>
          <w:sz w:val="32"/>
          <w:szCs w:val="32"/>
        </w:rPr>
        <w:t>交易申请。</w:t>
      </w:r>
      <w:r w:rsidR="00914980" w:rsidRPr="00D44709">
        <w:rPr>
          <w:rFonts w:ascii="仿宋_GB2312" w:eastAsia="仿宋_GB2312" w:hAnsi="仿宋_GB2312" w:cs="仿宋_GB2312" w:hint="eastAsia"/>
          <w:bCs/>
          <w:color w:val="000000"/>
          <w:sz w:val="32"/>
          <w:szCs w:val="32"/>
        </w:rPr>
        <w:t>经</w:t>
      </w:r>
      <w:r w:rsidR="002D20E0" w:rsidRPr="00D44709">
        <w:rPr>
          <w:rFonts w:ascii="仿宋_GB2312" w:eastAsia="仿宋_GB2312" w:hAnsi="仿宋_GB2312" w:cs="仿宋_GB2312" w:hint="eastAsia"/>
          <w:color w:val="000000"/>
          <w:sz w:val="32"/>
          <w:szCs w:val="32"/>
        </w:rPr>
        <w:t>公示</w:t>
      </w:r>
      <w:r w:rsidRPr="00D44709">
        <w:rPr>
          <w:rFonts w:ascii="仿宋_GB2312" w:eastAsia="仿宋_GB2312" w:hAnsi="仿宋_GB2312" w:cs="仿宋_GB2312" w:hint="eastAsia"/>
          <w:bCs/>
          <w:color w:val="000000"/>
          <w:sz w:val="32"/>
          <w:szCs w:val="32"/>
        </w:rPr>
        <w:t>无异议的，向</w:t>
      </w:r>
      <w:r w:rsidR="008D47AB" w:rsidRPr="00D44709">
        <w:rPr>
          <w:rFonts w:ascii="仿宋_GB2312" w:eastAsia="仿宋_GB2312" w:hAnsi="仿宋_GB2312" w:cs="仿宋_GB2312" w:hint="eastAsia"/>
          <w:bCs/>
          <w:color w:val="000000"/>
          <w:sz w:val="32"/>
          <w:szCs w:val="32"/>
        </w:rPr>
        <w:t>经发中心</w:t>
      </w:r>
      <w:r w:rsidRPr="00D44709">
        <w:rPr>
          <w:rFonts w:ascii="仿宋_GB2312" w:eastAsia="仿宋_GB2312" w:hAnsi="仿宋_GB2312" w:cs="仿宋_GB2312" w:hint="eastAsia"/>
          <w:bCs/>
          <w:color w:val="000000"/>
          <w:sz w:val="32"/>
          <w:szCs w:val="32"/>
        </w:rPr>
        <w:t>提出</w:t>
      </w:r>
      <w:r w:rsidR="00E51E9D" w:rsidRPr="00D44709">
        <w:rPr>
          <w:rFonts w:ascii="仿宋_GB2312" w:eastAsia="仿宋_GB2312" w:hAnsi="仿宋_GB2312" w:cs="仿宋_GB2312" w:hint="eastAsia"/>
          <w:bCs/>
          <w:color w:val="000000"/>
          <w:sz w:val="32"/>
          <w:szCs w:val="32"/>
        </w:rPr>
        <w:t>进入浦东新区农村集体资产租赁交易管理平台公开</w:t>
      </w:r>
      <w:r w:rsidRPr="00D44709">
        <w:rPr>
          <w:rFonts w:ascii="仿宋_GB2312" w:eastAsia="仿宋_GB2312" w:hAnsi="仿宋_GB2312" w:cs="仿宋_GB2312" w:hint="eastAsia"/>
          <w:bCs/>
          <w:color w:val="000000"/>
          <w:sz w:val="32"/>
          <w:szCs w:val="32"/>
        </w:rPr>
        <w:t>交易申请，并</w:t>
      </w:r>
      <w:r w:rsidR="00C7174C" w:rsidRPr="00D44709">
        <w:rPr>
          <w:rFonts w:ascii="仿宋_GB2312" w:eastAsia="仿宋_GB2312" w:hAnsi="仿宋_GB2312" w:cs="仿宋_GB2312" w:hint="eastAsia"/>
          <w:bCs/>
          <w:color w:val="000000"/>
          <w:sz w:val="32"/>
          <w:szCs w:val="32"/>
        </w:rPr>
        <w:t>填</w:t>
      </w:r>
      <w:r w:rsidRPr="00D44709">
        <w:rPr>
          <w:rFonts w:ascii="仿宋_GB2312" w:eastAsia="仿宋_GB2312" w:hAnsi="仿宋_GB2312" w:cs="仿宋_GB2312" w:hint="eastAsia"/>
          <w:bCs/>
          <w:color w:val="000000"/>
          <w:sz w:val="32"/>
          <w:szCs w:val="32"/>
        </w:rPr>
        <w:t>报以下材料</w:t>
      </w:r>
      <w:r w:rsidR="008D1B2A" w:rsidRPr="00D44709">
        <w:rPr>
          <w:rFonts w:ascii="仿宋_GB2312" w:eastAsia="仿宋_GB2312" w:hAnsi="仿宋_GB2312" w:cs="仿宋_GB2312" w:hint="eastAsia"/>
          <w:bCs/>
          <w:color w:val="000000"/>
          <w:sz w:val="32"/>
          <w:szCs w:val="32"/>
        </w:rPr>
        <w:t>（提交的材料均需加盖出租单位公章）</w:t>
      </w:r>
      <w:r w:rsidRPr="00D44709">
        <w:rPr>
          <w:rFonts w:ascii="仿宋_GB2312" w:eastAsia="仿宋_GB2312" w:hAnsi="仿宋_GB2312" w:cs="仿宋_GB2312" w:hint="eastAsia"/>
          <w:bCs/>
          <w:color w:val="000000"/>
          <w:sz w:val="32"/>
          <w:szCs w:val="32"/>
        </w:rPr>
        <w:t>：</w:t>
      </w:r>
    </w:p>
    <w:p w:rsidR="00E33EC3" w:rsidRPr="00D44709" w:rsidRDefault="00E33EC3" w:rsidP="00407D6E">
      <w:pPr>
        <w:pStyle w:val="a7"/>
        <w:numPr>
          <w:ilvl w:val="0"/>
          <w:numId w:val="18"/>
        </w:numPr>
        <w:snapToGrid w:val="0"/>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lastRenderedPageBreak/>
        <w:t>《农村集体资产租赁交易申请表》；</w:t>
      </w:r>
    </w:p>
    <w:p w:rsidR="00E33EC3" w:rsidRPr="00D44709" w:rsidRDefault="00E33EC3" w:rsidP="00407D6E">
      <w:pPr>
        <w:pStyle w:val="a7"/>
        <w:numPr>
          <w:ilvl w:val="0"/>
          <w:numId w:val="18"/>
        </w:numPr>
        <w:snapToGrid w:val="0"/>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《农村集体资产租赁交易申请材料目录》；</w:t>
      </w:r>
    </w:p>
    <w:p w:rsidR="006E5DAE" w:rsidRPr="00D44709" w:rsidRDefault="002D20E0" w:rsidP="00407D6E">
      <w:pPr>
        <w:pStyle w:val="a7"/>
        <w:numPr>
          <w:ilvl w:val="0"/>
          <w:numId w:val="18"/>
        </w:numPr>
        <w:snapToGrid w:val="0"/>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公示</w:t>
      </w:r>
      <w:r w:rsidR="001A45D4" w:rsidRPr="00D44709">
        <w:rPr>
          <w:rFonts w:ascii="仿宋_GB2312" w:eastAsia="仿宋_GB2312" w:hAnsi="仿宋_GB2312" w:cs="仿宋_GB2312" w:hint="eastAsia"/>
          <w:color w:val="000000"/>
          <w:sz w:val="32"/>
          <w:szCs w:val="32"/>
        </w:rPr>
        <w:t>照片</w:t>
      </w:r>
      <w:r w:rsidR="006E5DAE" w:rsidRPr="00D44709">
        <w:rPr>
          <w:rFonts w:ascii="仿宋_GB2312" w:eastAsia="仿宋_GB2312" w:hAnsi="仿宋_GB2312" w:cs="仿宋_GB2312" w:hint="eastAsia"/>
          <w:color w:val="000000"/>
          <w:sz w:val="32"/>
          <w:szCs w:val="32"/>
        </w:rPr>
        <w:t>；</w:t>
      </w:r>
    </w:p>
    <w:p w:rsidR="006E5DAE" w:rsidRPr="00D44709" w:rsidRDefault="006E5DAE" w:rsidP="00407D6E">
      <w:pPr>
        <w:pStyle w:val="a7"/>
        <w:numPr>
          <w:ilvl w:val="0"/>
          <w:numId w:val="18"/>
        </w:numPr>
        <w:snapToGrid w:val="0"/>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标的物的所有权或处分权的有效证明；</w:t>
      </w:r>
    </w:p>
    <w:p w:rsidR="006E5DAE" w:rsidRPr="00D44709" w:rsidRDefault="006E5DAE" w:rsidP="00407D6E">
      <w:pPr>
        <w:pStyle w:val="a7"/>
        <w:numPr>
          <w:ilvl w:val="0"/>
          <w:numId w:val="18"/>
        </w:numPr>
        <w:snapToGrid w:val="0"/>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出租方（各集体经济组织）证明书（营业执照）和法人身份证复印件；</w:t>
      </w:r>
    </w:p>
    <w:p w:rsidR="006E5DAE" w:rsidRPr="00D44709" w:rsidRDefault="00583200" w:rsidP="00407D6E">
      <w:pPr>
        <w:pStyle w:val="a7"/>
        <w:numPr>
          <w:ilvl w:val="0"/>
          <w:numId w:val="18"/>
        </w:numPr>
        <w:snapToGrid w:val="0"/>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《招租文件》</w:t>
      </w:r>
      <w:r w:rsidR="006E5DAE" w:rsidRPr="00D44709">
        <w:rPr>
          <w:rFonts w:ascii="仿宋_GB2312" w:eastAsia="仿宋_GB2312" w:hAnsi="仿宋_GB2312" w:cs="仿宋_GB2312" w:hint="eastAsia"/>
          <w:color w:val="000000"/>
          <w:sz w:val="32"/>
          <w:szCs w:val="32"/>
        </w:rPr>
        <w:t>；</w:t>
      </w:r>
    </w:p>
    <w:p w:rsidR="006E5DAE" w:rsidRPr="00D44709" w:rsidRDefault="00583200" w:rsidP="00407D6E">
      <w:pPr>
        <w:pStyle w:val="a7"/>
        <w:numPr>
          <w:ilvl w:val="0"/>
          <w:numId w:val="18"/>
        </w:numPr>
        <w:snapToGrid w:val="0"/>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w:t>
      </w:r>
      <w:r w:rsidR="006E5DAE" w:rsidRPr="00D44709">
        <w:rPr>
          <w:rFonts w:ascii="仿宋_GB2312" w:eastAsia="仿宋_GB2312" w:hAnsi="仿宋_GB2312" w:cs="仿宋_GB2312" w:hint="eastAsia"/>
          <w:color w:val="000000"/>
          <w:sz w:val="32"/>
          <w:szCs w:val="32"/>
        </w:rPr>
        <w:t>预审文件</w:t>
      </w:r>
      <w:r w:rsidRPr="00D44709">
        <w:rPr>
          <w:rFonts w:ascii="仿宋_GB2312" w:eastAsia="仿宋_GB2312" w:hAnsi="仿宋_GB2312" w:cs="仿宋_GB2312" w:hint="eastAsia"/>
          <w:color w:val="000000"/>
          <w:sz w:val="32"/>
          <w:szCs w:val="32"/>
        </w:rPr>
        <w:t>》</w:t>
      </w:r>
      <w:r w:rsidR="008D1B2A" w:rsidRPr="00D44709">
        <w:rPr>
          <w:rFonts w:ascii="仿宋_GB2312" w:eastAsia="仿宋_GB2312" w:hAnsi="仿宋_GB2312" w:cs="仿宋_GB2312" w:hint="eastAsia"/>
          <w:color w:val="000000"/>
          <w:sz w:val="32"/>
          <w:szCs w:val="32"/>
        </w:rPr>
        <w:t>（注明对</w:t>
      </w:r>
      <w:r w:rsidR="00296434" w:rsidRPr="00D44709">
        <w:rPr>
          <w:rFonts w:ascii="仿宋_GB2312" w:eastAsia="仿宋_GB2312" w:hAnsi="仿宋_GB2312" w:cs="仿宋_GB2312" w:hint="eastAsia"/>
          <w:color w:val="000000"/>
          <w:sz w:val="32"/>
          <w:szCs w:val="32"/>
        </w:rPr>
        <w:t>竞标方相关资格要求，如：税收落地、产业要求等</w:t>
      </w:r>
      <w:r w:rsidR="008D1B2A" w:rsidRPr="00D44709">
        <w:rPr>
          <w:rFonts w:ascii="仿宋_GB2312" w:eastAsia="仿宋_GB2312" w:hAnsi="仿宋_GB2312" w:cs="仿宋_GB2312" w:hint="eastAsia"/>
          <w:color w:val="000000"/>
          <w:sz w:val="32"/>
          <w:szCs w:val="32"/>
        </w:rPr>
        <w:t>）</w:t>
      </w:r>
      <w:r w:rsidR="006E5DAE" w:rsidRPr="00D44709">
        <w:rPr>
          <w:rFonts w:ascii="仿宋_GB2312" w:eastAsia="仿宋_GB2312" w:hAnsi="仿宋_GB2312" w:cs="仿宋_GB2312" w:hint="eastAsia"/>
          <w:color w:val="000000"/>
          <w:sz w:val="32"/>
          <w:szCs w:val="32"/>
        </w:rPr>
        <w:t>；</w:t>
      </w:r>
    </w:p>
    <w:p w:rsidR="006E5DAE" w:rsidRPr="00D44709" w:rsidRDefault="006E5DAE" w:rsidP="00407D6E">
      <w:pPr>
        <w:pStyle w:val="a7"/>
        <w:numPr>
          <w:ilvl w:val="0"/>
          <w:numId w:val="18"/>
        </w:numPr>
        <w:snapToGrid w:val="0"/>
        <w:spacing w:after="0" w:line="560" w:lineRule="exact"/>
        <w:ind w:left="0" w:firstLineChars="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按照法律、法规规定需要提交的其他</w:t>
      </w:r>
      <w:r w:rsidR="001A45D4" w:rsidRPr="00D44709">
        <w:rPr>
          <w:rFonts w:ascii="仿宋_GB2312" w:eastAsia="仿宋_GB2312" w:hAnsi="仿宋_GB2312" w:cs="仿宋_GB2312" w:hint="eastAsia"/>
          <w:color w:val="000000"/>
          <w:sz w:val="32"/>
          <w:szCs w:val="32"/>
        </w:rPr>
        <w:t>补充</w:t>
      </w:r>
      <w:r w:rsidRPr="00D44709">
        <w:rPr>
          <w:rFonts w:ascii="仿宋_GB2312" w:eastAsia="仿宋_GB2312" w:hAnsi="仿宋_GB2312" w:cs="仿宋_GB2312" w:hint="eastAsia"/>
          <w:color w:val="000000"/>
          <w:sz w:val="32"/>
          <w:szCs w:val="32"/>
        </w:rPr>
        <w:t>材料。</w:t>
      </w:r>
      <w:bookmarkStart w:id="3" w:name="77"/>
      <w:bookmarkEnd w:id="3"/>
    </w:p>
    <w:p w:rsidR="003A7002" w:rsidRPr="00D44709" w:rsidRDefault="00041516" w:rsidP="00746A0C">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color w:val="000000"/>
          <w:sz w:val="32"/>
          <w:szCs w:val="32"/>
        </w:rPr>
        <w:t>方案审批。</w:t>
      </w:r>
      <w:r w:rsidR="008D47AB" w:rsidRPr="00D44709">
        <w:rPr>
          <w:rFonts w:ascii="仿宋_GB2312" w:eastAsia="仿宋_GB2312" w:hAnsi="仿宋_GB2312" w:cs="仿宋_GB2312" w:hint="eastAsia"/>
          <w:bCs/>
          <w:color w:val="000000"/>
          <w:sz w:val="32"/>
          <w:szCs w:val="32"/>
        </w:rPr>
        <w:t>经发中心</w:t>
      </w:r>
      <w:r w:rsidRPr="00D44709">
        <w:rPr>
          <w:rFonts w:ascii="仿宋_GB2312" w:eastAsia="仿宋_GB2312" w:hAnsi="仿宋_GB2312" w:cs="仿宋_GB2312" w:hint="eastAsia"/>
          <w:bCs/>
          <w:color w:val="000000"/>
          <w:sz w:val="32"/>
          <w:szCs w:val="32"/>
        </w:rPr>
        <w:t>自收到申请之日起</w:t>
      </w:r>
      <w:r w:rsidR="0021638B" w:rsidRPr="00D44709">
        <w:rPr>
          <w:rFonts w:ascii="仿宋_GB2312" w:eastAsia="仿宋_GB2312" w:hAnsi="仿宋_GB2312" w:cs="仿宋_GB2312"/>
          <w:bCs/>
          <w:color w:val="000000"/>
          <w:sz w:val="32"/>
          <w:szCs w:val="32"/>
        </w:rPr>
        <w:t xml:space="preserve"> 5</w:t>
      </w:r>
      <w:r w:rsidRPr="00D44709">
        <w:rPr>
          <w:rFonts w:ascii="仿宋_GB2312" w:eastAsia="仿宋_GB2312" w:hAnsi="仿宋_GB2312" w:cs="仿宋_GB2312" w:hint="eastAsia"/>
          <w:bCs/>
          <w:color w:val="000000"/>
          <w:sz w:val="32"/>
          <w:szCs w:val="32"/>
        </w:rPr>
        <w:t>个工作日内进行审查，并作出答复。准予受理的，原则上应当自受理之日起15个工作日内组织交易；不予受理的，要说明理由。</w:t>
      </w:r>
    </w:p>
    <w:p w:rsidR="003A7002" w:rsidRPr="00D44709" w:rsidRDefault="007C73AB" w:rsidP="00746A0C">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color w:val="000000"/>
          <w:sz w:val="32"/>
          <w:szCs w:val="32"/>
        </w:rPr>
        <w:t>竞标</w:t>
      </w:r>
      <w:r w:rsidR="00F351B7" w:rsidRPr="00D44709">
        <w:rPr>
          <w:rFonts w:ascii="仿宋_GB2312" w:eastAsia="仿宋_GB2312" w:hAnsi="仿宋_GB2312" w:cs="仿宋_GB2312" w:hint="eastAsia"/>
          <w:b/>
          <w:bCs/>
          <w:color w:val="000000"/>
          <w:sz w:val="32"/>
          <w:szCs w:val="32"/>
        </w:rPr>
        <w:t>公告</w:t>
      </w:r>
      <w:r w:rsidR="00041516" w:rsidRPr="00D44709">
        <w:rPr>
          <w:rFonts w:ascii="仿宋_GB2312" w:eastAsia="仿宋_GB2312" w:hAnsi="仿宋_GB2312" w:cs="仿宋_GB2312" w:hint="eastAsia"/>
          <w:b/>
          <w:bCs/>
          <w:color w:val="000000"/>
          <w:sz w:val="32"/>
          <w:szCs w:val="32"/>
        </w:rPr>
        <w:t>。</w:t>
      </w:r>
      <w:r w:rsidR="00041516" w:rsidRPr="00D44709">
        <w:rPr>
          <w:rFonts w:ascii="仿宋_GB2312" w:eastAsia="仿宋_GB2312" w:hAnsi="仿宋_GB2312" w:cs="仿宋_GB2312" w:hint="eastAsia"/>
          <w:bCs/>
          <w:color w:val="000000"/>
          <w:sz w:val="32"/>
          <w:szCs w:val="32"/>
        </w:rPr>
        <w:t>对</w:t>
      </w:r>
      <w:r w:rsidR="00674E17" w:rsidRPr="00D44709">
        <w:rPr>
          <w:rFonts w:ascii="仿宋_GB2312" w:eastAsia="仿宋_GB2312" w:hAnsi="仿宋_GB2312" w:cs="仿宋_GB2312" w:hint="eastAsia"/>
          <w:bCs/>
          <w:color w:val="000000"/>
          <w:sz w:val="32"/>
          <w:szCs w:val="32"/>
        </w:rPr>
        <w:t>准予</w:t>
      </w:r>
      <w:r w:rsidR="00041516" w:rsidRPr="00D44709">
        <w:rPr>
          <w:rFonts w:ascii="仿宋_GB2312" w:eastAsia="仿宋_GB2312" w:hAnsi="仿宋_GB2312" w:cs="仿宋_GB2312" w:hint="eastAsia"/>
          <w:bCs/>
          <w:color w:val="000000"/>
          <w:sz w:val="32"/>
          <w:szCs w:val="32"/>
        </w:rPr>
        <w:t>进入</w:t>
      </w:r>
      <w:r w:rsidR="001101D9" w:rsidRPr="00D44709">
        <w:rPr>
          <w:rFonts w:ascii="仿宋_GB2312" w:eastAsia="仿宋_GB2312" w:hAnsi="仿宋_GB2312" w:cs="仿宋_GB2312" w:hint="eastAsia"/>
          <w:bCs/>
          <w:color w:val="000000"/>
          <w:sz w:val="32"/>
          <w:szCs w:val="32"/>
        </w:rPr>
        <w:t>浦东新区</w:t>
      </w:r>
      <w:r w:rsidR="00041516" w:rsidRPr="00D44709">
        <w:rPr>
          <w:rFonts w:ascii="仿宋_GB2312" w:eastAsia="仿宋_GB2312" w:hAnsi="仿宋_GB2312" w:cs="仿宋_GB2312" w:hint="eastAsia"/>
          <w:bCs/>
          <w:color w:val="000000"/>
          <w:sz w:val="32"/>
          <w:szCs w:val="32"/>
        </w:rPr>
        <w:t>农村集体资产租赁交易管理平台进行交易的交易信息，在指定的浦东新区农村集体资产租赁交易管理网</w:t>
      </w:r>
      <w:r w:rsidR="00570DC0" w:rsidRPr="00D44709">
        <w:rPr>
          <w:rFonts w:ascii="仿宋_GB2312" w:eastAsia="仿宋_GB2312" w:hAnsi="仿宋_GB2312" w:cs="仿宋_GB2312" w:hint="eastAsia"/>
          <w:bCs/>
          <w:color w:val="000000"/>
          <w:sz w:val="32"/>
          <w:szCs w:val="32"/>
        </w:rPr>
        <w:t>、标的物周边</w:t>
      </w:r>
      <w:r w:rsidR="00996499" w:rsidRPr="00D44709">
        <w:rPr>
          <w:rFonts w:ascii="仿宋_GB2312" w:eastAsia="仿宋_GB2312" w:hAnsi="仿宋_GB2312" w:cs="仿宋_GB2312" w:hint="eastAsia"/>
          <w:bCs/>
          <w:color w:val="000000"/>
          <w:sz w:val="32"/>
          <w:szCs w:val="32"/>
        </w:rPr>
        <w:t>、集体经济组织公开栏</w:t>
      </w:r>
      <w:r w:rsidR="00041516" w:rsidRPr="00D44709">
        <w:rPr>
          <w:rFonts w:ascii="仿宋_GB2312" w:eastAsia="仿宋_GB2312" w:hAnsi="仿宋_GB2312" w:cs="仿宋_GB2312" w:hint="eastAsia"/>
          <w:bCs/>
          <w:color w:val="000000"/>
          <w:sz w:val="32"/>
          <w:szCs w:val="32"/>
        </w:rPr>
        <w:t>等发布竞标公告，公告时间</w:t>
      </w:r>
      <w:r w:rsidR="008F51A9" w:rsidRPr="00D44709">
        <w:rPr>
          <w:rFonts w:ascii="仿宋_GB2312" w:eastAsia="仿宋_GB2312" w:hAnsi="仿宋_GB2312" w:cs="仿宋_GB2312" w:hint="eastAsia"/>
          <w:bCs/>
          <w:color w:val="000000"/>
          <w:sz w:val="32"/>
          <w:szCs w:val="32"/>
        </w:rPr>
        <w:t>为</w:t>
      </w:r>
      <w:r w:rsidR="00041516" w:rsidRPr="00D44709">
        <w:rPr>
          <w:rFonts w:ascii="仿宋_GB2312" w:eastAsia="仿宋_GB2312" w:hAnsi="仿宋_GB2312" w:cs="仿宋_GB2312" w:hint="eastAsia"/>
          <w:bCs/>
          <w:color w:val="000000"/>
          <w:sz w:val="32"/>
          <w:szCs w:val="32"/>
        </w:rPr>
        <w:t>5个工作日。</w:t>
      </w:r>
    </w:p>
    <w:p w:rsidR="00295C3F" w:rsidRPr="00D44709" w:rsidRDefault="00041516" w:rsidP="00746A0C">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发布竞标公告期间，</w:t>
      </w:r>
      <w:r w:rsidR="00867642" w:rsidRPr="00D44709">
        <w:rPr>
          <w:rFonts w:ascii="仿宋_GB2312" w:eastAsia="仿宋_GB2312" w:hAnsi="仿宋_GB2312" w:cs="仿宋_GB2312" w:hint="eastAsia"/>
          <w:color w:val="000000"/>
          <w:sz w:val="32"/>
          <w:szCs w:val="32"/>
        </w:rPr>
        <w:t>未经</w:t>
      </w:r>
      <w:r w:rsidR="008D47AB" w:rsidRPr="00D44709">
        <w:rPr>
          <w:rFonts w:ascii="仿宋_GB2312" w:eastAsia="仿宋_GB2312" w:hAnsi="仿宋_GB2312" w:cs="仿宋_GB2312" w:hint="eastAsia"/>
          <w:color w:val="000000"/>
          <w:sz w:val="32"/>
          <w:szCs w:val="32"/>
        </w:rPr>
        <w:t>经发中心</w:t>
      </w:r>
      <w:r w:rsidR="00867642" w:rsidRPr="00D44709">
        <w:rPr>
          <w:rFonts w:ascii="仿宋_GB2312" w:eastAsia="仿宋_GB2312" w:hAnsi="仿宋_GB2312" w:cs="仿宋_GB2312" w:hint="eastAsia"/>
          <w:color w:val="000000"/>
          <w:sz w:val="32"/>
          <w:szCs w:val="32"/>
        </w:rPr>
        <w:t>同意，</w:t>
      </w:r>
      <w:r w:rsidRPr="00D44709">
        <w:rPr>
          <w:rFonts w:ascii="仿宋_GB2312" w:eastAsia="仿宋_GB2312" w:hAnsi="仿宋_GB2312" w:cs="仿宋_GB2312" w:hint="eastAsia"/>
          <w:color w:val="000000"/>
          <w:sz w:val="32"/>
          <w:szCs w:val="32"/>
        </w:rPr>
        <w:t>出租方不得撤回交易。</w:t>
      </w:r>
      <w:r w:rsidR="00867642" w:rsidRPr="00D44709">
        <w:rPr>
          <w:rFonts w:ascii="仿宋_GB2312" w:eastAsia="仿宋_GB2312" w:hAnsi="仿宋_GB2312" w:cs="仿宋_GB2312" w:hint="eastAsia"/>
          <w:color w:val="000000"/>
          <w:sz w:val="32"/>
          <w:szCs w:val="32"/>
        </w:rPr>
        <w:t>如确需变更交易信息的，应当有合理的理由，并在交易日2天前以书面形式向</w:t>
      </w:r>
      <w:r w:rsidR="008D47AB" w:rsidRPr="00D44709">
        <w:rPr>
          <w:rFonts w:ascii="仿宋_GB2312" w:eastAsia="仿宋_GB2312" w:hAnsi="仿宋_GB2312" w:cs="仿宋_GB2312" w:hint="eastAsia"/>
          <w:color w:val="000000"/>
          <w:sz w:val="32"/>
          <w:szCs w:val="32"/>
        </w:rPr>
        <w:t>经发中心</w:t>
      </w:r>
      <w:r w:rsidR="00867642" w:rsidRPr="00D44709">
        <w:rPr>
          <w:rFonts w:ascii="仿宋_GB2312" w:eastAsia="仿宋_GB2312" w:hAnsi="仿宋_GB2312" w:cs="仿宋_GB2312" w:hint="eastAsia"/>
          <w:color w:val="000000"/>
          <w:sz w:val="32"/>
          <w:szCs w:val="32"/>
        </w:rPr>
        <w:t>提出申请，</w:t>
      </w:r>
      <w:r w:rsidR="008D47AB" w:rsidRPr="00D44709">
        <w:rPr>
          <w:rFonts w:ascii="仿宋_GB2312" w:eastAsia="仿宋_GB2312" w:hAnsi="仿宋_GB2312" w:cs="仿宋_GB2312" w:hint="eastAsia"/>
          <w:color w:val="000000"/>
          <w:sz w:val="32"/>
          <w:szCs w:val="32"/>
        </w:rPr>
        <w:t>经发中心</w:t>
      </w:r>
      <w:r w:rsidR="00867642" w:rsidRPr="00D44709">
        <w:rPr>
          <w:rFonts w:ascii="仿宋_GB2312" w:eastAsia="仿宋_GB2312" w:hAnsi="仿宋_GB2312" w:cs="仿宋_GB2312" w:hint="eastAsia"/>
          <w:color w:val="000000"/>
          <w:sz w:val="32"/>
          <w:szCs w:val="32"/>
        </w:rPr>
        <w:t>应自收到申请的次日起2日内做出处理决定。</w:t>
      </w:r>
    </w:p>
    <w:p w:rsidR="003A7002" w:rsidRPr="00D44709" w:rsidRDefault="00041516" w:rsidP="00295C3F">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竞标公告应当至少载明下列内容：</w:t>
      </w:r>
    </w:p>
    <w:p w:rsidR="003A7002" w:rsidRPr="00D44709" w:rsidRDefault="005A0048" w:rsidP="00746A0C">
      <w:pPr>
        <w:snapToGrid w:val="0"/>
        <w:spacing w:after="0" w:line="560" w:lineRule="exact"/>
        <w:ind w:firstLineChars="200" w:firstLine="640"/>
        <w:jc w:val="both"/>
        <w:rPr>
          <w:rFonts w:ascii="仿宋_GB2312" w:eastAsia="仿宋_GB2312" w:hAnsi="仿宋_GB2312" w:cs="仿宋_GB2312"/>
          <w:color w:val="000000"/>
          <w:spacing w:val="-2"/>
          <w:sz w:val="32"/>
          <w:szCs w:val="32"/>
        </w:rPr>
      </w:pPr>
      <w:r w:rsidRPr="00D44709">
        <w:rPr>
          <w:rFonts w:ascii="仿宋_GB2312" w:eastAsia="仿宋_GB2312" w:hAnsi="仿宋_GB2312" w:cs="仿宋_GB2312" w:hint="eastAsia"/>
          <w:color w:val="000000"/>
          <w:sz w:val="32"/>
          <w:szCs w:val="32"/>
        </w:rPr>
        <w:t>（一）</w:t>
      </w:r>
      <w:r w:rsidR="00041516" w:rsidRPr="00D44709">
        <w:rPr>
          <w:rFonts w:ascii="仿宋_GB2312" w:eastAsia="仿宋_GB2312" w:hAnsi="仿宋_GB2312" w:cs="仿宋_GB2312" w:hint="eastAsia"/>
          <w:color w:val="000000"/>
          <w:spacing w:val="-2"/>
          <w:sz w:val="32"/>
          <w:szCs w:val="32"/>
        </w:rPr>
        <w:t>标的物地址、规模、用途和出租期限；</w:t>
      </w:r>
    </w:p>
    <w:p w:rsidR="003A7002" w:rsidRPr="00D44709" w:rsidRDefault="005A0048" w:rsidP="00746A0C">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lastRenderedPageBreak/>
        <w:t>（二）</w:t>
      </w:r>
      <w:r w:rsidR="00041516" w:rsidRPr="00D44709">
        <w:rPr>
          <w:rFonts w:ascii="仿宋_GB2312" w:eastAsia="仿宋_GB2312" w:hAnsi="仿宋_GB2312" w:cs="仿宋_GB2312" w:hint="eastAsia"/>
          <w:color w:val="000000"/>
          <w:sz w:val="32"/>
          <w:szCs w:val="32"/>
        </w:rPr>
        <w:t>上交竞标意向人资格预审文件的地点和时间；</w:t>
      </w:r>
    </w:p>
    <w:p w:rsidR="003A7002" w:rsidRPr="00D44709" w:rsidRDefault="005A0048" w:rsidP="00746A0C">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（三）</w:t>
      </w:r>
      <w:r w:rsidR="00041516" w:rsidRPr="00D44709">
        <w:rPr>
          <w:rFonts w:ascii="仿宋_GB2312" w:eastAsia="仿宋_GB2312" w:hAnsi="仿宋_GB2312" w:cs="仿宋_GB2312" w:hint="eastAsia"/>
          <w:color w:val="000000"/>
          <w:sz w:val="32"/>
          <w:szCs w:val="32"/>
        </w:rPr>
        <w:t>对竞标意向人的资格要求。</w:t>
      </w:r>
    </w:p>
    <w:p w:rsidR="003A7002" w:rsidRPr="00D44709" w:rsidRDefault="00CD2455" w:rsidP="00CD2455">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有</w:t>
      </w:r>
      <w:r w:rsidR="00041516" w:rsidRPr="00D44709">
        <w:rPr>
          <w:rFonts w:ascii="仿宋_GB2312" w:eastAsia="仿宋_GB2312" w:hAnsi="仿宋_GB2312" w:cs="仿宋_GB2312" w:hint="eastAsia"/>
          <w:bCs/>
          <w:color w:val="000000"/>
          <w:sz w:val="32"/>
          <w:szCs w:val="32"/>
        </w:rPr>
        <w:t>意向</w:t>
      </w:r>
      <w:r w:rsidRPr="00D44709">
        <w:rPr>
          <w:rFonts w:ascii="仿宋_GB2312" w:eastAsia="仿宋_GB2312" w:hAnsi="仿宋_GB2312" w:cs="仿宋_GB2312" w:hint="eastAsia"/>
          <w:bCs/>
          <w:color w:val="000000"/>
          <w:sz w:val="32"/>
          <w:szCs w:val="32"/>
        </w:rPr>
        <w:t>参与竞标活动的单位或个人，</w:t>
      </w:r>
      <w:r w:rsidR="00041516" w:rsidRPr="00D44709">
        <w:rPr>
          <w:rFonts w:ascii="仿宋_GB2312" w:eastAsia="仿宋_GB2312" w:hAnsi="仿宋_GB2312" w:cs="仿宋_GB2312" w:hint="eastAsia"/>
          <w:bCs/>
          <w:color w:val="000000"/>
          <w:sz w:val="32"/>
          <w:szCs w:val="32"/>
        </w:rPr>
        <w:t>须</w:t>
      </w:r>
      <w:r w:rsidR="00076C8B" w:rsidRPr="00D44709">
        <w:rPr>
          <w:rFonts w:ascii="仿宋_GB2312" w:eastAsia="仿宋_GB2312" w:hAnsi="仿宋_GB2312" w:cs="仿宋_GB2312" w:hint="eastAsia"/>
          <w:bCs/>
          <w:color w:val="000000"/>
          <w:sz w:val="32"/>
          <w:szCs w:val="32"/>
        </w:rPr>
        <w:t>在竞标公告期内进行网上报名，并在竞标公告结束后</w:t>
      </w:r>
      <w:r w:rsidR="00B20B0A" w:rsidRPr="00D44709">
        <w:rPr>
          <w:rFonts w:ascii="仿宋_GB2312" w:eastAsia="仿宋_GB2312" w:hAnsi="仿宋_GB2312" w:cs="仿宋_GB2312" w:hint="eastAsia"/>
          <w:bCs/>
          <w:color w:val="000000"/>
          <w:sz w:val="32"/>
          <w:szCs w:val="32"/>
        </w:rPr>
        <w:t>的</w:t>
      </w:r>
      <w:r w:rsidR="00A85D1F" w:rsidRPr="00D44709">
        <w:rPr>
          <w:rFonts w:ascii="仿宋_GB2312" w:eastAsia="仿宋_GB2312" w:hAnsi="仿宋_GB2312" w:cs="仿宋_GB2312" w:hint="eastAsia"/>
          <w:bCs/>
          <w:color w:val="000000"/>
          <w:sz w:val="32"/>
          <w:szCs w:val="32"/>
        </w:rPr>
        <w:t>2</w:t>
      </w:r>
      <w:r w:rsidR="00076C8B" w:rsidRPr="00D44709">
        <w:rPr>
          <w:rFonts w:ascii="仿宋_GB2312" w:eastAsia="仿宋_GB2312" w:hAnsi="仿宋_GB2312" w:cs="仿宋_GB2312" w:hint="eastAsia"/>
          <w:bCs/>
          <w:color w:val="000000"/>
          <w:sz w:val="32"/>
          <w:szCs w:val="32"/>
        </w:rPr>
        <w:t>个工作日内</w:t>
      </w:r>
      <w:r w:rsidR="00041516" w:rsidRPr="00D44709">
        <w:rPr>
          <w:rFonts w:ascii="仿宋_GB2312" w:eastAsia="仿宋_GB2312" w:hAnsi="仿宋_GB2312" w:cs="仿宋_GB2312" w:hint="eastAsia"/>
          <w:bCs/>
          <w:color w:val="000000"/>
          <w:sz w:val="32"/>
          <w:szCs w:val="32"/>
        </w:rPr>
        <w:t>向</w:t>
      </w:r>
      <w:r w:rsidR="008D47AB" w:rsidRPr="00D44709">
        <w:rPr>
          <w:rFonts w:ascii="仿宋_GB2312" w:eastAsia="仿宋_GB2312" w:hAnsi="仿宋_GB2312" w:cs="仿宋_GB2312" w:hint="eastAsia"/>
          <w:bCs/>
          <w:color w:val="000000"/>
          <w:sz w:val="32"/>
          <w:szCs w:val="32"/>
        </w:rPr>
        <w:t>经发中心</w:t>
      </w:r>
      <w:r w:rsidR="00041516" w:rsidRPr="00D44709">
        <w:rPr>
          <w:rFonts w:ascii="仿宋_GB2312" w:eastAsia="仿宋_GB2312" w:hAnsi="仿宋_GB2312" w:cs="仿宋_GB2312" w:hint="eastAsia"/>
          <w:bCs/>
          <w:color w:val="000000"/>
          <w:sz w:val="32"/>
          <w:szCs w:val="32"/>
        </w:rPr>
        <w:t>提交以下资料：</w:t>
      </w:r>
    </w:p>
    <w:p w:rsidR="003A7002" w:rsidRPr="00D44709" w:rsidRDefault="005A0048" w:rsidP="00746A0C">
      <w:pPr>
        <w:snapToGrid w:val="0"/>
        <w:spacing w:after="0" w:line="560" w:lineRule="exact"/>
        <w:ind w:firstLineChars="200" w:firstLine="640"/>
        <w:jc w:val="both"/>
        <w:rPr>
          <w:rFonts w:ascii="仿宋_GB2312" w:eastAsia="仿宋_GB2312" w:hAnsi="仿宋_GB2312" w:cs="仿宋_GB2312"/>
          <w:color w:val="000000"/>
          <w:spacing w:val="-10"/>
          <w:sz w:val="32"/>
          <w:szCs w:val="32"/>
        </w:rPr>
      </w:pPr>
      <w:r w:rsidRPr="00D44709">
        <w:rPr>
          <w:rFonts w:ascii="仿宋_GB2312" w:eastAsia="仿宋_GB2312" w:hAnsi="仿宋_GB2312" w:cs="仿宋_GB2312" w:hint="eastAsia"/>
          <w:color w:val="000000"/>
          <w:sz w:val="32"/>
          <w:szCs w:val="32"/>
        </w:rPr>
        <w:t>（一）</w:t>
      </w:r>
      <w:r w:rsidR="00041516" w:rsidRPr="00D44709">
        <w:rPr>
          <w:rFonts w:ascii="仿宋_GB2312" w:eastAsia="仿宋_GB2312" w:hAnsi="仿宋_GB2312" w:cs="仿宋_GB2312" w:hint="eastAsia"/>
          <w:color w:val="000000"/>
          <w:spacing w:val="-2"/>
          <w:sz w:val="32"/>
          <w:szCs w:val="32"/>
        </w:rPr>
        <w:t>竞标意向人营业执照、有效身份证明原件及复印</w:t>
      </w:r>
      <w:r w:rsidR="00041516" w:rsidRPr="00D44709">
        <w:rPr>
          <w:rFonts w:ascii="仿宋_GB2312" w:eastAsia="仿宋_GB2312" w:hAnsi="仿宋_GB2312" w:cs="仿宋_GB2312" w:hint="eastAsia"/>
          <w:color w:val="000000"/>
          <w:spacing w:val="-10"/>
          <w:sz w:val="32"/>
          <w:szCs w:val="32"/>
        </w:rPr>
        <w:t>件（个人申请的不须营业执照）、加盖公章的《法人授权委托书》 （委托他人代理的须交）、代理人身份证原件及复印件（委托他人代理的须交）。</w:t>
      </w:r>
    </w:p>
    <w:p w:rsidR="003A7002" w:rsidRPr="00D44709" w:rsidRDefault="005A0048" w:rsidP="00746A0C">
      <w:pPr>
        <w:snapToGrid w:val="0"/>
        <w:spacing w:after="0" w:line="560" w:lineRule="exact"/>
        <w:ind w:firstLineChars="200" w:firstLine="636"/>
        <w:jc w:val="both"/>
        <w:rPr>
          <w:rFonts w:ascii="仿宋_GB2312" w:eastAsia="仿宋_GB2312" w:hAnsi="仿宋_GB2312" w:cs="仿宋_GB2312"/>
          <w:color w:val="000000"/>
          <w:spacing w:val="-10"/>
          <w:sz w:val="32"/>
          <w:szCs w:val="32"/>
        </w:rPr>
      </w:pPr>
      <w:r w:rsidRPr="00D44709">
        <w:rPr>
          <w:rFonts w:ascii="仿宋_GB2312" w:eastAsia="仿宋_GB2312" w:hAnsi="仿宋_GB2312" w:cs="仿宋_GB2312" w:hint="eastAsia"/>
          <w:color w:val="000000"/>
          <w:spacing w:val="-1"/>
          <w:sz w:val="32"/>
          <w:szCs w:val="32"/>
        </w:rPr>
        <w:t>（二）</w:t>
      </w:r>
      <w:r w:rsidR="00041516" w:rsidRPr="00D44709">
        <w:rPr>
          <w:rFonts w:ascii="仿宋_GB2312" w:eastAsia="仿宋_GB2312" w:hAnsi="仿宋_GB2312" w:cs="仿宋_GB2312" w:hint="eastAsia"/>
          <w:color w:val="000000"/>
          <w:spacing w:val="-10"/>
          <w:sz w:val="32"/>
          <w:szCs w:val="32"/>
        </w:rPr>
        <w:t>竞标意向人承诺书。</w:t>
      </w:r>
    </w:p>
    <w:p w:rsidR="00711A94" w:rsidRPr="00D44709" w:rsidRDefault="005A0048" w:rsidP="00746A0C">
      <w:pPr>
        <w:snapToGrid w:val="0"/>
        <w:spacing w:after="0" w:line="560" w:lineRule="exact"/>
        <w:ind w:firstLineChars="200" w:firstLine="636"/>
        <w:jc w:val="both"/>
        <w:rPr>
          <w:rFonts w:ascii="仿宋_GB2312" w:eastAsia="仿宋_GB2312" w:hAnsi="仿宋_GB2312" w:cs="仿宋_GB2312"/>
          <w:color w:val="000000"/>
          <w:spacing w:val="-2"/>
          <w:sz w:val="32"/>
          <w:szCs w:val="32"/>
        </w:rPr>
      </w:pPr>
      <w:r w:rsidRPr="00D44709">
        <w:rPr>
          <w:rFonts w:ascii="仿宋_GB2312" w:eastAsia="仿宋_GB2312" w:hAnsi="仿宋_GB2312" w:cs="仿宋_GB2312" w:hint="eastAsia"/>
          <w:color w:val="000000"/>
          <w:spacing w:val="-1"/>
          <w:sz w:val="32"/>
          <w:szCs w:val="32"/>
        </w:rPr>
        <w:t>（三）</w:t>
      </w:r>
      <w:r w:rsidR="00041516" w:rsidRPr="00D44709">
        <w:rPr>
          <w:rFonts w:ascii="仿宋_GB2312" w:eastAsia="仿宋_GB2312" w:hAnsi="仿宋_GB2312" w:cs="仿宋_GB2312" w:hint="eastAsia"/>
          <w:color w:val="000000"/>
          <w:spacing w:val="-10"/>
          <w:sz w:val="32"/>
          <w:szCs w:val="32"/>
        </w:rPr>
        <w:t>按</w:t>
      </w:r>
      <w:r w:rsidR="007A4FEC" w:rsidRPr="00D44709">
        <w:rPr>
          <w:rFonts w:ascii="仿宋_GB2312" w:eastAsia="仿宋_GB2312" w:hAnsi="仿宋_GB2312" w:cs="仿宋_GB2312" w:hint="eastAsia"/>
          <w:color w:val="000000"/>
          <w:spacing w:val="-10"/>
          <w:sz w:val="32"/>
          <w:szCs w:val="32"/>
        </w:rPr>
        <w:t>竞标</w:t>
      </w:r>
      <w:r w:rsidR="00041516" w:rsidRPr="00D44709">
        <w:rPr>
          <w:rFonts w:ascii="仿宋_GB2312" w:eastAsia="仿宋_GB2312" w:hAnsi="仿宋_GB2312" w:cs="仿宋_GB2312" w:hint="eastAsia"/>
          <w:color w:val="000000"/>
          <w:spacing w:val="-10"/>
          <w:sz w:val="32"/>
          <w:szCs w:val="32"/>
        </w:rPr>
        <w:t>公告要求提交的其他材料</w:t>
      </w:r>
      <w:r w:rsidR="00041516" w:rsidRPr="00D44709">
        <w:rPr>
          <w:rFonts w:ascii="仿宋_GB2312" w:eastAsia="仿宋_GB2312" w:hAnsi="仿宋_GB2312" w:cs="仿宋_GB2312" w:hint="eastAsia"/>
          <w:color w:val="000000"/>
          <w:spacing w:val="-2"/>
          <w:sz w:val="32"/>
          <w:szCs w:val="32"/>
        </w:rPr>
        <w:t>。</w:t>
      </w:r>
    </w:p>
    <w:p w:rsidR="005A0048" w:rsidRPr="00D44709" w:rsidRDefault="005A0048" w:rsidP="00746A0C">
      <w:pPr>
        <w:snapToGrid w:val="0"/>
        <w:spacing w:after="0" w:line="560" w:lineRule="exact"/>
        <w:ind w:firstLineChars="200" w:firstLine="600"/>
        <w:jc w:val="both"/>
        <w:rPr>
          <w:rFonts w:ascii="仿宋_GB2312" w:eastAsia="仿宋_GB2312" w:hAnsi="仿宋_GB2312" w:cs="仿宋_GB2312"/>
          <w:color w:val="000000"/>
          <w:spacing w:val="-2"/>
          <w:sz w:val="32"/>
          <w:szCs w:val="32"/>
        </w:rPr>
      </w:pPr>
      <w:r w:rsidRPr="00D44709">
        <w:rPr>
          <w:rFonts w:ascii="仿宋_GB2312" w:eastAsia="仿宋_GB2312" w:hAnsi="仿宋_GB2312" w:cs="仿宋_GB2312" w:hint="eastAsia"/>
          <w:color w:val="000000"/>
          <w:spacing w:val="-10"/>
          <w:sz w:val="32"/>
          <w:szCs w:val="32"/>
        </w:rPr>
        <w:t>竞标意向人对提交材料的真实性、完整性、有效性负责</w:t>
      </w:r>
      <w:r w:rsidR="00076C8B" w:rsidRPr="00D44709">
        <w:rPr>
          <w:rFonts w:ascii="仿宋_GB2312" w:eastAsia="仿宋_GB2312" w:hAnsi="仿宋_GB2312" w:cs="仿宋_GB2312" w:hint="eastAsia"/>
          <w:color w:val="000000"/>
          <w:spacing w:val="-10"/>
          <w:sz w:val="32"/>
          <w:szCs w:val="32"/>
        </w:rPr>
        <w:t>。</w:t>
      </w:r>
    </w:p>
    <w:p w:rsidR="003A7002" w:rsidRPr="00D44709" w:rsidRDefault="00041516" w:rsidP="00711A94">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bookmarkStart w:id="4" w:name="78"/>
      <w:bookmarkEnd w:id="4"/>
      <w:r w:rsidRPr="00D44709">
        <w:rPr>
          <w:rFonts w:ascii="仿宋_GB2312" w:eastAsia="仿宋_GB2312" w:hAnsi="仿宋_GB2312" w:cs="仿宋_GB2312" w:hint="eastAsia"/>
          <w:b/>
          <w:bCs/>
          <w:color w:val="000000"/>
          <w:sz w:val="32"/>
          <w:szCs w:val="32"/>
        </w:rPr>
        <w:t>竞标人资格审核。</w:t>
      </w:r>
      <w:r w:rsidR="008D47AB" w:rsidRPr="00D44709">
        <w:rPr>
          <w:rFonts w:ascii="仿宋_GB2312" w:eastAsia="仿宋_GB2312" w:hAnsi="仿宋_GB2312" w:cs="仿宋_GB2312" w:hint="eastAsia"/>
          <w:bCs/>
          <w:color w:val="000000"/>
          <w:sz w:val="32"/>
          <w:szCs w:val="32"/>
        </w:rPr>
        <w:t>经发中心</w:t>
      </w:r>
      <w:r w:rsidRPr="00D44709">
        <w:rPr>
          <w:rFonts w:ascii="仿宋_GB2312" w:eastAsia="仿宋_GB2312" w:hAnsi="仿宋_GB2312" w:cs="仿宋_GB2312" w:hint="eastAsia"/>
          <w:bCs/>
          <w:color w:val="000000"/>
          <w:sz w:val="32"/>
          <w:szCs w:val="32"/>
        </w:rPr>
        <w:t>会同</w:t>
      </w:r>
      <w:r w:rsidR="00711A94" w:rsidRPr="00D44709">
        <w:rPr>
          <w:rFonts w:ascii="仿宋_GB2312" w:eastAsia="仿宋_GB2312" w:hAnsi="仿宋_GB2312" w:cs="仿宋_GB2312" w:hint="eastAsia"/>
          <w:bCs/>
          <w:color w:val="000000"/>
          <w:sz w:val="32"/>
          <w:szCs w:val="32"/>
        </w:rPr>
        <w:t>镇职能</w:t>
      </w:r>
      <w:r w:rsidRPr="00D44709">
        <w:rPr>
          <w:rFonts w:ascii="仿宋_GB2312" w:eastAsia="仿宋_GB2312" w:hAnsi="仿宋_GB2312" w:cs="仿宋_GB2312" w:hint="eastAsia"/>
          <w:bCs/>
          <w:color w:val="000000"/>
          <w:sz w:val="32"/>
          <w:szCs w:val="32"/>
        </w:rPr>
        <w:t>部门在竞标前对竞标意向人的产业业态、使用功能、解决就业、环保、注册地点、注册资本和税收等进行审核。</w:t>
      </w:r>
    </w:p>
    <w:p w:rsidR="003A7002" w:rsidRPr="00D44709" w:rsidRDefault="00041516" w:rsidP="00711A94">
      <w:pPr>
        <w:pStyle w:val="a7"/>
        <w:numPr>
          <w:ilvl w:val="0"/>
          <w:numId w:val="6"/>
        </w:numPr>
        <w:spacing w:after="0" w:line="560" w:lineRule="exact"/>
        <w:ind w:left="0" w:firstLineChars="0" w:firstLine="640"/>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资格审核应主要审查竞标意向人是否符合下列条件：</w:t>
      </w:r>
    </w:p>
    <w:p w:rsidR="003A7002" w:rsidRPr="00D44709" w:rsidRDefault="00203A58" w:rsidP="00711A94">
      <w:pPr>
        <w:pStyle w:val="a7"/>
        <w:numPr>
          <w:ilvl w:val="1"/>
          <w:numId w:val="10"/>
        </w:numPr>
        <w:snapToGrid w:val="0"/>
        <w:spacing w:after="0" w:line="560" w:lineRule="exact"/>
        <w:ind w:left="0" w:firstLineChars="0" w:firstLine="709"/>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经济</w:t>
      </w:r>
      <w:r w:rsidR="00041516" w:rsidRPr="00D44709">
        <w:rPr>
          <w:rFonts w:ascii="仿宋_GB2312" w:eastAsia="仿宋_GB2312" w:hAnsi="仿宋_GB2312" w:cs="仿宋_GB2312" w:hint="eastAsia"/>
          <w:color w:val="000000"/>
          <w:sz w:val="32"/>
          <w:szCs w:val="32"/>
        </w:rPr>
        <w:t>发展办公室审核以下内容：</w:t>
      </w:r>
    </w:p>
    <w:p w:rsidR="003A7002" w:rsidRPr="00D44709" w:rsidRDefault="00041516" w:rsidP="00746A0C">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1、具有独立订立合同的资格；</w:t>
      </w:r>
    </w:p>
    <w:p w:rsidR="003A7002" w:rsidRPr="00D44709" w:rsidRDefault="00041516" w:rsidP="00746A0C">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2、具有履行合同的能力，包括技术资格和能力，资金、设备和其他设施状况，管理能力，经验、信誉和相应的从业人员；</w:t>
      </w:r>
    </w:p>
    <w:p w:rsidR="003A7002" w:rsidRPr="00D44709" w:rsidRDefault="00041516" w:rsidP="00746A0C">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3、产业业态符合区域产业规划和出租方要求匹配度；</w:t>
      </w:r>
    </w:p>
    <w:p w:rsidR="003A7002" w:rsidRPr="00D44709" w:rsidRDefault="00041516" w:rsidP="00746A0C">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4、没有处于被责令停业，竞标资格被取消，财产被接管、</w:t>
      </w:r>
      <w:r w:rsidRPr="00D44709">
        <w:rPr>
          <w:rFonts w:ascii="仿宋_GB2312" w:eastAsia="仿宋_GB2312" w:hAnsi="仿宋_GB2312" w:cs="仿宋_GB2312" w:hint="eastAsia"/>
          <w:color w:val="000000"/>
          <w:sz w:val="32"/>
          <w:szCs w:val="32"/>
        </w:rPr>
        <w:lastRenderedPageBreak/>
        <w:t>冻结，破产状态</w:t>
      </w:r>
      <w:r w:rsidR="001E32D2" w:rsidRPr="00D44709">
        <w:rPr>
          <w:rFonts w:ascii="仿宋_GB2312" w:eastAsia="仿宋_GB2312" w:hAnsi="仿宋_GB2312" w:cs="仿宋_GB2312" w:hint="eastAsia"/>
          <w:color w:val="000000"/>
          <w:sz w:val="32"/>
          <w:szCs w:val="32"/>
        </w:rPr>
        <w:t>；</w:t>
      </w:r>
    </w:p>
    <w:p w:rsidR="00AF4C2B" w:rsidRPr="00D44709" w:rsidRDefault="00AF4C2B" w:rsidP="00746A0C">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5、</w:t>
      </w:r>
      <w:r w:rsidR="001E32D2" w:rsidRPr="00D44709">
        <w:rPr>
          <w:rFonts w:ascii="仿宋_GB2312" w:eastAsia="仿宋_GB2312" w:hAnsi="仿宋_GB2312" w:cs="仿宋_GB2312" w:hint="eastAsia"/>
          <w:color w:val="000000"/>
          <w:sz w:val="32"/>
          <w:szCs w:val="32"/>
        </w:rPr>
        <w:t>竞标意向人对本地区税收贡献度。</w:t>
      </w:r>
    </w:p>
    <w:p w:rsidR="003A7002" w:rsidRPr="00D44709" w:rsidRDefault="00041516" w:rsidP="008C2443">
      <w:pPr>
        <w:pStyle w:val="a7"/>
        <w:numPr>
          <w:ilvl w:val="1"/>
          <w:numId w:val="10"/>
        </w:numPr>
        <w:snapToGrid w:val="0"/>
        <w:spacing w:after="0" w:line="560" w:lineRule="exact"/>
        <w:ind w:left="0" w:firstLineChars="0" w:firstLine="709"/>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财政所</w:t>
      </w:r>
      <w:r w:rsidR="00805E91" w:rsidRPr="00D44709">
        <w:rPr>
          <w:rFonts w:ascii="仿宋_GB2312" w:eastAsia="仿宋_GB2312" w:hAnsi="仿宋_GB2312" w:cs="仿宋_GB2312" w:hint="eastAsia"/>
          <w:color w:val="000000"/>
          <w:sz w:val="32"/>
          <w:szCs w:val="32"/>
        </w:rPr>
        <w:t>审核以下内容</w:t>
      </w:r>
      <w:r w:rsidRPr="00D44709">
        <w:rPr>
          <w:rFonts w:ascii="仿宋_GB2312" w:eastAsia="仿宋_GB2312" w:hAnsi="仿宋_GB2312" w:cs="仿宋_GB2312" w:hint="eastAsia"/>
          <w:color w:val="000000"/>
          <w:sz w:val="32"/>
          <w:szCs w:val="32"/>
        </w:rPr>
        <w:t>：</w:t>
      </w:r>
    </w:p>
    <w:p w:rsidR="003A7002" w:rsidRPr="00D44709" w:rsidRDefault="00041516" w:rsidP="00746A0C">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税收</w:t>
      </w:r>
      <w:r w:rsidR="006F28D8" w:rsidRPr="00D44709">
        <w:rPr>
          <w:rFonts w:ascii="仿宋_GB2312" w:eastAsia="仿宋_GB2312" w:hAnsi="仿宋_GB2312" w:cs="仿宋_GB2312" w:hint="eastAsia"/>
          <w:color w:val="000000"/>
          <w:sz w:val="32"/>
          <w:szCs w:val="32"/>
        </w:rPr>
        <w:t>落</w:t>
      </w:r>
      <w:r w:rsidR="00C613D9" w:rsidRPr="00D44709">
        <w:rPr>
          <w:rFonts w:ascii="仿宋_GB2312" w:eastAsia="仿宋_GB2312" w:hAnsi="仿宋_GB2312" w:cs="仿宋_GB2312" w:hint="eastAsia"/>
          <w:color w:val="000000"/>
          <w:sz w:val="32"/>
          <w:szCs w:val="32"/>
        </w:rPr>
        <w:t>户</w:t>
      </w:r>
      <w:r w:rsidRPr="00D44709">
        <w:rPr>
          <w:rFonts w:ascii="仿宋_GB2312" w:eastAsia="仿宋_GB2312" w:hAnsi="仿宋_GB2312" w:cs="仿宋_GB2312" w:hint="eastAsia"/>
          <w:color w:val="000000"/>
          <w:sz w:val="32"/>
          <w:szCs w:val="32"/>
        </w:rPr>
        <w:t>情况</w:t>
      </w:r>
      <w:r w:rsidR="00D14CAB" w:rsidRPr="00D44709">
        <w:rPr>
          <w:rFonts w:ascii="仿宋_GB2312" w:eastAsia="仿宋_GB2312" w:hAnsi="仿宋_GB2312" w:cs="仿宋_GB2312" w:hint="eastAsia"/>
          <w:color w:val="000000"/>
          <w:sz w:val="32"/>
          <w:szCs w:val="32"/>
        </w:rPr>
        <w:t>。</w:t>
      </w:r>
    </w:p>
    <w:p w:rsidR="00805E91" w:rsidRPr="00D44709" w:rsidRDefault="008D47AB" w:rsidP="008C2443">
      <w:pPr>
        <w:pStyle w:val="a7"/>
        <w:numPr>
          <w:ilvl w:val="1"/>
          <w:numId w:val="10"/>
        </w:numPr>
        <w:snapToGrid w:val="0"/>
        <w:spacing w:after="0" w:line="560" w:lineRule="exact"/>
        <w:ind w:left="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经发中心</w:t>
      </w:r>
      <w:r w:rsidR="00805E91" w:rsidRPr="00D44709">
        <w:rPr>
          <w:rFonts w:ascii="仿宋_GB2312" w:eastAsia="仿宋_GB2312" w:hAnsi="仿宋_GB2312" w:cs="仿宋_GB2312" w:hint="eastAsia"/>
          <w:color w:val="000000"/>
          <w:sz w:val="32"/>
          <w:szCs w:val="32"/>
        </w:rPr>
        <w:t>审核以下内容</w:t>
      </w:r>
      <w:r w:rsidR="00D14CAB" w:rsidRPr="00D44709">
        <w:rPr>
          <w:rFonts w:ascii="仿宋_GB2312" w:eastAsia="仿宋_GB2312" w:hAnsi="仿宋_GB2312" w:cs="仿宋_GB2312" w:hint="eastAsia"/>
          <w:color w:val="000000"/>
          <w:sz w:val="32"/>
          <w:szCs w:val="32"/>
        </w:rPr>
        <w:t>：</w:t>
      </w:r>
    </w:p>
    <w:p w:rsidR="00805E91" w:rsidRPr="00D44709" w:rsidRDefault="00805E91" w:rsidP="008C2443">
      <w:pPr>
        <w:pStyle w:val="a7"/>
        <w:numPr>
          <w:ilvl w:val="0"/>
          <w:numId w:val="11"/>
        </w:numPr>
        <w:snapToGrid w:val="0"/>
        <w:spacing w:after="0" w:line="560" w:lineRule="exact"/>
        <w:ind w:left="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最近三年内有没有骗取中标和严重违约</w:t>
      </w:r>
      <w:r w:rsidR="00C613D9" w:rsidRPr="00D44709">
        <w:rPr>
          <w:rFonts w:ascii="仿宋_GB2312" w:eastAsia="仿宋_GB2312" w:hAnsi="仿宋_GB2312" w:cs="仿宋_GB2312" w:hint="eastAsia"/>
          <w:color w:val="000000"/>
          <w:sz w:val="32"/>
          <w:szCs w:val="32"/>
        </w:rPr>
        <w:t>现象</w:t>
      </w:r>
      <w:r w:rsidR="007041FB" w:rsidRPr="00D44709">
        <w:rPr>
          <w:rFonts w:ascii="仿宋_GB2312" w:eastAsia="仿宋_GB2312" w:hAnsi="仿宋_GB2312" w:cs="仿宋_GB2312" w:hint="eastAsia"/>
          <w:color w:val="000000"/>
          <w:sz w:val="32"/>
          <w:szCs w:val="32"/>
        </w:rPr>
        <w:t>；</w:t>
      </w:r>
    </w:p>
    <w:p w:rsidR="007041FB" w:rsidRPr="00D44709" w:rsidRDefault="007041FB" w:rsidP="008C2443">
      <w:pPr>
        <w:pStyle w:val="a7"/>
        <w:numPr>
          <w:ilvl w:val="0"/>
          <w:numId w:val="11"/>
        </w:numPr>
        <w:snapToGrid w:val="0"/>
        <w:spacing w:after="0" w:line="560" w:lineRule="exact"/>
        <w:ind w:left="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竞标人有弃标行为的，自该行为发生之日起1年内不得参与竞标。</w:t>
      </w:r>
    </w:p>
    <w:p w:rsidR="00C613D9" w:rsidRPr="00D44709" w:rsidRDefault="00C613D9" w:rsidP="00C613D9">
      <w:pPr>
        <w:pStyle w:val="a7"/>
        <w:numPr>
          <w:ilvl w:val="1"/>
          <w:numId w:val="10"/>
        </w:numPr>
        <w:snapToGrid w:val="0"/>
        <w:spacing w:after="0" w:line="560" w:lineRule="exact"/>
        <w:ind w:left="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城市运行管理中心</w:t>
      </w:r>
      <w:r w:rsidR="00D14CAB" w:rsidRPr="00D44709">
        <w:rPr>
          <w:rFonts w:ascii="仿宋_GB2312" w:eastAsia="仿宋_GB2312" w:hAnsi="仿宋_GB2312" w:cs="仿宋_GB2312" w:hint="eastAsia"/>
          <w:color w:val="000000"/>
          <w:sz w:val="32"/>
          <w:szCs w:val="32"/>
        </w:rPr>
        <w:t>审核以下内容</w:t>
      </w:r>
      <w:r w:rsidRPr="00D44709">
        <w:rPr>
          <w:rFonts w:ascii="仿宋_GB2312" w:eastAsia="仿宋_GB2312" w:hAnsi="仿宋_GB2312" w:cs="仿宋_GB2312" w:hint="eastAsia"/>
          <w:color w:val="000000"/>
          <w:sz w:val="32"/>
          <w:szCs w:val="32"/>
        </w:rPr>
        <w:t>：</w:t>
      </w:r>
    </w:p>
    <w:p w:rsidR="00D14CAB" w:rsidRPr="00D44709" w:rsidRDefault="00D14CAB" w:rsidP="00D14CAB">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竞标人是否符合安全生产、市场监督、市容环境</w:t>
      </w:r>
      <w:r w:rsidR="00425003" w:rsidRPr="00D44709">
        <w:rPr>
          <w:rFonts w:ascii="仿宋_GB2312" w:eastAsia="仿宋_GB2312" w:hAnsi="仿宋_GB2312" w:cs="仿宋_GB2312" w:hint="eastAsia"/>
          <w:color w:val="000000"/>
          <w:sz w:val="32"/>
          <w:szCs w:val="32"/>
        </w:rPr>
        <w:t>、环保达标</w:t>
      </w:r>
      <w:r w:rsidRPr="00D44709">
        <w:rPr>
          <w:rFonts w:ascii="仿宋_GB2312" w:eastAsia="仿宋_GB2312" w:hAnsi="仿宋_GB2312" w:cs="仿宋_GB2312" w:hint="eastAsia"/>
          <w:color w:val="000000"/>
          <w:sz w:val="32"/>
          <w:szCs w:val="32"/>
        </w:rPr>
        <w:t>等</w:t>
      </w:r>
      <w:r w:rsidR="00425003" w:rsidRPr="00D44709">
        <w:rPr>
          <w:rFonts w:ascii="仿宋_GB2312" w:eastAsia="仿宋_GB2312" w:hAnsi="仿宋_GB2312" w:cs="仿宋_GB2312" w:hint="eastAsia"/>
          <w:color w:val="000000"/>
          <w:sz w:val="32"/>
          <w:szCs w:val="32"/>
        </w:rPr>
        <w:t>行业</w:t>
      </w:r>
      <w:r w:rsidRPr="00D44709">
        <w:rPr>
          <w:rFonts w:ascii="仿宋_GB2312" w:eastAsia="仿宋_GB2312" w:hAnsi="仿宋_GB2312" w:cs="仿宋_GB2312" w:hint="eastAsia"/>
          <w:color w:val="000000"/>
          <w:sz w:val="32"/>
          <w:szCs w:val="32"/>
        </w:rPr>
        <w:t>资质。</w:t>
      </w:r>
    </w:p>
    <w:p w:rsidR="003A7002" w:rsidRPr="00D44709" w:rsidRDefault="00041516" w:rsidP="00CC16D5">
      <w:pPr>
        <w:pStyle w:val="a7"/>
        <w:numPr>
          <w:ilvl w:val="1"/>
          <w:numId w:val="10"/>
        </w:numPr>
        <w:snapToGrid w:val="0"/>
        <w:spacing w:after="0" w:line="560" w:lineRule="exact"/>
        <w:ind w:left="0" w:firstLineChars="0" w:firstLine="709"/>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社区事务受理服务中心审核以下内容：</w:t>
      </w:r>
    </w:p>
    <w:p w:rsidR="003A7002" w:rsidRPr="00D44709" w:rsidRDefault="00041516" w:rsidP="00746A0C">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1、最近三年内欠薪情况和劳动纠纷案件；</w:t>
      </w:r>
    </w:p>
    <w:p w:rsidR="003A7002" w:rsidRPr="00D44709" w:rsidRDefault="00041516" w:rsidP="00746A0C">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2、解决本地就业岗位情况。</w:t>
      </w:r>
    </w:p>
    <w:p w:rsidR="003A7002" w:rsidRPr="00D44709" w:rsidRDefault="00041516" w:rsidP="00CC16D5">
      <w:pPr>
        <w:pStyle w:val="a7"/>
        <w:numPr>
          <w:ilvl w:val="1"/>
          <w:numId w:val="10"/>
        </w:numPr>
        <w:snapToGrid w:val="0"/>
        <w:spacing w:after="0" w:line="560" w:lineRule="exact"/>
        <w:ind w:left="0" w:firstLineChars="0" w:firstLine="709"/>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法律、行政法规规定的其他资格条件。</w:t>
      </w:r>
    </w:p>
    <w:p w:rsidR="003A7002" w:rsidRPr="00D44709" w:rsidRDefault="00041516" w:rsidP="00DD0864">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资格审核时，不得以不合理的条件限制、排斥竞标意向人，不得对竞标意向人实行歧视待遇。任何单位和个人不得以行政手段或者其他不合理方式限制投标人的数量。不得改变载明的资格条件，或者以没有载明的资格条件，对竞标意向人进行资格审查。</w:t>
      </w:r>
    </w:p>
    <w:p w:rsidR="003A7002" w:rsidRPr="00D44709" w:rsidRDefault="00041516" w:rsidP="00746A0C">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color w:val="000000"/>
          <w:sz w:val="32"/>
          <w:szCs w:val="32"/>
        </w:rPr>
        <w:t>保证金。</w:t>
      </w:r>
      <w:r w:rsidRPr="00D44709">
        <w:rPr>
          <w:rFonts w:ascii="仿宋_GB2312" w:eastAsia="仿宋_GB2312" w:hAnsi="仿宋_GB2312" w:cs="仿宋_GB2312" w:hint="eastAsia"/>
          <w:bCs/>
          <w:color w:val="000000"/>
          <w:sz w:val="32"/>
          <w:szCs w:val="32"/>
        </w:rPr>
        <w:t>通过资格审核的竞标意向人，须在规定期限内向出租方指定账户汇入保证金，未按规定期限存入保证金的视为自愿放弃竞标资格，以保证金银行到帐日期确认竞标资格。保证金汇款人必须与竞标意向人名称一致。</w:t>
      </w:r>
    </w:p>
    <w:p w:rsidR="003A7002" w:rsidRPr="00D44709" w:rsidRDefault="00041516" w:rsidP="00746A0C">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lastRenderedPageBreak/>
        <w:t>竞标前，竞标人须按交易规定缴纳竞标保证金，竞标保证金一般不超过交易标的金额的20%。一份保证金只能参与一宗竞标。</w:t>
      </w:r>
    </w:p>
    <w:p w:rsidR="003A7002" w:rsidRPr="00D44709" w:rsidRDefault="009101E2" w:rsidP="008C2443">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sz w:val="32"/>
          <w:szCs w:val="32"/>
        </w:rPr>
        <w:t>网上竞标</w:t>
      </w:r>
      <w:r w:rsidR="007D19DD" w:rsidRPr="00D44709">
        <w:rPr>
          <w:rFonts w:ascii="仿宋_GB2312" w:eastAsia="仿宋_GB2312" w:hAnsi="仿宋_GB2312" w:cs="仿宋_GB2312" w:hint="eastAsia"/>
          <w:b/>
          <w:bCs/>
          <w:sz w:val="32"/>
          <w:szCs w:val="32"/>
        </w:rPr>
        <w:t>。</w:t>
      </w:r>
      <w:r w:rsidR="00041516" w:rsidRPr="00D44709">
        <w:rPr>
          <w:rFonts w:ascii="仿宋_GB2312" w:eastAsia="仿宋_GB2312" w:hAnsi="仿宋_GB2312" w:cs="仿宋_GB2312" w:hint="eastAsia"/>
          <w:bCs/>
          <w:sz w:val="32"/>
          <w:szCs w:val="32"/>
        </w:rPr>
        <w:t>竞标人凭竞标保证金缴款凭证，向</w:t>
      </w:r>
      <w:r w:rsidR="008D47AB" w:rsidRPr="00D44709">
        <w:rPr>
          <w:rFonts w:ascii="仿宋_GB2312" w:eastAsia="仿宋_GB2312" w:hAnsi="仿宋_GB2312" w:cs="仿宋_GB2312" w:hint="eastAsia"/>
          <w:bCs/>
          <w:sz w:val="32"/>
          <w:szCs w:val="32"/>
        </w:rPr>
        <w:t>经发中心</w:t>
      </w:r>
      <w:r w:rsidR="00041516" w:rsidRPr="00D44709">
        <w:rPr>
          <w:rFonts w:ascii="仿宋_GB2312" w:eastAsia="仿宋_GB2312" w:hAnsi="仿宋_GB2312" w:cs="仿宋_GB2312" w:hint="eastAsia"/>
          <w:bCs/>
          <w:sz w:val="32"/>
          <w:szCs w:val="32"/>
        </w:rPr>
        <w:t>领取“</w:t>
      </w:r>
      <w:r w:rsidR="00184D98" w:rsidRPr="00D44709">
        <w:rPr>
          <w:rFonts w:ascii="仿宋_GB2312" w:eastAsia="仿宋_GB2312" w:hAnsi="仿宋_GB2312" w:cs="仿宋_GB2312" w:hint="eastAsia"/>
          <w:bCs/>
          <w:sz w:val="32"/>
          <w:szCs w:val="32"/>
        </w:rPr>
        <w:t>竞标</w:t>
      </w:r>
      <w:r w:rsidR="00041516" w:rsidRPr="00D44709">
        <w:rPr>
          <w:rFonts w:ascii="仿宋_GB2312" w:eastAsia="仿宋_GB2312" w:hAnsi="仿宋_GB2312" w:cs="仿宋_GB2312" w:hint="eastAsia"/>
          <w:bCs/>
          <w:sz w:val="32"/>
          <w:szCs w:val="32"/>
        </w:rPr>
        <w:t>资格证”进行网上竞标。自项目竞标报名截止日至领取</w:t>
      </w:r>
      <w:r w:rsidR="00184D98" w:rsidRPr="00D44709">
        <w:rPr>
          <w:rFonts w:ascii="仿宋_GB2312" w:eastAsia="仿宋_GB2312" w:hAnsi="仿宋_GB2312" w:cs="仿宋_GB2312" w:hint="eastAsia"/>
          <w:bCs/>
          <w:sz w:val="32"/>
          <w:szCs w:val="32"/>
        </w:rPr>
        <w:t>竞标</w:t>
      </w:r>
      <w:r w:rsidR="00041516" w:rsidRPr="00D44709">
        <w:rPr>
          <w:rFonts w:ascii="仿宋_GB2312" w:eastAsia="仿宋_GB2312" w:hAnsi="仿宋_GB2312" w:cs="仿宋_GB2312" w:hint="eastAsia"/>
          <w:bCs/>
          <w:sz w:val="32"/>
          <w:szCs w:val="32"/>
        </w:rPr>
        <w:t>资格证截止日，</w:t>
      </w:r>
      <w:r w:rsidR="00041516" w:rsidRPr="00D44709">
        <w:rPr>
          <w:rFonts w:ascii="仿宋_GB2312" w:eastAsia="仿宋_GB2312" w:hAnsi="仿宋_GB2312" w:cs="仿宋_GB2312" w:hint="eastAsia"/>
          <w:bCs/>
          <w:color w:val="000000"/>
          <w:sz w:val="32"/>
          <w:szCs w:val="32"/>
        </w:rPr>
        <w:t>不得少于</w:t>
      </w:r>
      <w:r w:rsidR="00031BD4" w:rsidRPr="00D44709">
        <w:rPr>
          <w:rFonts w:ascii="仿宋_GB2312" w:eastAsia="仿宋_GB2312" w:hAnsi="仿宋_GB2312" w:cs="仿宋_GB2312"/>
          <w:bCs/>
          <w:color w:val="000000"/>
          <w:sz w:val="32"/>
          <w:szCs w:val="32"/>
        </w:rPr>
        <w:t>3</w:t>
      </w:r>
      <w:r w:rsidR="00041516" w:rsidRPr="00D44709">
        <w:rPr>
          <w:rFonts w:ascii="仿宋_GB2312" w:eastAsia="仿宋_GB2312" w:hAnsi="仿宋_GB2312" w:cs="仿宋_GB2312" w:hint="eastAsia"/>
          <w:bCs/>
          <w:color w:val="000000"/>
          <w:sz w:val="32"/>
          <w:szCs w:val="32"/>
        </w:rPr>
        <w:t>个工作日</w:t>
      </w:r>
      <w:r w:rsidR="0085292B" w:rsidRPr="00D44709">
        <w:rPr>
          <w:rFonts w:ascii="仿宋_GB2312" w:eastAsia="仿宋_GB2312" w:hAnsi="仿宋_GB2312" w:cs="仿宋_GB2312" w:hint="eastAsia"/>
          <w:bCs/>
          <w:color w:val="000000"/>
          <w:sz w:val="32"/>
          <w:szCs w:val="32"/>
        </w:rPr>
        <w:t>，竞拍截止时间为取得竞拍资格证的次日下午1</w:t>
      </w:r>
      <w:r w:rsidR="0085292B" w:rsidRPr="00D44709">
        <w:rPr>
          <w:rFonts w:ascii="仿宋_GB2312" w:eastAsia="仿宋_GB2312" w:hAnsi="仿宋_GB2312" w:cs="仿宋_GB2312"/>
          <w:bCs/>
          <w:color w:val="000000"/>
          <w:sz w:val="32"/>
          <w:szCs w:val="32"/>
        </w:rPr>
        <w:t>3</w:t>
      </w:r>
      <w:r w:rsidR="0085292B" w:rsidRPr="00D44709">
        <w:rPr>
          <w:rFonts w:ascii="仿宋_GB2312" w:eastAsia="仿宋_GB2312" w:hAnsi="仿宋_GB2312" w:cs="仿宋_GB2312" w:hint="eastAsia"/>
          <w:bCs/>
          <w:color w:val="000000"/>
          <w:sz w:val="32"/>
          <w:szCs w:val="32"/>
        </w:rPr>
        <w:t>:</w:t>
      </w:r>
      <w:r w:rsidR="0085292B" w:rsidRPr="00D44709">
        <w:rPr>
          <w:rFonts w:ascii="仿宋_GB2312" w:eastAsia="仿宋_GB2312" w:hAnsi="仿宋_GB2312" w:cs="仿宋_GB2312"/>
          <w:bCs/>
          <w:color w:val="000000"/>
          <w:sz w:val="32"/>
          <w:szCs w:val="32"/>
        </w:rPr>
        <w:t>30-16</w:t>
      </w:r>
      <w:r w:rsidR="0085292B" w:rsidRPr="00D44709">
        <w:rPr>
          <w:rFonts w:ascii="仿宋_GB2312" w:eastAsia="仿宋_GB2312" w:hAnsi="仿宋_GB2312" w:cs="仿宋_GB2312" w:hint="eastAsia"/>
          <w:bCs/>
          <w:color w:val="000000"/>
          <w:sz w:val="32"/>
          <w:szCs w:val="32"/>
        </w:rPr>
        <w:t>:</w:t>
      </w:r>
      <w:r w:rsidR="0085292B" w:rsidRPr="00D44709">
        <w:rPr>
          <w:rFonts w:ascii="仿宋_GB2312" w:eastAsia="仿宋_GB2312" w:hAnsi="仿宋_GB2312" w:cs="仿宋_GB2312"/>
          <w:bCs/>
          <w:color w:val="000000"/>
          <w:sz w:val="32"/>
          <w:szCs w:val="32"/>
        </w:rPr>
        <w:t>30</w:t>
      </w:r>
      <w:r w:rsidR="0085292B" w:rsidRPr="00D44709">
        <w:rPr>
          <w:rFonts w:ascii="仿宋_GB2312" w:eastAsia="仿宋_GB2312" w:hAnsi="仿宋_GB2312" w:cs="仿宋_GB2312" w:hint="eastAsia"/>
          <w:bCs/>
          <w:color w:val="000000"/>
          <w:sz w:val="32"/>
          <w:szCs w:val="32"/>
        </w:rPr>
        <w:t>。（工作日周一至周五）</w:t>
      </w:r>
    </w:p>
    <w:p w:rsidR="003A7002" w:rsidRPr="00D44709" w:rsidRDefault="00041516" w:rsidP="008C2443">
      <w:pPr>
        <w:pStyle w:val="a7"/>
        <w:numPr>
          <w:ilvl w:val="0"/>
          <w:numId w:val="6"/>
        </w:numPr>
        <w:spacing w:after="0" w:line="560" w:lineRule="exact"/>
        <w:ind w:left="0" w:firstLineChars="0" w:firstLine="640"/>
        <w:jc w:val="both"/>
        <w:rPr>
          <w:rFonts w:ascii="仿宋_GB2312" w:eastAsia="仿宋_GB2312" w:hAnsi="仿宋_GB2312" w:cs="仿宋_GB2312"/>
          <w:bCs/>
          <w:sz w:val="32"/>
          <w:szCs w:val="32"/>
        </w:rPr>
      </w:pPr>
      <w:r w:rsidRPr="00D44709">
        <w:rPr>
          <w:rFonts w:ascii="仿宋_GB2312" w:eastAsia="仿宋_GB2312" w:hAnsi="仿宋_GB2312" w:cs="仿宋_GB2312" w:hint="eastAsia"/>
          <w:bCs/>
          <w:sz w:val="32"/>
          <w:szCs w:val="32"/>
        </w:rPr>
        <w:t>有下列情形之一的，竞标保证金将不予退回：</w:t>
      </w:r>
    </w:p>
    <w:p w:rsidR="003A7002" w:rsidRPr="00D44709" w:rsidRDefault="00041516" w:rsidP="00746A0C">
      <w:pPr>
        <w:snapToGrid w:val="0"/>
        <w:spacing w:after="0" w:line="560" w:lineRule="exact"/>
        <w:ind w:firstLineChars="200" w:firstLine="600"/>
        <w:jc w:val="both"/>
        <w:rPr>
          <w:rFonts w:ascii="仿宋_GB2312" w:eastAsia="仿宋_GB2312" w:hAnsi="仿宋_GB2312" w:cs="仿宋_GB2312"/>
          <w:color w:val="000000"/>
          <w:spacing w:val="-10"/>
          <w:sz w:val="32"/>
          <w:szCs w:val="32"/>
        </w:rPr>
      </w:pPr>
      <w:r w:rsidRPr="00D44709">
        <w:rPr>
          <w:rFonts w:ascii="仿宋_GB2312" w:eastAsia="仿宋_GB2312" w:hAnsi="仿宋_GB2312" w:cs="仿宋_GB2312" w:hint="eastAsia"/>
          <w:color w:val="000000"/>
          <w:spacing w:val="-10"/>
          <w:sz w:val="32"/>
          <w:szCs w:val="32"/>
        </w:rPr>
        <w:t>（一）中标人未能按规定签订合同；</w:t>
      </w:r>
    </w:p>
    <w:p w:rsidR="003A7002" w:rsidRPr="00D44709" w:rsidRDefault="00041516" w:rsidP="00746A0C">
      <w:pPr>
        <w:snapToGrid w:val="0"/>
        <w:spacing w:after="0" w:line="560" w:lineRule="exact"/>
        <w:ind w:firstLineChars="200" w:firstLine="600"/>
        <w:jc w:val="both"/>
        <w:rPr>
          <w:rFonts w:ascii="仿宋_GB2312" w:eastAsia="仿宋_GB2312" w:hAnsi="仿宋_GB2312" w:cs="仿宋_GB2312"/>
          <w:color w:val="000000"/>
          <w:spacing w:val="-10"/>
          <w:sz w:val="32"/>
          <w:szCs w:val="32"/>
        </w:rPr>
      </w:pPr>
      <w:r w:rsidRPr="00D44709">
        <w:rPr>
          <w:rFonts w:ascii="仿宋_GB2312" w:eastAsia="仿宋_GB2312" w:hAnsi="仿宋_GB2312" w:cs="仿宋_GB2312" w:hint="eastAsia"/>
          <w:color w:val="000000"/>
          <w:spacing w:val="-10"/>
          <w:sz w:val="32"/>
          <w:szCs w:val="32"/>
        </w:rPr>
        <w:t>（二）中标人提供的证明材料失真失实；</w:t>
      </w:r>
    </w:p>
    <w:p w:rsidR="003A7002" w:rsidRPr="00D44709" w:rsidRDefault="00041516" w:rsidP="00746A0C">
      <w:pPr>
        <w:snapToGrid w:val="0"/>
        <w:spacing w:after="0" w:line="560" w:lineRule="exact"/>
        <w:ind w:firstLineChars="200" w:firstLine="600"/>
        <w:jc w:val="both"/>
        <w:rPr>
          <w:rFonts w:ascii="仿宋_GB2312" w:eastAsia="仿宋_GB2312" w:hAnsi="仿宋_GB2312" w:cs="仿宋_GB2312"/>
          <w:color w:val="000000"/>
          <w:spacing w:val="-10"/>
          <w:sz w:val="32"/>
          <w:szCs w:val="32"/>
        </w:rPr>
      </w:pPr>
      <w:r w:rsidRPr="00D44709">
        <w:rPr>
          <w:rFonts w:ascii="仿宋_GB2312" w:eastAsia="仿宋_GB2312" w:hAnsi="仿宋_GB2312" w:cs="仿宋_GB2312" w:hint="eastAsia"/>
          <w:color w:val="000000"/>
          <w:spacing w:val="-10"/>
          <w:sz w:val="32"/>
          <w:szCs w:val="32"/>
        </w:rPr>
        <w:t>（三）中标人以弄虚作假的方式，骗取成交的；</w:t>
      </w:r>
    </w:p>
    <w:p w:rsidR="003A7002" w:rsidRPr="00D44709" w:rsidRDefault="00041516" w:rsidP="00746A0C">
      <w:pPr>
        <w:snapToGrid w:val="0"/>
        <w:spacing w:after="0" w:line="560" w:lineRule="exact"/>
        <w:ind w:firstLineChars="200" w:firstLine="600"/>
        <w:jc w:val="both"/>
        <w:rPr>
          <w:rFonts w:ascii="仿宋_GB2312" w:eastAsia="仿宋_GB2312" w:hAnsi="仿宋_GB2312" w:cs="仿宋_GB2312"/>
          <w:color w:val="000000"/>
          <w:spacing w:val="-10"/>
          <w:sz w:val="32"/>
          <w:szCs w:val="32"/>
        </w:rPr>
      </w:pPr>
      <w:r w:rsidRPr="00D44709">
        <w:rPr>
          <w:rFonts w:ascii="仿宋_GB2312" w:eastAsia="仿宋_GB2312" w:hAnsi="仿宋_GB2312" w:cs="仿宋_GB2312" w:hint="eastAsia"/>
          <w:color w:val="000000"/>
          <w:spacing w:val="-10"/>
          <w:sz w:val="32"/>
          <w:szCs w:val="32"/>
        </w:rPr>
        <w:t>（四）无正当理由报名后不竞标的；</w:t>
      </w:r>
    </w:p>
    <w:p w:rsidR="002D7FB8" w:rsidRPr="00D44709" w:rsidRDefault="002D7FB8" w:rsidP="00746A0C">
      <w:pPr>
        <w:snapToGrid w:val="0"/>
        <w:spacing w:after="0" w:line="560" w:lineRule="exact"/>
        <w:ind w:firstLineChars="200" w:firstLine="600"/>
        <w:jc w:val="both"/>
        <w:rPr>
          <w:rFonts w:ascii="仿宋_GB2312" w:eastAsia="仿宋_GB2312" w:hAnsi="仿宋_GB2312" w:cs="仿宋_GB2312"/>
          <w:color w:val="000000"/>
          <w:spacing w:val="-10"/>
          <w:sz w:val="32"/>
          <w:szCs w:val="32"/>
        </w:rPr>
      </w:pPr>
      <w:r w:rsidRPr="00D44709">
        <w:rPr>
          <w:rFonts w:ascii="仿宋_GB2312" w:eastAsia="仿宋_GB2312" w:hAnsi="仿宋_GB2312" w:cs="仿宋_GB2312" w:hint="eastAsia"/>
          <w:color w:val="000000"/>
          <w:spacing w:val="-10"/>
          <w:sz w:val="32"/>
          <w:szCs w:val="32"/>
        </w:rPr>
        <w:t>（五）放弃中标人资格的；</w:t>
      </w:r>
    </w:p>
    <w:p w:rsidR="003A7002" w:rsidRPr="00D44709" w:rsidRDefault="00041516" w:rsidP="00746A0C">
      <w:pPr>
        <w:snapToGrid w:val="0"/>
        <w:spacing w:after="0" w:line="560" w:lineRule="exact"/>
        <w:ind w:firstLineChars="200" w:firstLine="600"/>
        <w:jc w:val="both"/>
        <w:rPr>
          <w:rFonts w:ascii="仿宋_GB2312" w:eastAsia="仿宋_GB2312" w:hAnsi="仿宋_GB2312" w:cs="仿宋_GB2312"/>
          <w:color w:val="000000"/>
          <w:spacing w:val="-10"/>
          <w:sz w:val="32"/>
          <w:szCs w:val="32"/>
        </w:rPr>
      </w:pPr>
      <w:r w:rsidRPr="00D44709">
        <w:rPr>
          <w:rFonts w:ascii="仿宋_GB2312" w:eastAsia="仿宋_GB2312" w:hAnsi="仿宋_GB2312" w:cs="仿宋_GB2312" w:hint="eastAsia"/>
          <w:color w:val="000000"/>
          <w:spacing w:val="-10"/>
          <w:sz w:val="32"/>
          <w:szCs w:val="32"/>
        </w:rPr>
        <w:t>（</w:t>
      </w:r>
      <w:r w:rsidR="002D7FB8" w:rsidRPr="00D44709">
        <w:rPr>
          <w:rFonts w:ascii="仿宋_GB2312" w:eastAsia="仿宋_GB2312" w:hAnsi="仿宋_GB2312" w:cs="仿宋_GB2312" w:hint="eastAsia"/>
          <w:color w:val="000000"/>
          <w:spacing w:val="-10"/>
          <w:sz w:val="32"/>
          <w:szCs w:val="32"/>
        </w:rPr>
        <w:t>六</w:t>
      </w:r>
      <w:r w:rsidRPr="00D44709">
        <w:rPr>
          <w:rFonts w:ascii="仿宋_GB2312" w:eastAsia="仿宋_GB2312" w:hAnsi="仿宋_GB2312" w:cs="仿宋_GB2312" w:hint="eastAsia"/>
          <w:color w:val="000000"/>
          <w:spacing w:val="-10"/>
          <w:sz w:val="32"/>
          <w:szCs w:val="32"/>
        </w:rPr>
        <w:t>）违反其他法律法规相关规定的。</w:t>
      </w:r>
    </w:p>
    <w:p w:rsidR="003A7002" w:rsidRPr="00D44709" w:rsidRDefault="00041516" w:rsidP="002D7FB8">
      <w:pPr>
        <w:pStyle w:val="a7"/>
        <w:numPr>
          <w:ilvl w:val="0"/>
          <w:numId w:val="6"/>
        </w:numPr>
        <w:spacing w:after="0" w:line="560" w:lineRule="exact"/>
        <w:ind w:left="0" w:firstLineChars="0" w:firstLine="640"/>
        <w:jc w:val="both"/>
        <w:rPr>
          <w:rFonts w:ascii="仿宋_GB2312" w:eastAsia="仿宋_GB2312" w:hAnsi="仿宋_GB2312" w:cs="仿宋_GB2312"/>
          <w:bCs/>
          <w:sz w:val="32"/>
          <w:szCs w:val="32"/>
        </w:rPr>
      </w:pPr>
      <w:r w:rsidRPr="00D44709">
        <w:rPr>
          <w:rFonts w:ascii="仿宋_GB2312" w:eastAsia="仿宋_GB2312" w:hAnsi="仿宋_GB2312" w:cs="仿宋_GB2312" w:hint="eastAsia"/>
          <w:bCs/>
          <w:sz w:val="32"/>
          <w:szCs w:val="32"/>
        </w:rPr>
        <w:t>竞标意向人未中标的，在竞标交易日期截止后13个工作日内，出租方按原路径退回保证金</w:t>
      </w:r>
      <w:r w:rsidR="00685C26" w:rsidRPr="00D44709">
        <w:rPr>
          <w:rFonts w:ascii="仿宋_GB2312" w:eastAsia="仿宋_GB2312" w:hAnsi="仿宋_GB2312" w:cs="仿宋_GB2312" w:hint="eastAsia"/>
          <w:bCs/>
          <w:sz w:val="32"/>
          <w:szCs w:val="32"/>
        </w:rPr>
        <w:t>（无息）</w:t>
      </w:r>
      <w:r w:rsidRPr="00D44709">
        <w:rPr>
          <w:rFonts w:ascii="仿宋_GB2312" w:eastAsia="仿宋_GB2312" w:hAnsi="仿宋_GB2312" w:cs="仿宋_GB2312" w:hint="eastAsia"/>
          <w:bCs/>
          <w:sz w:val="32"/>
          <w:szCs w:val="32"/>
        </w:rPr>
        <w:t>。因退款所产生的银行费用由竞标意向人承担。</w:t>
      </w:r>
      <w:r w:rsidR="00F1294B" w:rsidRPr="00D44709">
        <w:rPr>
          <w:rFonts w:ascii="仿宋_GB2312" w:eastAsia="仿宋_GB2312" w:hAnsi="仿宋_GB2312" w:cs="仿宋_GB2312" w:hint="eastAsia"/>
          <w:bCs/>
          <w:sz w:val="32"/>
          <w:szCs w:val="32"/>
        </w:rPr>
        <w:t>竞标意向人中标的，竞标保证金抵扣租金。</w:t>
      </w:r>
    </w:p>
    <w:p w:rsidR="003A7002" w:rsidRPr="00D44709" w:rsidRDefault="00041516" w:rsidP="00746A0C">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竞标人必须遵守本规则，服从安排，遵守交易办法、交易规则及交易流程等文件的规</w:t>
      </w:r>
      <w:bookmarkStart w:id="5" w:name="80"/>
      <w:bookmarkEnd w:id="5"/>
      <w:r w:rsidRPr="00D44709">
        <w:rPr>
          <w:rFonts w:ascii="仿宋_GB2312" w:eastAsia="仿宋_GB2312" w:hAnsi="仿宋_GB2312" w:cs="仿宋_GB2312" w:hint="eastAsia"/>
          <w:bCs/>
          <w:color w:val="000000"/>
          <w:sz w:val="32"/>
          <w:szCs w:val="32"/>
        </w:rPr>
        <w:t>定。</w:t>
      </w:r>
    </w:p>
    <w:p w:rsidR="003A7002" w:rsidRPr="00D44709" w:rsidRDefault="00041516" w:rsidP="002D7FB8">
      <w:pPr>
        <w:pStyle w:val="a7"/>
        <w:numPr>
          <w:ilvl w:val="0"/>
          <w:numId w:val="6"/>
        </w:numPr>
        <w:spacing w:after="0" w:line="560" w:lineRule="exact"/>
        <w:ind w:left="0" w:firstLineChars="0" w:firstLine="640"/>
        <w:jc w:val="both"/>
        <w:rPr>
          <w:rFonts w:ascii="仿宋_GB2312" w:eastAsia="仿宋_GB2312" w:hAnsi="仿宋_GB2312" w:cs="仿宋_GB2312"/>
          <w:bCs/>
          <w:sz w:val="32"/>
          <w:szCs w:val="32"/>
        </w:rPr>
      </w:pPr>
      <w:r w:rsidRPr="00D44709">
        <w:rPr>
          <w:rFonts w:ascii="仿宋_GB2312" w:eastAsia="仿宋_GB2312" w:hAnsi="仿宋_GB2312" w:cs="仿宋_GB2312" w:hint="eastAsia"/>
          <w:bCs/>
          <w:sz w:val="32"/>
          <w:szCs w:val="32"/>
        </w:rPr>
        <w:t>自竞标公告发布开始至截止时间5分钟前为明标出价阶段，竞标人</w:t>
      </w:r>
      <w:r w:rsidR="00E16733" w:rsidRPr="00D44709">
        <w:rPr>
          <w:rFonts w:ascii="仿宋_GB2312" w:eastAsia="仿宋_GB2312" w:hAnsi="仿宋_GB2312" w:cs="仿宋_GB2312" w:hint="eastAsia"/>
          <w:bCs/>
          <w:sz w:val="32"/>
          <w:szCs w:val="32"/>
        </w:rPr>
        <w:t>必须</w:t>
      </w:r>
      <w:r w:rsidRPr="00D44709">
        <w:rPr>
          <w:rFonts w:ascii="仿宋_GB2312" w:eastAsia="仿宋_GB2312" w:hAnsi="仿宋_GB2312" w:cs="仿宋_GB2312" w:hint="eastAsia"/>
          <w:bCs/>
          <w:sz w:val="32"/>
          <w:szCs w:val="32"/>
        </w:rPr>
        <w:t>选择1次出价。竞标截止前5分</w:t>
      </w:r>
      <w:r w:rsidRPr="00D44709">
        <w:rPr>
          <w:rFonts w:ascii="仿宋_GB2312" w:eastAsia="仿宋_GB2312" w:hAnsi="仿宋_GB2312" w:cs="仿宋_GB2312" w:hint="eastAsia"/>
          <w:bCs/>
          <w:sz w:val="32"/>
          <w:szCs w:val="32"/>
        </w:rPr>
        <w:lastRenderedPageBreak/>
        <w:t>钟时间为暗标出价阶段，竞标人可选择1次出价。</w:t>
      </w:r>
      <w:r w:rsidR="00E16733" w:rsidRPr="00D44709">
        <w:rPr>
          <w:rFonts w:ascii="仿宋_GB2312" w:eastAsia="仿宋_GB2312" w:hAnsi="仿宋_GB2312" w:cs="仿宋_GB2312" w:hint="eastAsia"/>
          <w:bCs/>
          <w:sz w:val="32"/>
          <w:szCs w:val="32"/>
        </w:rPr>
        <w:t>暗标期间，竞标者出价应在</w:t>
      </w:r>
      <w:r w:rsidR="00B70D6D" w:rsidRPr="00D44709">
        <w:rPr>
          <w:rFonts w:ascii="仿宋_GB2312" w:eastAsia="仿宋_GB2312" w:hAnsi="仿宋_GB2312" w:cs="仿宋_GB2312" w:hint="eastAsia"/>
          <w:bCs/>
          <w:sz w:val="32"/>
          <w:szCs w:val="32"/>
        </w:rPr>
        <w:t>自己明标出价的基础上自由加价。</w:t>
      </w:r>
    </w:p>
    <w:p w:rsidR="003A7002" w:rsidRPr="00D44709" w:rsidRDefault="00041516" w:rsidP="002D7FB8">
      <w:pPr>
        <w:pStyle w:val="a7"/>
        <w:numPr>
          <w:ilvl w:val="0"/>
          <w:numId w:val="6"/>
        </w:numPr>
        <w:spacing w:after="0" w:line="560" w:lineRule="exact"/>
        <w:ind w:left="0" w:firstLineChars="0" w:firstLine="640"/>
        <w:jc w:val="both"/>
        <w:rPr>
          <w:rFonts w:ascii="仿宋_GB2312" w:eastAsia="仿宋_GB2312" w:hAnsi="仿宋_GB2312" w:cs="仿宋_GB2312"/>
          <w:bCs/>
          <w:sz w:val="32"/>
          <w:szCs w:val="32"/>
        </w:rPr>
      </w:pPr>
      <w:r w:rsidRPr="00D44709">
        <w:rPr>
          <w:rFonts w:ascii="仿宋_GB2312" w:eastAsia="仿宋_GB2312" w:hAnsi="仿宋_GB2312" w:cs="仿宋_GB2312" w:hint="eastAsia"/>
          <w:bCs/>
          <w:sz w:val="32"/>
          <w:szCs w:val="32"/>
        </w:rPr>
        <w:t>竞标意向人应当在参与竞标前查阅标的物的相关资料及进行尽职调查和现场勘验。资格审核通过，可向出租方提出到现场看样的预约申请，由业主单位组织竞标意向人到现场看样。竞标意向人参与竞标以前，视为已对交易标的物权属现状、品质现状和其他现状状况充分了解，并愿意按现状交易。</w:t>
      </w:r>
    </w:p>
    <w:p w:rsidR="003A7002" w:rsidRPr="00D44709" w:rsidRDefault="00041516" w:rsidP="002D7FB8">
      <w:pPr>
        <w:pStyle w:val="a7"/>
        <w:numPr>
          <w:ilvl w:val="0"/>
          <w:numId w:val="6"/>
        </w:numPr>
        <w:spacing w:after="0" w:line="560" w:lineRule="exact"/>
        <w:ind w:left="0" w:firstLineChars="0" w:firstLine="640"/>
        <w:jc w:val="both"/>
        <w:rPr>
          <w:rFonts w:ascii="仿宋_GB2312" w:eastAsia="仿宋_GB2312" w:hAnsi="仿宋_GB2312" w:cs="仿宋_GB2312"/>
          <w:bCs/>
          <w:sz w:val="32"/>
          <w:szCs w:val="32"/>
        </w:rPr>
      </w:pPr>
      <w:r w:rsidRPr="00D44709">
        <w:rPr>
          <w:rFonts w:ascii="仿宋_GB2312" w:eastAsia="仿宋_GB2312" w:hAnsi="仿宋_GB2312" w:cs="仿宋_GB2312" w:hint="eastAsia"/>
          <w:bCs/>
          <w:sz w:val="32"/>
          <w:szCs w:val="32"/>
        </w:rPr>
        <w:t>交易应遵循保底价高的原则，按以下规则进行交易：</w:t>
      </w:r>
    </w:p>
    <w:p w:rsidR="003A7002" w:rsidRPr="00D44709" w:rsidRDefault="00041516" w:rsidP="002D7FB8">
      <w:pPr>
        <w:pStyle w:val="a7"/>
        <w:numPr>
          <w:ilvl w:val="2"/>
          <w:numId w:val="13"/>
        </w:numPr>
        <w:snapToGrid w:val="0"/>
        <w:spacing w:after="0" w:line="560" w:lineRule="exact"/>
        <w:ind w:left="0" w:firstLineChars="0" w:firstLine="567"/>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只有一个竞标人的，以不低于底价的报价交易。</w:t>
      </w:r>
    </w:p>
    <w:p w:rsidR="00785351" w:rsidRPr="00D44709" w:rsidRDefault="00041516" w:rsidP="002D7FB8">
      <w:pPr>
        <w:pStyle w:val="a7"/>
        <w:numPr>
          <w:ilvl w:val="2"/>
          <w:numId w:val="13"/>
        </w:numPr>
        <w:snapToGrid w:val="0"/>
        <w:spacing w:after="0" w:line="560" w:lineRule="exact"/>
        <w:ind w:left="0" w:firstLineChars="0" w:firstLine="567"/>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有两个或两个以上竞标人的，应当采取竞标的方式交易，在高于底价的基础上，按照价高者得的方式成交</w:t>
      </w:r>
      <w:r w:rsidR="00785351" w:rsidRPr="00D44709">
        <w:rPr>
          <w:rFonts w:ascii="仿宋_GB2312" w:eastAsia="仿宋_GB2312" w:hAnsi="仿宋_GB2312" w:cs="仿宋_GB2312" w:hint="eastAsia"/>
          <w:color w:val="000000"/>
          <w:sz w:val="32"/>
          <w:szCs w:val="32"/>
        </w:rPr>
        <w:t>。</w:t>
      </w:r>
    </w:p>
    <w:p w:rsidR="003A7002" w:rsidRPr="00D44709" w:rsidRDefault="00041516" w:rsidP="00B35C62">
      <w:pPr>
        <w:pStyle w:val="a7"/>
        <w:numPr>
          <w:ilvl w:val="2"/>
          <w:numId w:val="13"/>
        </w:numPr>
        <w:snapToGrid w:val="0"/>
        <w:spacing w:after="0" w:line="560" w:lineRule="exact"/>
        <w:ind w:left="0" w:firstLineChars="177" w:firstLine="566"/>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竞标价相同的，</w:t>
      </w:r>
      <w:r w:rsidR="00A945C3" w:rsidRPr="00D44709">
        <w:rPr>
          <w:rFonts w:ascii="仿宋_GB2312" w:eastAsia="仿宋_GB2312" w:hAnsi="仿宋_GB2312" w:cs="仿宋_GB2312" w:hint="eastAsia"/>
          <w:color w:val="000000"/>
          <w:sz w:val="32"/>
          <w:szCs w:val="32"/>
        </w:rPr>
        <w:t>原承租方享有优先权</w:t>
      </w:r>
      <w:r w:rsidR="00A1657E" w:rsidRPr="00D44709">
        <w:rPr>
          <w:rFonts w:ascii="仿宋_GB2312" w:eastAsia="仿宋_GB2312" w:hAnsi="仿宋_GB2312" w:cs="仿宋_GB2312" w:hint="eastAsia"/>
          <w:color w:val="000000"/>
          <w:sz w:val="32"/>
          <w:szCs w:val="32"/>
        </w:rPr>
        <w:t>；</w:t>
      </w:r>
      <w:r w:rsidR="00B35C62" w:rsidRPr="00D44709">
        <w:rPr>
          <w:rFonts w:ascii="仿宋_GB2312" w:eastAsia="仿宋_GB2312" w:hAnsi="仿宋_GB2312" w:cs="仿宋_GB2312" w:hint="eastAsia"/>
          <w:color w:val="000000"/>
          <w:sz w:val="32"/>
          <w:szCs w:val="32"/>
        </w:rPr>
        <w:t>竞标人均不是原承租方的</w:t>
      </w:r>
      <w:r w:rsidRPr="00D44709">
        <w:rPr>
          <w:rFonts w:ascii="仿宋_GB2312" w:eastAsia="仿宋_GB2312" w:hAnsi="仿宋_GB2312" w:cs="仿宋_GB2312" w:hint="eastAsia"/>
          <w:color w:val="000000"/>
          <w:sz w:val="32"/>
          <w:szCs w:val="32"/>
        </w:rPr>
        <w:t>，农村集体经济组织成员享有优先权</w:t>
      </w:r>
      <w:r w:rsidR="00A945C3" w:rsidRPr="00D44709">
        <w:rPr>
          <w:rFonts w:ascii="仿宋_GB2312" w:eastAsia="仿宋_GB2312" w:hAnsi="仿宋_GB2312" w:cs="仿宋_GB2312" w:hint="eastAsia"/>
          <w:color w:val="000000"/>
          <w:sz w:val="32"/>
          <w:szCs w:val="32"/>
        </w:rPr>
        <w:t>；</w:t>
      </w:r>
      <w:r w:rsidRPr="00D44709">
        <w:rPr>
          <w:rFonts w:ascii="仿宋_GB2312" w:eastAsia="仿宋_GB2312" w:hAnsi="仿宋_GB2312" w:cs="仿宋_GB2312" w:hint="eastAsia"/>
          <w:color w:val="000000"/>
          <w:sz w:val="32"/>
          <w:szCs w:val="32"/>
        </w:rPr>
        <w:t>竞标人均</w:t>
      </w:r>
      <w:r w:rsidR="00B35C62" w:rsidRPr="00D44709">
        <w:rPr>
          <w:rFonts w:ascii="仿宋_GB2312" w:eastAsia="仿宋_GB2312" w:hAnsi="仿宋_GB2312" w:cs="仿宋_GB2312" w:hint="eastAsia"/>
          <w:color w:val="000000"/>
          <w:sz w:val="32"/>
          <w:szCs w:val="32"/>
        </w:rPr>
        <w:t>不</w:t>
      </w:r>
      <w:r w:rsidRPr="00D44709">
        <w:rPr>
          <w:rFonts w:ascii="仿宋_GB2312" w:eastAsia="仿宋_GB2312" w:hAnsi="仿宋_GB2312" w:cs="仿宋_GB2312" w:hint="eastAsia"/>
          <w:color w:val="000000"/>
          <w:sz w:val="32"/>
          <w:szCs w:val="32"/>
        </w:rPr>
        <w:t>是</w:t>
      </w:r>
      <w:r w:rsidR="00B35C62" w:rsidRPr="00D44709">
        <w:rPr>
          <w:rFonts w:ascii="仿宋_GB2312" w:eastAsia="仿宋_GB2312" w:hAnsi="仿宋_GB2312" w:cs="仿宋_GB2312" w:hint="eastAsia"/>
          <w:color w:val="000000"/>
          <w:sz w:val="32"/>
          <w:szCs w:val="32"/>
        </w:rPr>
        <w:t>原承租方且竞标人均是或</w:t>
      </w:r>
      <w:r w:rsidRPr="00D44709">
        <w:rPr>
          <w:rFonts w:ascii="仿宋_GB2312" w:eastAsia="仿宋_GB2312" w:hAnsi="仿宋_GB2312" w:cs="仿宋_GB2312" w:hint="eastAsia"/>
          <w:color w:val="000000"/>
          <w:sz w:val="32"/>
          <w:szCs w:val="32"/>
        </w:rPr>
        <w:t>均不是农村集体经济组织成员，以抽签形式确定中标人。</w:t>
      </w:r>
    </w:p>
    <w:p w:rsidR="0085661C" w:rsidRPr="00D44709" w:rsidRDefault="008D71A2" w:rsidP="0085661C">
      <w:pPr>
        <w:pStyle w:val="a7"/>
        <w:numPr>
          <w:ilvl w:val="2"/>
          <w:numId w:val="13"/>
        </w:numPr>
        <w:snapToGrid w:val="0"/>
        <w:spacing w:after="0" w:line="560" w:lineRule="exact"/>
        <w:ind w:left="0" w:firstLineChars="0" w:firstLine="567"/>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第一中标人弃标的，则第二中标人即为中标人，以此类推，若无人符合条件时，可重新招租或流标。</w:t>
      </w:r>
    </w:p>
    <w:p w:rsidR="003A7002" w:rsidRPr="00D44709" w:rsidRDefault="00041516" w:rsidP="002D7FB8">
      <w:pPr>
        <w:pStyle w:val="a7"/>
        <w:numPr>
          <w:ilvl w:val="2"/>
          <w:numId w:val="13"/>
        </w:numPr>
        <w:snapToGrid w:val="0"/>
        <w:spacing w:after="0" w:line="560" w:lineRule="exact"/>
        <w:ind w:left="0" w:firstLineChars="0" w:firstLine="567"/>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无人参与竞标的，另行组织交易。</w:t>
      </w:r>
    </w:p>
    <w:p w:rsidR="003A7002" w:rsidRPr="00D44709" w:rsidRDefault="00041516" w:rsidP="008D71A2">
      <w:pPr>
        <w:pStyle w:val="a7"/>
        <w:numPr>
          <w:ilvl w:val="0"/>
          <w:numId w:val="6"/>
        </w:numPr>
        <w:spacing w:after="0" w:line="560" w:lineRule="exact"/>
        <w:ind w:left="0" w:firstLineChars="0" w:firstLine="640"/>
        <w:jc w:val="both"/>
        <w:rPr>
          <w:rFonts w:ascii="仿宋_GB2312" w:eastAsia="仿宋_GB2312" w:hAnsi="仿宋_GB2312" w:cs="仿宋_GB2312"/>
          <w:bCs/>
          <w:sz w:val="32"/>
          <w:szCs w:val="32"/>
        </w:rPr>
      </w:pPr>
      <w:r w:rsidRPr="00D44709">
        <w:rPr>
          <w:rFonts w:ascii="仿宋_GB2312" w:eastAsia="仿宋_GB2312" w:hAnsi="仿宋_GB2312" w:cs="仿宋_GB2312" w:hint="eastAsia"/>
          <w:bCs/>
          <w:sz w:val="32"/>
          <w:szCs w:val="32"/>
        </w:rPr>
        <w:t>如因故必须变更竞标交易时间和地点等事项，招投标工作部门应提前通知竞标人，竞标人应予以认可及配合。</w:t>
      </w:r>
    </w:p>
    <w:p w:rsidR="003A7002" w:rsidRPr="00D44709" w:rsidRDefault="00041516" w:rsidP="008D71A2">
      <w:pPr>
        <w:pStyle w:val="a7"/>
        <w:numPr>
          <w:ilvl w:val="0"/>
          <w:numId w:val="6"/>
        </w:numPr>
        <w:spacing w:after="0" w:line="560" w:lineRule="exact"/>
        <w:ind w:left="0" w:firstLineChars="0" w:firstLine="640"/>
        <w:jc w:val="both"/>
        <w:rPr>
          <w:rFonts w:ascii="仿宋_GB2312" w:eastAsia="仿宋_GB2312" w:hAnsi="仿宋_GB2312" w:cs="仿宋_GB2312"/>
          <w:bCs/>
          <w:sz w:val="32"/>
          <w:szCs w:val="32"/>
        </w:rPr>
      </w:pPr>
      <w:r w:rsidRPr="00D44709">
        <w:rPr>
          <w:rFonts w:ascii="仿宋_GB2312" w:eastAsia="仿宋_GB2312" w:hAnsi="仿宋_GB2312" w:cs="仿宋_GB2312" w:hint="eastAsia"/>
          <w:bCs/>
          <w:sz w:val="32"/>
          <w:szCs w:val="32"/>
        </w:rPr>
        <w:t>经正式交易竞标并确定竞得人后，农村集</w:t>
      </w:r>
      <w:r w:rsidRPr="00D44709">
        <w:rPr>
          <w:rFonts w:ascii="仿宋_GB2312" w:eastAsia="仿宋_GB2312" w:hAnsi="仿宋_GB2312" w:cs="仿宋_GB2312" w:hint="eastAsia"/>
          <w:bCs/>
          <w:sz w:val="32"/>
          <w:szCs w:val="32"/>
        </w:rPr>
        <w:lastRenderedPageBreak/>
        <w:t>体经济组织不得单方面终止交易。若经双方协商同意终止交易的，应由双方共同出具终止交易的书面声明和提供相关证明材料，报镇主管部门审查同意，可免予没收竞得人的竞标保证金。</w:t>
      </w:r>
    </w:p>
    <w:p w:rsidR="003A7002" w:rsidRPr="00D44709" w:rsidRDefault="00041516" w:rsidP="00746A0C">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租赁交易过程中禁止下列行为：</w:t>
      </w:r>
    </w:p>
    <w:p w:rsidR="003A7002" w:rsidRPr="00D44709" w:rsidRDefault="00041516" w:rsidP="00746A0C">
      <w:pPr>
        <w:snapToGrid w:val="0"/>
        <w:spacing w:after="0" w:line="560" w:lineRule="exact"/>
        <w:ind w:firstLineChars="200" w:firstLine="600"/>
        <w:jc w:val="both"/>
        <w:rPr>
          <w:rFonts w:ascii="仿宋_GB2312" w:eastAsia="仿宋_GB2312" w:hAnsi="仿宋_GB2312" w:cs="仿宋_GB2312"/>
          <w:color w:val="000000"/>
          <w:spacing w:val="-10"/>
          <w:sz w:val="32"/>
          <w:szCs w:val="32"/>
        </w:rPr>
      </w:pPr>
      <w:r w:rsidRPr="00D44709">
        <w:rPr>
          <w:rFonts w:ascii="仿宋_GB2312" w:eastAsia="仿宋_GB2312" w:hAnsi="仿宋_GB2312" w:cs="仿宋_GB2312" w:hint="eastAsia"/>
          <w:color w:val="000000"/>
          <w:spacing w:val="-10"/>
          <w:sz w:val="32"/>
          <w:szCs w:val="32"/>
        </w:rPr>
        <w:t>（一）操纵交易市场或者扰乱交易秩序的；</w:t>
      </w:r>
    </w:p>
    <w:p w:rsidR="003A7002" w:rsidRPr="00D44709" w:rsidRDefault="00041516" w:rsidP="00746A0C">
      <w:pPr>
        <w:snapToGrid w:val="0"/>
        <w:spacing w:after="0" w:line="560" w:lineRule="exact"/>
        <w:ind w:firstLineChars="200" w:firstLine="600"/>
        <w:jc w:val="both"/>
        <w:rPr>
          <w:rFonts w:ascii="仿宋_GB2312" w:eastAsia="仿宋_GB2312" w:hAnsi="仿宋_GB2312" w:cs="仿宋_GB2312"/>
          <w:color w:val="000000"/>
          <w:spacing w:val="-10"/>
          <w:sz w:val="32"/>
          <w:szCs w:val="32"/>
        </w:rPr>
      </w:pPr>
      <w:r w:rsidRPr="00D44709">
        <w:rPr>
          <w:rFonts w:ascii="仿宋_GB2312" w:eastAsia="仿宋_GB2312" w:hAnsi="仿宋_GB2312" w:cs="仿宋_GB2312" w:hint="eastAsia"/>
          <w:color w:val="000000"/>
          <w:spacing w:val="-10"/>
          <w:sz w:val="32"/>
          <w:szCs w:val="32"/>
        </w:rPr>
        <w:t>（二）在资产交易中使用虚假、欺诈内容或故意隐瞒重要信息资料的；</w:t>
      </w:r>
    </w:p>
    <w:p w:rsidR="003A7002" w:rsidRPr="00D44709" w:rsidRDefault="00041516" w:rsidP="00746A0C">
      <w:pPr>
        <w:snapToGrid w:val="0"/>
        <w:spacing w:after="0" w:line="560" w:lineRule="exact"/>
        <w:ind w:firstLineChars="200" w:firstLine="600"/>
        <w:jc w:val="both"/>
        <w:rPr>
          <w:rFonts w:ascii="仿宋_GB2312" w:eastAsia="仿宋_GB2312" w:hAnsi="仿宋_GB2312" w:cs="仿宋_GB2312"/>
          <w:color w:val="000000"/>
          <w:spacing w:val="-2"/>
          <w:sz w:val="32"/>
          <w:szCs w:val="32"/>
        </w:rPr>
      </w:pPr>
      <w:r w:rsidRPr="00D44709">
        <w:rPr>
          <w:rFonts w:ascii="仿宋_GB2312" w:eastAsia="仿宋_GB2312" w:hAnsi="仿宋_GB2312" w:cs="仿宋_GB2312" w:hint="eastAsia"/>
          <w:color w:val="000000"/>
          <w:spacing w:val="-10"/>
          <w:sz w:val="32"/>
          <w:szCs w:val="32"/>
        </w:rPr>
        <w:t>（三）采取胁迫、欺诈、隐瞒信息、恶意串通等手段，压低或抬高资产租赁价格，损害国家、集体或他人合法权益</w:t>
      </w:r>
      <w:r w:rsidRPr="00D44709">
        <w:rPr>
          <w:rFonts w:ascii="仿宋_GB2312" w:eastAsia="仿宋_GB2312" w:hAnsi="仿宋_GB2312" w:cs="仿宋_GB2312" w:hint="eastAsia"/>
          <w:color w:val="000000"/>
          <w:spacing w:val="-2"/>
          <w:sz w:val="32"/>
          <w:szCs w:val="32"/>
        </w:rPr>
        <w:t>的；</w:t>
      </w:r>
    </w:p>
    <w:p w:rsidR="003A7002" w:rsidRPr="00D44709" w:rsidRDefault="00041516" w:rsidP="00746A0C">
      <w:pPr>
        <w:snapToGrid w:val="0"/>
        <w:spacing w:after="0" w:line="560" w:lineRule="exact"/>
        <w:ind w:firstLineChars="200" w:firstLine="600"/>
        <w:jc w:val="both"/>
        <w:rPr>
          <w:rFonts w:ascii="仿宋_GB2312" w:eastAsia="仿宋_GB2312" w:hAnsi="仿宋_GB2312" w:cs="仿宋_GB2312"/>
          <w:color w:val="000000"/>
          <w:spacing w:val="-10"/>
          <w:sz w:val="32"/>
          <w:szCs w:val="32"/>
        </w:rPr>
      </w:pPr>
      <w:r w:rsidRPr="00D44709">
        <w:rPr>
          <w:rFonts w:ascii="仿宋_GB2312" w:eastAsia="仿宋_GB2312" w:hAnsi="仿宋_GB2312" w:cs="仿宋_GB2312" w:hint="eastAsia"/>
          <w:color w:val="000000"/>
          <w:spacing w:val="-10"/>
          <w:sz w:val="32"/>
          <w:szCs w:val="32"/>
        </w:rPr>
        <w:t>（四）业主单位或竞标意向人对其他利益相关方或</w:t>
      </w:r>
      <w:r w:rsidR="008D47AB" w:rsidRPr="00D44709">
        <w:rPr>
          <w:rFonts w:ascii="仿宋_GB2312" w:eastAsia="仿宋_GB2312" w:hAnsi="仿宋_GB2312" w:cs="仿宋_GB2312" w:hint="eastAsia"/>
          <w:color w:val="000000"/>
          <w:spacing w:val="-10"/>
          <w:sz w:val="32"/>
          <w:szCs w:val="32"/>
        </w:rPr>
        <w:t>经发中心</w:t>
      </w:r>
      <w:r w:rsidRPr="00D44709">
        <w:rPr>
          <w:rFonts w:ascii="仿宋_GB2312" w:eastAsia="仿宋_GB2312" w:hAnsi="仿宋_GB2312" w:cs="仿宋_GB2312" w:hint="eastAsia"/>
          <w:color w:val="000000"/>
          <w:spacing w:val="-10"/>
          <w:sz w:val="32"/>
          <w:szCs w:val="32"/>
        </w:rPr>
        <w:t>工作人员采取贿赂或人身威胁等不正当竞争行为，影响交易正常秩序的；</w:t>
      </w:r>
    </w:p>
    <w:p w:rsidR="003A7002" w:rsidRPr="00D44709" w:rsidRDefault="00041516" w:rsidP="00746A0C">
      <w:pPr>
        <w:snapToGrid w:val="0"/>
        <w:spacing w:after="0" w:line="560" w:lineRule="exact"/>
        <w:ind w:firstLineChars="200" w:firstLine="600"/>
        <w:jc w:val="both"/>
        <w:rPr>
          <w:rFonts w:ascii="仿宋_GB2312" w:eastAsia="仿宋_GB2312" w:hAnsi="仿宋_GB2312" w:cs="仿宋_GB2312"/>
          <w:color w:val="000000"/>
          <w:spacing w:val="-2"/>
          <w:sz w:val="32"/>
          <w:szCs w:val="32"/>
        </w:rPr>
      </w:pPr>
      <w:r w:rsidRPr="00D44709">
        <w:rPr>
          <w:rFonts w:ascii="仿宋_GB2312" w:eastAsia="仿宋_GB2312" w:hAnsi="仿宋_GB2312" w:cs="仿宋_GB2312" w:hint="eastAsia"/>
          <w:color w:val="000000"/>
          <w:spacing w:val="-10"/>
          <w:sz w:val="32"/>
          <w:szCs w:val="32"/>
        </w:rPr>
        <w:t>（五）</w:t>
      </w:r>
      <w:r w:rsidR="008D47AB" w:rsidRPr="00D44709">
        <w:rPr>
          <w:rFonts w:ascii="仿宋_GB2312" w:eastAsia="仿宋_GB2312" w:hAnsi="仿宋_GB2312" w:cs="仿宋_GB2312" w:hint="eastAsia"/>
          <w:color w:val="000000"/>
          <w:spacing w:val="-10"/>
          <w:sz w:val="32"/>
          <w:szCs w:val="32"/>
        </w:rPr>
        <w:t>经发中心</w:t>
      </w:r>
      <w:r w:rsidRPr="00D44709">
        <w:rPr>
          <w:rFonts w:ascii="仿宋_GB2312" w:eastAsia="仿宋_GB2312" w:hAnsi="仿宋_GB2312" w:cs="仿宋_GB2312" w:hint="eastAsia"/>
          <w:color w:val="000000"/>
          <w:spacing w:val="-10"/>
          <w:sz w:val="32"/>
          <w:szCs w:val="32"/>
        </w:rPr>
        <w:t>及其工作人员作为交易当事人参与交易</w:t>
      </w:r>
      <w:r w:rsidRPr="00D44709">
        <w:rPr>
          <w:rFonts w:ascii="仿宋_GB2312" w:eastAsia="仿宋_GB2312" w:hAnsi="仿宋_GB2312" w:cs="仿宋_GB2312" w:hint="eastAsia"/>
          <w:color w:val="000000"/>
          <w:spacing w:val="-2"/>
          <w:sz w:val="32"/>
          <w:szCs w:val="32"/>
        </w:rPr>
        <w:t>活动；</w:t>
      </w:r>
    </w:p>
    <w:p w:rsidR="003A7002" w:rsidRPr="00D44709" w:rsidRDefault="00041516" w:rsidP="00746A0C">
      <w:pPr>
        <w:snapToGrid w:val="0"/>
        <w:spacing w:after="0" w:line="560" w:lineRule="exact"/>
        <w:ind w:firstLineChars="200" w:firstLine="600"/>
        <w:jc w:val="both"/>
        <w:rPr>
          <w:rFonts w:ascii="仿宋_GB2312" w:eastAsia="仿宋_GB2312" w:hAnsi="仿宋_GB2312" w:cs="仿宋_GB2312"/>
          <w:color w:val="000000"/>
          <w:spacing w:val="-2"/>
          <w:sz w:val="32"/>
          <w:szCs w:val="32"/>
        </w:rPr>
      </w:pPr>
      <w:r w:rsidRPr="00D44709">
        <w:rPr>
          <w:rFonts w:ascii="仿宋_GB2312" w:eastAsia="仿宋_GB2312" w:hAnsi="仿宋_GB2312" w:cs="仿宋_GB2312" w:hint="eastAsia"/>
          <w:color w:val="000000"/>
          <w:spacing w:val="-10"/>
          <w:sz w:val="32"/>
          <w:szCs w:val="32"/>
        </w:rPr>
        <w:t>（六）其他违反公开、公平、公正原则和扰乱交易秩序的</w:t>
      </w:r>
      <w:r w:rsidRPr="00D44709">
        <w:rPr>
          <w:rFonts w:ascii="仿宋_GB2312" w:eastAsia="仿宋_GB2312" w:hAnsi="仿宋_GB2312" w:cs="仿宋_GB2312" w:hint="eastAsia"/>
          <w:color w:val="000000"/>
          <w:spacing w:val="-2"/>
          <w:sz w:val="32"/>
          <w:szCs w:val="32"/>
        </w:rPr>
        <w:t>行为。</w:t>
      </w:r>
    </w:p>
    <w:p w:rsidR="003A7002" w:rsidRPr="00D44709" w:rsidRDefault="00186D14" w:rsidP="00746A0C">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color w:val="000000"/>
          <w:sz w:val="32"/>
          <w:szCs w:val="32"/>
        </w:rPr>
        <w:t>结果公示</w:t>
      </w:r>
      <w:r w:rsidR="00041516" w:rsidRPr="00D44709">
        <w:rPr>
          <w:rFonts w:ascii="仿宋_GB2312" w:eastAsia="仿宋_GB2312" w:hAnsi="仿宋_GB2312" w:cs="仿宋_GB2312" w:hint="eastAsia"/>
          <w:b/>
          <w:bCs/>
          <w:color w:val="000000"/>
          <w:sz w:val="32"/>
          <w:szCs w:val="32"/>
        </w:rPr>
        <w:t>。</w:t>
      </w:r>
      <w:r w:rsidR="00041516" w:rsidRPr="00D44709">
        <w:rPr>
          <w:rFonts w:ascii="仿宋_GB2312" w:eastAsia="仿宋_GB2312" w:hAnsi="仿宋_GB2312" w:cs="仿宋_GB2312" w:hint="eastAsia"/>
          <w:bCs/>
          <w:color w:val="000000"/>
          <w:sz w:val="32"/>
          <w:szCs w:val="32"/>
        </w:rPr>
        <w:t>竞标成功后，</w:t>
      </w:r>
      <w:r w:rsidR="008D47AB" w:rsidRPr="00D44709">
        <w:rPr>
          <w:rFonts w:ascii="仿宋_GB2312" w:eastAsia="仿宋_GB2312" w:hAnsi="仿宋_GB2312" w:cs="仿宋_GB2312" w:hint="eastAsia"/>
          <w:bCs/>
          <w:color w:val="000000"/>
          <w:sz w:val="32"/>
          <w:szCs w:val="32"/>
        </w:rPr>
        <w:t>经发中心</w:t>
      </w:r>
      <w:r w:rsidR="00041516" w:rsidRPr="00D44709">
        <w:rPr>
          <w:rFonts w:ascii="仿宋_GB2312" w:eastAsia="仿宋_GB2312" w:hAnsi="仿宋_GB2312" w:cs="仿宋_GB2312" w:hint="eastAsia"/>
          <w:bCs/>
          <w:color w:val="000000"/>
          <w:sz w:val="32"/>
          <w:szCs w:val="32"/>
        </w:rPr>
        <w:t>应在指定的网站上将竞标结果进行公示，公示时间为5个工作日，竞标结果公示期满无异议后发出《成交确认书》。</w:t>
      </w:r>
    </w:p>
    <w:p w:rsidR="003A7002" w:rsidRPr="00D44709" w:rsidRDefault="00186D14" w:rsidP="00186D14">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color w:val="000000"/>
          <w:sz w:val="32"/>
          <w:szCs w:val="32"/>
        </w:rPr>
        <w:t>成交确认。</w:t>
      </w:r>
      <w:r w:rsidR="00041516" w:rsidRPr="00D44709">
        <w:rPr>
          <w:rFonts w:ascii="仿宋_GB2312" w:eastAsia="仿宋_GB2312" w:hAnsi="仿宋_GB2312" w:cs="仿宋_GB2312" w:hint="eastAsia"/>
          <w:bCs/>
          <w:color w:val="000000"/>
          <w:sz w:val="32"/>
          <w:szCs w:val="32"/>
        </w:rPr>
        <w:t>交易双方应在收到《成交确认书》后5个工作日内签订合同。合同应采用农村集体资产租赁交易管理平台中提供的格式合同，并打印形成纸质材料备案。</w:t>
      </w:r>
    </w:p>
    <w:p w:rsidR="003A7002" w:rsidRDefault="00186D14" w:rsidP="00186D14">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color w:val="000000"/>
          <w:sz w:val="32"/>
          <w:szCs w:val="32"/>
        </w:rPr>
        <w:t>合同签订。</w:t>
      </w:r>
      <w:r w:rsidR="00041516" w:rsidRPr="00D44709">
        <w:rPr>
          <w:rFonts w:ascii="仿宋_GB2312" w:eastAsia="仿宋_GB2312" w:hAnsi="仿宋_GB2312" w:cs="仿宋_GB2312" w:hint="eastAsia"/>
          <w:bCs/>
          <w:color w:val="000000"/>
          <w:sz w:val="32"/>
          <w:szCs w:val="32"/>
        </w:rPr>
        <w:t>中标人在规定期限内没有与农村集体经济组织签订合同的或签订合同后不履行成交合同</w:t>
      </w:r>
      <w:r w:rsidR="00041516" w:rsidRPr="00D44709">
        <w:rPr>
          <w:rFonts w:ascii="仿宋_GB2312" w:eastAsia="仿宋_GB2312" w:hAnsi="仿宋_GB2312" w:cs="仿宋_GB2312" w:hint="eastAsia"/>
          <w:bCs/>
          <w:color w:val="000000"/>
          <w:sz w:val="32"/>
          <w:szCs w:val="32"/>
        </w:rPr>
        <w:lastRenderedPageBreak/>
        <w:t>的，视为放弃交易，缴纳的竞标保证金不予退回。</w:t>
      </w:r>
    </w:p>
    <w:p w:rsidR="00A92818" w:rsidRPr="00A92818" w:rsidRDefault="00A92818" w:rsidP="00A92818">
      <w:pPr>
        <w:snapToGrid w:val="0"/>
        <w:spacing w:after="0" w:line="560" w:lineRule="exact"/>
        <w:ind w:firstLineChars="200" w:firstLine="640"/>
        <w:jc w:val="both"/>
        <w:rPr>
          <w:rFonts w:ascii="仿宋_GB2312" w:eastAsia="仿宋_GB2312" w:hAnsi="仿宋_GB2312" w:cs="仿宋_GB2312"/>
          <w:color w:val="000000"/>
          <w:sz w:val="32"/>
          <w:szCs w:val="32"/>
        </w:rPr>
      </w:pPr>
      <w:r w:rsidRPr="0040333E">
        <w:rPr>
          <w:rFonts w:ascii="仿宋_GB2312" w:eastAsia="仿宋_GB2312" w:hAnsi="仿宋_GB2312" w:cs="仿宋_GB2312" w:hint="eastAsia"/>
          <w:color w:val="000000"/>
          <w:sz w:val="32"/>
          <w:szCs w:val="32"/>
        </w:rPr>
        <w:t>租赁合同</w:t>
      </w:r>
      <w:r w:rsidR="001370EC" w:rsidRPr="0040333E">
        <w:rPr>
          <w:rFonts w:ascii="仿宋_GB2312" w:eastAsia="仿宋_GB2312" w:hAnsi="仿宋_GB2312" w:cs="仿宋_GB2312" w:hint="eastAsia"/>
          <w:color w:val="000000"/>
          <w:sz w:val="32"/>
          <w:szCs w:val="32"/>
        </w:rPr>
        <w:t>约定的</w:t>
      </w:r>
      <w:r w:rsidR="00FF5262" w:rsidRPr="0040333E">
        <w:rPr>
          <w:rFonts w:ascii="仿宋_GB2312" w:eastAsia="仿宋_GB2312" w:hAnsi="仿宋_GB2312" w:cs="仿宋_GB2312" w:hint="eastAsia"/>
          <w:color w:val="000000"/>
          <w:sz w:val="32"/>
          <w:szCs w:val="32"/>
        </w:rPr>
        <w:t>主要条款</w:t>
      </w:r>
      <w:r w:rsidR="00E43421" w:rsidRPr="0040333E">
        <w:rPr>
          <w:rFonts w:ascii="仿宋_GB2312" w:eastAsia="仿宋_GB2312" w:hAnsi="仿宋_GB2312" w:cs="仿宋_GB2312" w:hint="eastAsia"/>
          <w:color w:val="000000"/>
          <w:sz w:val="32"/>
          <w:szCs w:val="32"/>
        </w:rPr>
        <w:t>应与</w:t>
      </w:r>
      <w:r w:rsidR="001370EC" w:rsidRPr="0040333E">
        <w:rPr>
          <w:rFonts w:ascii="仿宋_GB2312" w:eastAsia="仿宋_GB2312" w:hAnsi="仿宋_GB2312" w:cs="仿宋_GB2312" w:hint="eastAsia"/>
          <w:color w:val="000000"/>
          <w:sz w:val="32"/>
          <w:szCs w:val="32"/>
        </w:rPr>
        <w:t>审批内容、</w:t>
      </w:r>
      <w:r w:rsidR="00E43421" w:rsidRPr="0040333E">
        <w:rPr>
          <w:rFonts w:ascii="仿宋_GB2312" w:eastAsia="仿宋_GB2312" w:hAnsi="仿宋_GB2312" w:cs="仿宋_GB2312" w:hint="eastAsia"/>
          <w:color w:val="000000"/>
          <w:sz w:val="32"/>
          <w:szCs w:val="32"/>
        </w:rPr>
        <w:t>网上成交</w:t>
      </w:r>
      <w:r w:rsidR="001370EC" w:rsidRPr="0040333E">
        <w:rPr>
          <w:rFonts w:ascii="仿宋_GB2312" w:eastAsia="仿宋_GB2312" w:hAnsi="仿宋_GB2312" w:cs="仿宋_GB2312" w:hint="eastAsia"/>
          <w:color w:val="000000"/>
          <w:sz w:val="32"/>
          <w:szCs w:val="32"/>
        </w:rPr>
        <w:t>内容</w:t>
      </w:r>
      <w:r w:rsidR="00E43421" w:rsidRPr="0040333E">
        <w:rPr>
          <w:rFonts w:ascii="仿宋_GB2312" w:eastAsia="仿宋_GB2312" w:hAnsi="仿宋_GB2312" w:cs="仿宋_GB2312" w:hint="eastAsia"/>
          <w:color w:val="000000"/>
          <w:sz w:val="32"/>
          <w:szCs w:val="32"/>
        </w:rPr>
        <w:t>保持一致</w:t>
      </w:r>
      <w:r w:rsidR="001370EC" w:rsidRPr="0040333E">
        <w:rPr>
          <w:rFonts w:ascii="仿宋_GB2312" w:eastAsia="仿宋_GB2312" w:hAnsi="仿宋_GB2312" w:cs="仿宋_GB2312" w:hint="eastAsia"/>
          <w:color w:val="000000"/>
          <w:sz w:val="32"/>
          <w:szCs w:val="32"/>
        </w:rPr>
        <w:t>，如</w:t>
      </w:r>
      <w:r w:rsidR="005040F5" w:rsidRPr="0040333E">
        <w:rPr>
          <w:rFonts w:ascii="仿宋_GB2312" w:eastAsia="仿宋_GB2312" w:hAnsi="仿宋_GB2312" w:cs="仿宋_GB2312" w:hint="eastAsia"/>
          <w:color w:val="000000"/>
          <w:sz w:val="32"/>
          <w:szCs w:val="32"/>
        </w:rPr>
        <w:t>签约</w:t>
      </w:r>
      <w:r w:rsidRPr="0040333E">
        <w:rPr>
          <w:rFonts w:ascii="仿宋_GB2312" w:eastAsia="仿宋_GB2312" w:hAnsi="仿宋_GB2312" w:cs="仿宋_GB2312" w:hint="eastAsia"/>
          <w:color w:val="000000"/>
          <w:sz w:val="32"/>
          <w:szCs w:val="32"/>
        </w:rPr>
        <w:t>主体</w:t>
      </w:r>
      <w:r w:rsidR="005040F5" w:rsidRPr="0040333E">
        <w:rPr>
          <w:rFonts w:ascii="仿宋_GB2312" w:eastAsia="仿宋_GB2312" w:hAnsi="仿宋_GB2312" w:cs="仿宋_GB2312" w:hint="eastAsia"/>
          <w:color w:val="000000"/>
          <w:sz w:val="32"/>
          <w:szCs w:val="32"/>
        </w:rPr>
        <w:t>、租赁面积、年租金、租赁年限</w:t>
      </w:r>
      <w:r w:rsidR="00E43421" w:rsidRPr="0040333E">
        <w:rPr>
          <w:rFonts w:ascii="仿宋_GB2312" w:eastAsia="仿宋_GB2312" w:hAnsi="仿宋_GB2312" w:cs="仿宋_GB2312" w:hint="eastAsia"/>
          <w:color w:val="000000"/>
          <w:sz w:val="32"/>
          <w:szCs w:val="32"/>
        </w:rPr>
        <w:t>、用途及业态</w:t>
      </w:r>
      <w:r w:rsidR="005040F5" w:rsidRPr="0040333E">
        <w:rPr>
          <w:rFonts w:ascii="仿宋_GB2312" w:eastAsia="仿宋_GB2312" w:hAnsi="仿宋_GB2312" w:cs="仿宋_GB2312" w:hint="eastAsia"/>
          <w:color w:val="000000"/>
          <w:sz w:val="32"/>
          <w:szCs w:val="32"/>
        </w:rPr>
        <w:t>等</w:t>
      </w:r>
      <w:r w:rsidR="00FF5262" w:rsidRPr="0040333E">
        <w:rPr>
          <w:rFonts w:ascii="仿宋_GB2312" w:eastAsia="仿宋_GB2312" w:hAnsi="仿宋_GB2312" w:cs="仿宋_GB2312" w:hint="eastAsia"/>
          <w:color w:val="000000"/>
          <w:sz w:val="32"/>
          <w:szCs w:val="32"/>
        </w:rPr>
        <w:t>主要条款</w:t>
      </w:r>
      <w:r w:rsidR="005040F5" w:rsidRPr="0040333E">
        <w:rPr>
          <w:rFonts w:ascii="仿宋_GB2312" w:eastAsia="仿宋_GB2312" w:hAnsi="仿宋_GB2312" w:cs="仿宋_GB2312" w:hint="eastAsia"/>
          <w:color w:val="000000"/>
          <w:sz w:val="32"/>
          <w:szCs w:val="32"/>
        </w:rPr>
        <w:t>发生改变的，</w:t>
      </w:r>
      <w:r w:rsidR="006F649B" w:rsidRPr="0040333E">
        <w:rPr>
          <w:rFonts w:ascii="仿宋_GB2312" w:eastAsia="仿宋_GB2312" w:hAnsi="仿宋_GB2312" w:cs="仿宋_GB2312" w:hint="eastAsia"/>
          <w:color w:val="000000"/>
          <w:sz w:val="32"/>
          <w:szCs w:val="32"/>
        </w:rPr>
        <w:t>须</w:t>
      </w:r>
      <w:r w:rsidR="00FF5262" w:rsidRPr="0040333E">
        <w:rPr>
          <w:rFonts w:ascii="仿宋_GB2312" w:eastAsia="仿宋_GB2312" w:hAnsi="仿宋_GB2312" w:cs="仿宋_GB2312" w:hint="eastAsia"/>
          <w:color w:val="000000"/>
          <w:sz w:val="32"/>
          <w:szCs w:val="32"/>
        </w:rPr>
        <w:t>以签报形式</w:t>
      </w:r>
      <w:r w:rsidR="0029691C">
        <w:rPr>
          <w:rFonts w:ascii="仿宋_GB2312" w:eastAsia="仿宋_GB2312" w:hAnsi="仿宋_GB2312" w:cs="仿宋_GB2312" w:hint="eastAsia"/>
          <w:color w:val="000000"/>
          <w:sz w:val="32"/>
          <w:szCs w:val="32"/>
        </w:rPr>
        <w:t>“一事一议”</w:t>
      </w:r>
      <w:r w:rsidR="00FF5262" w:rsidRPr="0040333E">
        <w:rPr>
          <w:rFonts w:ascii="仿宋_GB2312" w:eastAsia="仿宋_GB2312" w:hAnsi="仿宋_GB2312" w:cs="仿宋_GB2312" w:hint="eastAsia"/>
          <w:color w:val="000000"/>
          <w:sz w:val="32"/>
          <w:szCs w:val="32"/>
        </w:rPr>
        <w:t>报</w:t>
      </w:r>
      <w:r w:rsidR="006F649B" w:rsidRPr="0040333E">
        <w:rPr>
          <w:rFonts w:ascii="仿宋_GB2312" w:eastAsia="仿宋_GB2312" w:hAnsi="仿宋_GB2312" w:cs="仿宋_GB2312" w:hint="eastAsia"/>
          <w:color w:val="000000"/>
          <w:sz w:val="32"/>
          <w:szCs w:val="32"/>
        </w:rPr>
        <w:t>镇领导审核同意</w:t>
      </w:r>
      <w:r w:rsidR="0024063A" w:rsidRPr="0040333E">
        <w:rPr>
          <w:rFonts w:ascii="仿宋_GB2312" w:eastAsia="仿宋_GB2312" w:hAnsi="仿宋_GB2312" w:cs="仿宋_GB2312" w:hint="eastAsia"/>
          <w:color w:val="000000"/>
          <w:sz w:val="32"/>
          <w:szCs w:val="32"/>
        </w:rPr>
        <w:t>。</w:t>
      </w:r>
    </w:p>
    <w:p w:rsidR="00EB7B2D" w:rsidRDefault="004679E8" w:rsidP="00EB7B2D">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租赁合同</w:t>
      </w:r>
      <w:r w:rsidR="00EB7B2D" w:rsidRPr="00D44709">
        <w:rPr>
          <w:rFonts w:ascii="仿宋_GB2312" w:eastAsia="仿宋_GB2312" w:hAnsi="仿宋_GB2312" w:cs="仿宋_GB2312" w:hint="eastAsia"/>
          <w:color w:val="000000"/>
          <w:sz w:val="32"/>
          <w:szCs w:val="32"/>
        </w:rPr>
        <w:t>在履行期内原承租方退出，如有第三方愿继续履行合同条款的，不用重新立项交易；如合同主要条款发生变化的，应重新立项交易。</w:t>
      </w:r>
    </w:p>
    <w:p w:rsidR="00EB7B2D" w:rsidRPr="00D44709" w:rsidRDefault="00EB7B2D" w:rsidP="00F23C1D">
      <w:p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租赁合同必须以书面形式签订，使用统一规范文本，明确租赁物</w:t>
      </w:r>
      <w:r w:rsidR="00EE3674" w:rsidRPr="00D44709">
        <w:rPr>
          <w:rFonts w:ascii="仿宋_GB2312" w:eastAsia="仿宋_GB2312" w:hAnsi="仿宋_GB2312" w:cs="仿宋_GB2312" w:hint="eastAsia"/>
          <w:color w:val="000000"/>
          <w:sz w:val="32"/>
          <w:szCs w:val="32"/>
        </w:rPr>
        <w:t>的</w:t>
      </w:r>
      <w:r w:rsidRPr="00D44709">
        <w:rPr>
          <w:rFonts w:ascii="仿宋_GB2312" w:eastAsia="仿宋_GB2312" w:hAnsi="仿宋_GB2312" w:cs="仿宋_GB2312" w:hint="eastAsia"/>
          <w:color w:val="000000"/>
          <w:sz w:val="32"/>
          <w:szCs w:val="32"/>
        </w:rPr>
        <w:t>用途及业态。</w:t>
      </w:r>
    </w:p>
    <w:p w:rsidR="00EB7B2D" w:rsidRPr="00D44709" w:rsidRDefault="00EB7B2D" w:rsidP="00746A0C">
      <w:pPr>
        <w:snapToGrid w:val="0"/>
        <w:spacing w:after="0" w:line="560" w:lineRule="exact"/>
        <w:ind w:firstLineChars="200" w:firstLine="640"/>
        <w:jc w:val="both"/>
        <w:rPr>
          <w:rFonts w:ascii="仿宋_GB2312" w:eastAsia="仿宋_GB2312" w:hAnsi="仿宋_GB2312" w:cs="仿宋_GB2312"/>
          <w:color w:val="000000"/>
          <w:sz w:val="32"/>
          <w:szCs w:val="32"/>
        </w:rPr>
      </w:pPr>
    </w:p>
    <w:p w:rsidR="00342D40" w:rsidRPr="00D44709" w:rsidRDefault="00342D40" w:rsidP="00342D40">
      <w:pPr>
        <w:pStyle w:val="a7"/>
        <w:numPr>
          <w:ilvl w:val="0"/>
          <w:numId w:val="7"/>
        </w:numPr>
        <w:spacing w:after="0" w:line="560" w:lineRule="exact"/>
        <w:ind w:left="0" w:firstLineChars="0" w:firstLine="0"/>
        <w:jc w:val="center"/>
        <w:rPr>
          <w:rFonts w:ascii="黑体" w:eastAsia="黑体" w:hAnsi="黑体" w:cs="仿宋_GB2312"/>
          <w:bCs/>
          <w:color w:val="000000"/>
          <w:sz w:val="32"/>
          <w:szCs w:val="32"/>
        </w:rPr>
      </w:pPr>
      <w:r w:rsidRPr="00D44709">
        <w:rPr>
          <w:rFonts w:ascii="黑体" w:eastAsia="黑体" w:hAnsi="黑体" w:cs="仿宋_GB2312" w:hint="eastAsia"/>
          <w:bCs/>
          <w:color w:val="000000"/>
          <w:sz w:val="32"/>
          <w:szCs w:val="32"/>
        </w:rPr>
        <w:t>小宗零星交易程序</w:t>
      </w:r>
    </w:p>
    <w:p w:rsidR="004641EF" w:rsidRPr="00D44709" w:rsidRDefault="004641EF" w:rsidP="00B87199">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color w:val="000000"/>
          <w:sz w:val="32"/>
          <w:szCs w:val="32"/>
        </w:rPr>
        <w:t>信息发布。</w:t>
      </w:r>
      <w:r w:rsidR="008F09E9" w:rsidRPr="00D44709">
        <w:rPr>
          <w:rFonts w:ascii="仿宋_GB2312" w:eastAsia="仿宋_GB2312" w:hAnsi="仿宋_GB2312" w:cs="仿宋_GB2312" w:hint="eastAsia"/>
          <w:bCs/>
          <w:color w:val="000000"/>
          <w:sz w:val="32"/>
          <w:szCs w:val="32"/>
        </w:rPr>
        <w:t>采用小宗零星交易方式的项目，</w:t>
      </w:r>
      <w:r w:rsidR="00E62115" w:rsidRPr="00D44709">
        <w:rPr>
          <w:rFonts w:ascii="仿宋_GB2312" w:eastAsia="仿宋_GB2312" w:hAnsi="仿宋_GB2312" w:cs="仿宋_GB2312" w:hint="eastAsia"/>
          <w:bCs/>
          <w:color w:val="000000"/>
          <w:sz w:val="32"/>
          <w:szCs w:val="32"/>
        </w:rPr>
        <w:t>经</w:t>
      </w:r>
      <w:r w:rsidR="00691499" w:rsidRPr="00D44709">
        <w:rPr>
          <w:rFonts w:ascii="仿宋_GB2312" w:eastAsia="仿宋_GB2312" w:hAnsi="仿宋_GB2312" w:cs="仿宋_GB2312" w:hint="eastAsia"/>
          <w:color w:val="000000"/>
          <w:sz w:val="32"/>
          <w:szCs w:val="32"/>
        </w:rPr>
        <w:t>公示</w:t>
      </w:r>
      <w:r w:rsidR="00E62115" w:rsidRPr="00D44709">
        <w:rPr>
          <w:rFonts w:ascii="仿宋_GB2312" w:eastAsia="仿宋_GB2312" w:hAnsi="仿宋_GB2312" w:cs="仿宋_GB2312" w:hint="eastAsia"/>
          <w:bCs/>
          <w:color w:val="000000"/>
          <w:sz w:val="32"/>
          <w:szCs w:val="32"/>
        </w:rPr>
        <w:t>无疑义</w:t>
      </w:r>
      <w:r w:rsidR="00407D6E" w:rsidRPr="00D44709">
        <w:rPr>
          <w:rFonts w:ascii="仿宋_GB2312" w:eastAsia="仿宋_GB2312" w:hAnsi="仿宋_GB2312" w:cs="仿宋_GB2312" w:hint="eastAsia"/>
          <w:bCs/>
          <w:color w:val="000000"/>
          <w:sz w:val="32"/>
          <w:szCs w:val="32"/>
        </w:rPr>
        <w:t>后</w:t>
      </w:r>
      <w:r w:rsidR="007C7ACC" w:rsidRPr="00D44709">
        <w:rPr>
          <w:rFonts w:ascii="仿宋_GB2312" w:eastAsia="仿宋_GB2312" w:hAnsi="仿宋_GB2312" w:cs="仿宋_GB2312" w:hint="eastAsia"/>
          <w:bCs/>
          <w:color w:val="000000"/>
          <w:sz w:val="32"/>
          <w:szCs w:val="32"/>
        </w:rPr>
        <w:t>，</w:t>
      </w:r>
      <w:r w:rsidR="00B96A5A" w:rsidRPr="00D44709">
        <w:rPr>
          <w:rFonts w:ascii="仿宋_GB2312" w:eastAsia="仿宋_GB2312" w:hAnsi="仿宋_GB2312" w:cs="仿宋_GB2312" w:hint="eastAsia"/>
          <w:bCs/>
          <w:color w:val="000000"/>
          <w:sz w:val="32"/>
          <w:szCs w:val="32"/>
        </w:rPr>
        <w:t>向</w:t>
      </w:r>
      <w:r w:rsidR="008D47AB" w:rsidRPr="00D44709">
        <w:rPr>
          <w:rFonts w:ascii="仿宋_GB2312" w:eastAsia="仿宋_GB2312" w:hAnsi="仿宋_GB2312" w:cs="仿宋_GB2312" w:hint="eastAsia"/>
          <w:bCs/>
          <w:color w:val="000000"/>
          <w:sz w:val="32"/>
          <w:szCs w:val="32"/>
        </w:rPr>
        <w:t>经发中心</w:t>
      </w:r>
      <w:r w:rsidR="00B96A5A" w:rsidRPr="00D44709">
        <w:rPr>
          <w:rFonts w:ascii="仿宋_GB2312" w:eastAsia="仿宋_GB2312" w:hAnsi="仿宋_GB2312" w:cs="仿宋_GB2312" w:hint="eastAsia"/>
          <w:bCs/>
          <w:color w:val="000000"/>
          <w:sz w:val="32"/>
          <w:szCs w:val="32"/>
        </w:rPr>
        <w:t>提出交易申请</w:t>
      </w:r>
      <w:r w:rsidR="00D20B34" w:rsidRPr="00D44709">
        <w:rPr>
          <w:rFonts w:ascii="仿宋_GB2312" w:eastAsia="仿宋_GB2312" w:hAnsi="仿宋_GB2312" w:cs="仿宋_GB2312" w:hint="eastAsia"/>
          <w:bCs/>
          <w:color w:val="000000"/>
          <w:sz w:val="32"/>
          <w:szCs w:val="32"/>
        </w:rPr>
        <w:t>，</w:t>
      </w:r>
      <w:r w:rsidR="00B96A5A" w:rsidRPr="00D44709">
        <w:rPr>
          <w:rFonts w:ascii="仿宋_GB2312" w:eastAsia="仿宋_GB2312" w:hAnsi="仿宋_GB2312" w:cs="仿宋_GB2312" w:hint="eastAsia"/>
          <w:bCs/>
          <w:color w:val="000000"/>
          <w:sz w:val="32"/>
          <w:szCs w:val="32"/>
        </w:rPr>
        <w:t>交易申请和方案审批</w:t>
      </w:r>
      <w:r w:rsidR="007C7ACC" w:rsidRPr="00D44709">
        <w:rPr>
          <w:rFonts w:ascii="仿宋_GB2312" w:eastAsia="仿宋_GB2312" w:hAnsi="仿宋_GB2312" w:cs="仿宋_GB2312" w:hint="eastAsia"/>
          <w:bCs/>
          <w:color w:val="000000"/>
          <w:sz w:val="32"/>
          <w:szCs w:val="32"/>
        </w:rPr>
        <w:t>同公开竞标</w:t>
      </w:r>
      <w:r w:rsidR="00A73D90" w:rsidRPr="00D44709">
        <w:rPr>
          <w:rFonts w:ascii="仿宋_GB2312" w:eastAsia="仿宋_GB2312" w:hAnsi="仿宋_GB2312" w:cs="仿宋_GB2312" w:hint="eastAsia"/>
          <w:bCs/>
          <w:color w:val="000000"/>
          <w:sz w:val="32"/>
          <w:szCs w:val="32"/>
        </w:rPr>
        <w:t>方式</w:t>
      </w:r>
      <w:r w:rsidR="00D20B34" w:rsidRPr="00D44709">
        <w:rPr>
          <w:rFonts w:ascii="仿宋_GB2312" w:eastAsia="仿宋_GB2312" w:hAnsi="仿宋_GB2312" w:cs="仿宋_GB2312" w:hint="eastAsia"/>
          <w:bCs/>
          <w:color w:val="000000"/>
          <w:sz w:val="32"/>
          <w:szCs w:val="32"/>
        </w:rPr>
        <w:t>。</w:t>
      </w:r>
      <w:r w:rsidR="001101D9" w:rsidRPr="00D44709">
        <w:rPr>
          <w:rFonts w:ascii="仿宋_GB2312" w:eastAsia="仿宋_GB2312" w:hAnsi="仿宋_GB2312" w:cs="仿宋_GB2312" w:hint="eastAsia"/>
          <w:bCs/>
          <w:color w:val="000000"/>
          <w:sz w:val="32"/>
          <w:szCs w:val="32"/>
        </w:rPr>
        <w:t>在</w:t>
      </w:r>
      <w:r w:rsidR="00B87199" w:rsidRPr="00D44709">
        <w:rPr>
          <w:rFonts w:ascii="仿宋_GB2312" w:eastAsia="仿宋_GB2312" w:hAnsi="仿宋_GB2312" w:cs="仿宋_GB2312" w:hint="eastAsia"/>
          <w:bCs/>
          <w:color w:val="000000"/>
          <w:sz w:val="32"/>
          <w:szCs w:val="32"/>
        </w:rPr>
        <w:t>租赁</w:t>
      </w:r>
      <w:r w:rsidRPr="00D44709">
        <w:rPr>
          <w:rFonts w:ascii="仿宋_GB2312" w:eastAsia="仿宋_GB2312" w:hAnsi="仿宋_GB2312" w:cs="仿宋_GB2312" w:hint="eastAsia"/>
          <w:bCs/>
          <w:color w:val="000000"/>
          <w:sz w:val="32"/>
          <w:szCs w:val="32"/>
        </w:rPr>
        <w:t>交易</w:t>
      </w:r>
      <w:r w:rsidR="00E17265" w:rsidRPr="00D44709">
        <w:rPr>
          <w:rFonts w:ascii="仿宋_GB2312" w:eastAsia="仿宋_GB2312" w:hAnsi="仿宋_GB2312" w:cs="仿宋_GB2312" w:hint="eastAsia"/>
          <w:bCs/>
          <w:color w:val="000000"/>
          <w:sz w:val="32"/>
          <w:szCs w:val="32"/>
        </w:rPr>
        <w:t>管理</w:t>
      </w:r>
      <w:r w:rsidRPr="00D44709">
        <w:rPr>
          <w:rFonts w:ascii="仿宋_GB2312" w:eastAsia="仿宋_GB2312" w:hAnsi="仿宋_GB2312" w:cs="仿宋_GB2312" w:hint="eastAsia"/>
          <w:bCs/>
          <w:color w:val="000000"/>
          <w:sz w:val="32"/>
          <w:szCs w:val="32"/>
        </w:rPr>
        <w:t>平台、</w:t>
      </w:r>
      <w:r w:rsidR="007049E5" w:rsidRPr="00D44709">
        <w:rPr>
          <w:rFonts w:ascii="仿宋_GB2312" w:eastAsia="仿宋_GB2312" w:hAnsi="仿宋_GB2312" w:cs="仿宋_GB2312" w:hint="eastAsia"/>
          <w:bCs/>
          <w:color w:val="000000"/>
          <w:sz w:val="32"/>
          <w:szCs w:val="32"/>
        </w:rPr>
        <w:t>标的物周边、集体经济组织公开栏等</w:t>
      </w:r>
      <w:r w:rsidR="00492766" w:rsidRPr="00D44709">
        <w:rPr>
          <w:rFonts w:ascii="仿宋_GB2312" w:eastAsia="仿宋_GB2312" w:hAnsi="仿宋_GB2312" w:cs="仿宋_GB2312" w:hint="eastAsia"/>
          <w:bCs/>
          <w:color w:val="000000"/>
          <w:sz w:val="32"/>
          <w:szCs w:val="32"/>
        </w:rPr>
        <w:t>发布招租信息</w:t>
      </w:r>
      <w:r w:rsidR="007049E5" w:rsidRPr="00D44709">
        <w:rPr>
          <w:rFonts w:ascii="仿宋_GB2312" w:eastAsia="仿宋_GB2312" w:hAnsi="仿宋_GB2312" w:cs="仿宋_GB2312" w:hint="eastAsia"/>
          <w:bCs/>
          <w:color w:val="000000"/>
          <w:sz w:val="32"/>
          <w:szCs w:val="32"/>
        </w:rPr>
        <w:t>，</w:t>
      </w:r>
      <w:r w:rsidR="00B87199" w:rsidRPr="00D44709">
        <w:rPr>
          <w:rFonts w:ascii="仿宋_GB2312" w:eastAsia="仿宋_GB2312" w:hAnsi="仿宋_GB2312" w:cs="仿宋_GB2312" w:hint="eastAsia"/>
          <w:bCs/>
          <w:color w:val="000000"/>
          <w:sz w:val="32"/>
          <w:szCs w:val="32"/>
        </w:rPr>
        <w:t>发布时间不少于3个工作日，发布期满可组织交易。</w:t>
      </w:r>
    </w:p>
    <w:p w:rsidR="00A41F76" w:rsidRPr="00D44709" w:rsidRDefault="004641EF" w:rsidP="00A41F76">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color w:val="000000"/>
          <w:sz w:val="32"/>
          <w:szCs w:val="32"/>
        </w:rPr>
        <w:t>组织交易。</w:t>
      </w:r>
      <w:r w:rsidR="00EB7B2D" w:rsidRPr="00D44709">
        <w:rPr>
          <w:rFonts w:ascii="仿宋_GB2312" w:eastAsia="仿宋_GB2312" w:hAnsi="仿宋_GB2312" w:cs="仿宋_GB2312" w:hint="eastAsia"/>
          <w:bCs/>
          <w:color w:val="000000"/>
          <w:sz w:val="32"/>
          <w:szCs w:val="32"/>
        </w:rPr>
        <w:t>在保证公开</w:t>
      </w:r>
      <w:r w:rsidR="00B87199" w:rsidRPr="00D44709">
        <w:rPr>
          <w:rFonts w:ascii="仿宋_GB2312" w:eastAsia="仿宋_GB2312" w:hAnsi="仿宋_GB2312" w:cs="仿宋_GB2312" w:hint="eastAsia"/>
          <w:bCs/>
          <w:color w:val="000000"/>
          <w:sz w:val="32"/>
          <w:szCs w:val="32"/>
        </w:rPr>
        <w:t>、公正、公平</w:t>
      </w:r>
      <w:r w:rsidR="00EB7B2D" w:rsidRPr="00D44709">
        <w:rPr>
          <w:rFonts w:ascii="仿宋_GB2312" w:eastAsia="仿宋_GB2312" w:hAnsi="仿宋_GB2312" w:cs="仿宋_GB2312" w:hint="eastAsia"/>
          <w:bCs/>
          <w:color w:val="000000"/>
          <w:sz w:val="32"/>
          <w:szCs w:val="32"/>
        </w:rPr>
        <w:t>的前提下，小宗零星交易方式允许以</w:t>
      </w:r>
      <w:r w:rsidR="003D5488" w:rsidRPr="00D44709">
        <w:rPr>
          <w:rFonts w:ascii="仿宋_GB2312" w:eastAsia="仿宋_GB2312" w:hAnsi="仿宋_GB2312" w:cs="仿宋_GB2312" w:hint="eastAsia"/>
          <w:bCs/>
          <w:color w:val="000000"/>
          <w:sz w:val="32"/>
          <w:szCs w:val="32"/>
        </w:rPr>
        <w:t>现场竞价会的</w:t>
      </w:r>
      <w:r w:rsidR="00AA1434" w:rsidRPr="00D44709">
        <w:rPr>
          <w:rFonts w:ascii="仿宋_GB2312" w:eastAsia="仿宋_GB2312" w:hAnsi="仿宋_GB2312" w:cs="仿宋_GB2312" w:hint="eastAsia"/>
          <w:bCs/>
          <w:color w:val="000000"/>
          <w:sz w:val="32"/>
          <w:szCs w:val="32"/>
        </w:rPr>
        <w:t>方式</w:t>
      </w:r>
      <w:r w:rsidR="00A40931" w:rsidRPr="00D44709">
        <w:rPr>
          <w:rFonts w:ascii="仿宋_GB2312" w:eastAsia="仿宋_GB2312" w:hAnsi="仿宋_GB2312" w:cs="仿宋_GB2312" w:hint="eastAsia"/>
          <w:bCs/>
          <w:color w:val="000000"/>
          <w:sz w:val="32"/>
          <w:szCs w:val="32"/>
        </w:rPr>
        <w:t>进行交易</w:t>
      </w:r>
      <w:r w:rsidR="003D5488" w:rsidRPr="00D44709">
        <w:rPr>
          <w:rFonts w:ascii="仿宋_GB2312" w:eastAsia="仿宋_GB2312" w:hAnsi="仿宋_GB2312" w:cs="仿宋_GB2312" w:hint="eastAsia"/>
          <w:bCs/>
          <w:color w:val="000000"/>
          <w:sz w:val="32"/>
          <w:szCs w:val="32"/>
        </w:rPr>
        <w:t>，</w:t>
      </w:r>
      <w:r w:rsidR="00A40931" w:rsidRPr="00D44709">
        <w:rPr>
          <w:rFonts w:ascii="仿宋_GB2312" w:eastAsia="仿宋_GB2312" w:hAnsi="仿宋_GB2312" w:cs="仿宋_GB2312" w:hint="eastAsia"/>
          <w:bCs/>
          <w:color w:val="000000"/>
          <w:sz w:val="32"/>
          <w:szCs w:val="32"/>
        </w:rPr>
        <w:t>通过</w:t>
      </w:r>
      <w:r w:rsidR="00AA1434" w:rsidRPr="00D44709">
        <w:rPr>
          <w:rFonts w:ascii="仿宋_GB2312" w:eastAsia="仿宋_GB2312" w:hAnsi="仿宋_GB2312" w:cs="仿宋_GB2312" w:hint="eastAsia"/>
          <w:bCs/>
          <w:color w:val="000000"/>
          <w:sz w:val="32"/>
          <w:szCs w:val="32"/>
        </w:rPr>
        <w:t>公开挂牌</w:t>
      </w:r>
      <w:r w:rsidR="00EB7B2D" w:rsidRPr="00D44709">
        <w:rPr>
          <w:rFonts w:ascii="仿宋_GB2312" w:eastAsia="仿宋_GB2312" w:hAnsi="仿宋_GB2312" w:cs="仿宋_GB2312" w:hint="eastAsia"/>
          <w:bCs/>
          <w:color w:val="000000"/>
          <w:sz w:val="32"/>
          <w:szCs w:val="32"/>
        </w:rPr>
        <w:t>、现场竞价</w:t>
      </w:r>
      <w:r w:rsidR="00A40931" w:rsidRPr="00D44709">
        <w:rPr>
          <w:rFonts w:ascii="仿宋_GB2312" w:eastAsia="仿宋_GB2312" w:hAnsi="仿宋_GB2312" w:cs="仿宋_GB2312" w:hint="eastAsia"/>
          <w:bCs/>
          <w:color w:val="000000"/>
          <w:sz w:val="32"/>
          <w:szCs w:val="32"/>
        </w:rPr>
        <w:t>，</w:t>
      </w:r>
      <w:r w:rsidR="00EB7B2D" w:rsidRPr="00D44709">
        <w:rPr>
          <w:rFonts w:ascii="仿宋_GB2312" w:eastAsia="仿宋_GB2312" w:hAnsi="仿宋_GB2312" w:cs="仿宋_GB2312" w:hint="eastAsia"/>
          <w:bCs/>
          <w:color w:val="000000"/>
          <w:sz w:val="32"/>
          <w:szCs w:val="32"/>
        </w:rPr>
        <w:t>达成一致</w:t>
      </w:r>
      <w:r w:rsidR="00A62853" w:rsidRPr="00D44709">
        <w:rPr>
          <w:rFonts w:ascii="仿宋_GB2312" w:eastAsia="仿宋_GB2312" w:hAnsi="仿宋_GB2312" w:cs="仿宋_GB2312" w:hint="eastAsia"/>
          <w:bCs/>
          <w:color w:val="000000"/>
          <w:sz w:val="32"/>
          <w:szCs w:val="32"/>
        </w:rPr>
        <w:t>的交易结果，确定中标人</w:t>
      </w:r>
      <w:r w:rsidR="00F70C3D" w:rsidRPr="00D44709">
        <w:rPr>
          <w:rFonts w:ascii="仿宋_GB2312" w:eastAsia="仿宋_GB2312" w:hAnsi="仿宋_GB2312" w:cs="仿宋_GB2312" w:hint="eastAsia"/>
          <w:bCs/>
          <w:color w:val="000000"/>
          <w:sz w:val="32"/>
          <w:szCs w:val="32"/>
        </w:rPr>
        <w:t>，并进行</w:t>
      </w:r>
      <w:r w:rsidR="00691499" w:rsidRPr="00D44709">
        <w:rPr>
          <w:rFonts w:ascii="仿宋_GB2312" w:eastAsia="仿宋_GB2312" w:hAnsi="仿宋_GB2312" w:cs="仿宋_GB2312" w:hint="eastAsia"/>
          <w:bCs/>
          <w:color w:val="000000"/>
          <w:sz w:val="32"/>
          <w:szCs w:val="32"/>
        </w:rPr>
        <w:t>交易结果</w:t>
      </w:r>
      <w:r w:rsidR="00F70C3D" w:rsidRPr="00D44709">
        <w:rPr>
          <w:rFonts w:ascii="仿宋_GB2312" w:eastAsia="仿宋_GB2312" w:hAnsi="仿宋_GB2312" w:cs="仿宋_GB2312" w:hint="eastAsia"/>
          <w:bCs/>
          <w:color w:val="000000"/>
          <w:sz w:val="32"/>
          <w:szCs w:val="32"/>
        </w:rPr>
        <w:t>公示，公示时间不少于5个工作日</w:t>
      </w:r>
      <w:r w:rsidR="00F23F38" w:rsidRPr="00D44709">
        <w:rPr>
          <w:rFonts w:ascii="仿宋_GB2312" w:eastAsia="仿宋_GB2312" w:hAnsi="仿宋_GB2312" w:cs="仿宋_GB2312" w:hint="eastAsia"/>
          <w:bCs/>
          <w:color w:val="000000"/>
          <w:sz w:val="32"/>
          <w:szCs w:val="32"/>
        </w:rPr>
        <w:t>。公示期满无异议后发出《成交确认书》</w:t>
      </w:r>
      <w:r w:rsidR="00F70C3D" w:rsidRPr="00D44709">
        <w:rPr>
          <w:rFonts w:ascii="仿宋_GB2312" w:eastAsia="仿宋_GB2312" w:hAnsi="仿宋_GB2312" w:cs="仿宋_GB2312" w:hint="eastAsia"/>
          <w:bCs/>
          <w:color w:val="000000"/>
          <w:sz w:val="32"/>
          <w:szCs w:val="32"/>
        </w:rPr>
        <w:t>。</w:t>
      </w:r>
    </w:p>
    <w:p w:rsidR="00AE75E9" w:rsidRPr="00D44709" w:rsidRDefault="00DE243A" w:rsidP="00AE75E9">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color w:val="000000"/>
          <w:sz w:val="32"/>
          <w:szCs w:val="32"/>
        </w:rPr>
        <w:t>成交确认</w:t>
      </w:r>
      <w:r w:rsidR="00F23F38" w:rsidRPr="00D44709">
        <w:rPr>
          <w:rFonts w:ascii="仿宋_GB2312" w:eastAsia="仿宋_GB2312" w:hAnsi="仿宋_GB2312" w:cs="仿宋_GB2312" w:hint="eastAsia"/>
          <w:b/>
          <w:bCs/>
          <w:color w:val="000000"/>
          <w:sz w:val="32"/>
          <w:szCs w:val="32"/>
        </w:rPr>
        <w:t>、</w:t>
      </w:r>
      <w:r w:rsidRPr="00D44709">
        <w:rPr>
          <w:rFonts w:ascii="仿宋_GB2312" w:eastAsia="仿宋_GB2312" w:hAnsi="仿宋_GB2312" w:cs="仿宋_GB2312" w:hint="eastAsia"/>
          <w:b/>
          <w:bCs/>
          <w:color w:val="000000"/>
          <w:sz w:val="32"/>
          <w:szCs w:val="32"/>
        </w:rPr>
        <w:t>合同签订</w:t>
      </w:r>
      <w:r w:rsidR="008021A9" w:rsidRPr="00D44709">
        <w:rPr>
          <w:rFonts w:ascii="仿宋_GB2312" w:eastAsia="仿宋_GB2312" w:hAnsi="仿宋_GB2312" w:cs="仿宋_GB2312" w:hint="eastAsia"/>
          <w:b/>
          <w:bCs/>
          <w:color w:val="000000"/>
          <w:sz w:val="32"/>
          <w:szCs w:val="32"/>
        </w:rPr>
        <w:t>。</w:t>
      </w:r>
      <w:r w:rsidR="00AE75E9" w:rsidRPr="00D44709">
        <w:rPr>
          <w:rFonts w:ascii="仿宋_GB2312" w:eastAsia="仿宋_GB2312" w:hAnsi="仿宋_GB2312" w:cs="仿宋_GB2312" w:hint="eastAsia"/>
          <w:bCs/>
          <w:color w:val="000000"/>
          <w:sz w:val="32"/>
          <w:szCs w:val="32"/>
        </w:rPr>
        <w:t>规则同公开竞标方式。</w:t>
      </w:r>
    </w:p>
    <w:p w:rsidR="005F532A" w:rsidRPr="00D44709" w:rsidRDefault="005F532A" w:rsidP="005F532A">
      <w:pPr>
        <w:pStyle w:val="a7"/>
        <w:spacing w:after="0" w:line="560" w:lineRule="exact"/>
        <w:ind w:left="640" w:firstLineChars="0" w:firstLine="0"/>
        <w:jc w:val="both"/>
        <w:rPr>
          <w:rFonts w:ascii="仿宋_GB2312" w:eastAsia="仿宋_GB2312" w:hAnsi="仿宋_GB2312" w:cs="仿宋_GB2312"/>
          <w:bCs/>
          <w:color w:val="000000"/>
          <w:sz w:val="32"/>
          <w:szCs w:val="32"/>
        </w:rPr>
      </w:pPr>
    </w:p>
    <w:p w:rsidR="00342D40" w:rsidRPr="00D44709" w:rsidRDefault="00342D40" w:rsidP="00342D40">
      <w:pPr>
        <w:pStyle w:val="a7"/>
        <w:numPr>
          <w:ilvl w:val="0"/>
          <w:numId w:val="7"/>
        </w:numPr>
        <w:spacing w:after="0" w:line="560" w:lineRule="exact"/>
        <w:ind w:left="0" w:firstLineChars="0" w:firstLine="0"/>
        <w:jc w:val="center"/>
        <w:rPr>
          <w:rFonts w:ascii="黑体" w:eastAsia="黑体" w:hAnsi="黑体" w:cs="仿宋_GB2312"/>
          <w:bCs/>
          <w:color w:val="000000"/>
          <w:sz w:val="32"/>
          <w:szCs w:val="32"/>
        </w:rPr>
      </w:pPr>
      <w:r w:rsidRPr="00D44709">
        <w:rPr>
          <w:rFonts w:ascii="黑体" w:eastAsia="黑体" w:hAnsi="黑体" w:cs="仿宋_GB2312" w:hint="eastAsia"/>
          <w:bCs/>
          <w:color w:val="000000"/>
          <w:sz w:val="32"/>
          <w:szCs w:val="32"/>
        </w:rPr>
        <w:lastRenderedPageBreak/>
        <w:t>公开续约交易程序</w:t>
      </w:r>
    </w:p>
    <w:p w:rsidR="00F23C1D" w:rsidRPr="00D44709" w:rsidRDefault="00F23C1D" w:rsidP="00D91A14">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采用公开续约交易方式的项目，</w:t>
      </w:r>
      <w:r w:rsidR="00294B85" w:rsidRPr="00D44709">
        <w:rPr>
          <w:rFonts w:ascii="仿宋_GB2312" w:eastAsia="仿宋_GB2312" w:hAnsi="仿宋_GB2312" w:cs="仿宋_GB2312" w:hint="eastAsia"/>
          <w:bCs/>
          <w:color w:val="000000"/>
          <w:sz w:val="32"/>
          <w:szCs w:val="32"/>
        </w:rPr>
        <w:t>经公示无疑义</w:t>
      </w:r>
      <w:r w:rsidR="00407D6E" w:rsidRPr="00D44709">
        <w:rPr>
          <w:rFonts w:ascii="仿宋_GB2312" w:eastAsia="仿宋_GB2312" w:hAnsi="仿宋_GB2312" w:cs="仿宋_GB2312" w:hint="eastAsia"/>
          <w:bCs/>
          <w:color w:val="000000"/>
          <w:sz w:val="32"/>
          <w:szCs w:val="32"/>
        </w:rPr>
        <w:t>后</w:t>
      </w:r>
      <w:r w:rsidR="00294B85" w:rsidRPr="00D44709">
        <w:rPr>
          <w:rFonts w:ascii="仿宋_GB2312" w:eastAsia="仿宋_GB2312" w:hAnsi="仿宋_GB2312" w:cs="仿宋_GB2312" w:hint="eastAsia"/>
          <w:bCs/>
          <w:color w:val="000000"/>
          <w:sz w:val="32"/>
          <w:szCs w:val="32"/>
        </w:rPr>
        <w:t>，向</w:t>
      </w:r>
      <w:r w:rsidR="008D47AB" w:rsidRPr="00D44709">
        <w:rPr>
          <w:rFonts w:ascii="仿宋_GB2312" w:eastAsia="仿宋_GB2312" w:hAnsi="仿宋_GB2312" w:cs="仿宋_GB2312" w:hint="eastAsia"/>
          <w:bCs/>
          <w:color w:val="000000"/>
          <w:sz w:val="32"/>
          <w:szCs w:val="32"/>
        </w:rPr>
        <w:t>经发中心</w:t>
      </w:r>
      <w:r w:rsidR="00294B85" w:rsidRPr="00D44709">
        <w:rPr>
          <w:rFonts w:ascii="仿宋_GB2312" w:eastAsia="仿宋_GB2312" w:hAnsi="仿宋_GB2312" w:cs="仿宋_GB2312" w:hint="eastAsia"/>
          <w:bCs/>
          <w:color w:val="000000"/>
          <w:sz w:val="32"/>
          <w:szCs w:val="32"/>
        </w:rPr>
        <w:t>提出交易申请</w:t>
      </w:r>
      <w:r w:rsidR="00D20B34" w:rsidRPr="00D44709">
        <w:rPr>
          <w:rFonts w:ascii="仿宋_GB2312" w:eastAsia="仿宋_GB2312" w:hAnsi="仿宋_GB2312" w:cs="仿宋_GB2312" w:hint="eastAsia"/>
          <w:bCs/>
          <w:color w:val="000000"/>
          <w:sz w:val="32"/>
          <w:szCs w:val="32"/>
        </w:rPr>
        <w:t>，</w:t>
      </w:r>
      <w:r w:rsidR="00294B85" w:rsidRPr="00D44709">
        <w:rPr>
          <w:rFonts w:ascii="仿宋_GB2312" w:eastAsia="仿宋_GB2312" w:hAnsi="仿宋_GB2312" w:cs="仿宋_GB2312" w:hint="eastAsia"/>
          <w:bCs/>
          <w:color w:val="000000"/>
          <w:sz w:val="32"/>
          <w:szCs w:val="32"/>
        </w:rPr>
        <w:t>交易申请和方案审批同公开竞标</w:t>
      </w:r>
      <w:r w:rsidR="00A73D90" w:rsidRPr="00D44709">
        <w:rPr>
          <w:rFonts w:ascii="仿宋_GB2312" w:eastAsia="仿宋_GB2312" w:hAnsi="仿宋_GB2312" w:cs="仿宋_GB2312" w:hint="eastAsia"/>
          <w:bCs/>
          <w:color w:val="000000"/>
          <w:sz w:val="32"/>
          <w:szCs w:val="32"/>
        </w:rPr>
        <w:t>方式</w:t>
      </w:r>
      <w:r w:rsidR="00D20B34" w:rsidRPr="00D44709">
        <w:rPr>
          <w:rFonts w:ascii="仿宋_GB2312" w:eastAsia="仿宋_GB2312" w:hAnsi="仿宋_GB2312" w:cs="仿宋_GB2312" w:hint="eastAsia"/>
          <w:bCs/>
          <w:color w:val="000000"/>
          <w:sz w:val="32"/>
          <w:szCs w:val="32"/>
        </w:rPr>
        <w:t>。</w:t>
      </w:r>
    </w:p>
    <w:p w:rsidR="00B377FB" w:rsidRPr="00D44709" w:rsidRDefault="00D91A14" w:rsidP="00F23C1D">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进入浦东新区农村集体资产租赁交易管理平台</w:t>
      </w:r>
      <w:r w:rsidR="00574C73" w:rsidRPr="00D44709">
        <w:rPr>
          <w:rFonts w:ascii="仿宋_GB2312" w:eastAsia="仿宋_GB2312" w:hAnsi="仿宋_GB2312" w:cs="仿宋_GB2312" w:hint="eastAsia"/>
          <w:bCs/>
          <w:color w:val="000000"/>
          <w:sz w:val="32"/>
          <w:szCs w:val="32"/>
        </w:rPr>
        <w:t>，对公开续约结果进行评标。审核通过后进行</w:t>
      </w:r>
      <w:r w:rsidR="00691499" w:rsidRPr="00D44709">
        <w:rPr>
          <w:rFonts w:ascii="仿宋_GB2312" w:eastAsia="仿宋_GB2312" w:hAnsi="仿宋_GB2312" w:cs="仿宋_GB2312" w:hint="eastAsia"/>
          <w:bCs/>
          <w:color w:val="000000"/>
          <w:sz w:val="32"/>
          <w:szCs w:val="32"/>
        </w:rPr>
        <w:t>交易</w:t>
      </w:r>
      <w:r w:rsidR="00574C73" w:rsidRPr="00D44709">
        <w:rPr>
          <w:rFonts w:ascii="仿宋_GB2312" w:eastAsia="仿宋_GB2312" w:hAnsi="仿宋_GB2312" w:cs="仿宋_GB2312" w:hint="eastAsia"/>
          <w:bCs/>
          <w:color w:val="000000"/>
          <w:sz w:val="32"/>
          <w:szCs w:val="32"/>
        </w:rPr>
        <w:t>结果公示，公示时间不少于</w:t>
      </w:r>
      <w:r w:rsidR="00F70C3D" w:rsidRPr="00D44709">
        <w:rPr>
          <w:rFonts w:ascii="仿宋_GB2312" w:eastAsia="仿宋_GB2312" w:hAnsi="仿宋_GB2312" w:cs="仿宋_GB2312" w:hint="eastAsia"/>
          <w:bCs/>
          <w:color w:val="000000"/>
          <w:sz w:val="32"/>
          <w:szCs w:val="32"/>
        </w:rPr>
        <w:t>5个工作日</w:t>
      </w:r>
      <w:r w:rsidR="00574C73" w:rsidRPr="00D44709">
        <w:rPr>
          <w:rFonts w:ascii="仿宋_GB2312" w:eastAsia="仿宋_GB2312" w:hAnsi="仿宋_GB2312" w:cs="仿宋_GB2312" w:hint="eastAsia"/>
          <w:bCs/>
          <w:color w:val="000000"/>
          <w:sz w:val="32"/>
          <w:szCs w:val="32"/>
        </w:rPr>
        <w:t>。</w:t>
      </w:r>
      <w:r w:rsidR="00F23F38" w:rsidRPr="00D44709">
        <w:rPr>
          <w:rFonts w:ascii="仿宋_GB2312" w:eastAsia="仿宋_GB2312" w:hAnsi="仿宋_GB2312" w:cs="仿宋_GB2312" w:hint="eastAsia"/>
          <w:bCs/>
          <w:color w:val="000000"/>
          <w:sz w:val="32"/>
          <w:szCs w:val="32"/>
        </w:rPr>
        <w:t>公示期满无异议后发出《成交确认书》。</w:t>
      </w:r>
    </w:p>
    <w:p w:rsidR="00F23C1D" w:rsidRPr="00D44709" w:rsidRDefault="00F23C1D" w:rsidP="00F23C1D">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color w:val="000000"/>
          <w:sz w:val="32"/>
          <w:szCs w:val="32"/>
        </w:rPr>
        <w:t>成交确认</w:t>
      </w:r>
      <w:r w:rsidR="00F23F38" w:rsidRPr="00D44709">
        <w:rPr>
          <w:rFonts w:ascii="仿宋_GB2312" w:eastAsia="仿宋_GB2312" w:hAnsi="仿宋_GB2312" w:cs="仿宋_GB2312" w:hint="eastAsia"/>
          <w:b/>
          <w:bCs/>
          <w:color w:val="000000"/>
          <w:sz w:val="32"/>
          <w:szCs w:val="32"/>
        </w:rPr>
        <w:t>、</w:t>
      </w:r>
      <w:r w:rsidRPr="00D44709">
        <w:rPr>
          <w:rFonts w:ascii="仿宋_GB2312" w:eastAsia="仿宋_GB2312" w:hAnsi="仿宋_GB2312" w:cs="仿宋_GB2312" w:hint="eastAsia"/>
          <w:b/>
          <w:bCs/>
          <w:color w:val="000000"/>
          <w:sz w:val="32"/>
          <w:szCs w:val="32"/>
        </w:rPr>
        <w:t>合同签订</w:t>
      </w:r>
      <w:r w:rsidR="00F23F38" w:rsidRPr="00D44709">
        <w:rPr>
          <w:rFonts w:ascii="仿宋_GB2312" w:eastAsia="仿宋_GB2312" w:hAnsi="仿宋_GB2312" w:cs="仿宋_GB2312" w:hint="eastAsia"/>
          <w:b/>
          <w:bCs/>
          <w:color w:val="000000"/>
          <w:sz w:val="32"/>
          <w:szCs w:val="32"/>
        </w:rPr>
        <w:t>。</w:t>
      </w:r>
      <w:r w:rsidRPr="00D44709">
        <w:rPr>
          <w:rFonts w:ascii="仿宋_GB2312" w:eastAsia="仿宋_GB2312" w:hAnsi="仿宋_GB2312" w:cs="仿宋_GB2312" w:hint="eastAsia"/>
          <w:bCs/>
          <w:color w:val="000000"/>
          <w:sz w:val="32"/>
          <w:szCs w:val="32"/>
        </w:rPr>
        <w:t>规则同公开竞标方式。</w:t>
      </w:r>
    </w:p>
    <w:p w:rsidR="005F532A" w:rsidRDefault="005F532A" w:rsidP="005F532A">
      <w:pPr>
        <w:pStyle w:val="a7"/>
        <w:spacing w:after="0" w:line="560" w:lineRule="exact"/>
        <w:ind w:left="640" w:firstLineChars="0" w:firstLine="0"/>
        <w:jc w:val="both"/>
        <w:rPr>
          <w:rFonts w:ascii="仿宋_GB2312" w:eastAsia="仿宋_GB2312" w:hAnsi="仿宋_GB2312" w:cs="仿宋_GB2312"/>
          <w:bCs/>
          <w:color w:val="000000"/>
          <w:sz w:val="32"/>
          <w:szCs w:val="32"/>
        </w:rPr>
      </w:pPr>
    </w:p>
    <w:p w:rsidR="003A7002" w:rsidRPr="00D44709" w:rsidRDefault="00BC5235" w:rsidP="00342D40">
      <w:pPr>
        <w:pStyle w:val="a7"/>
        <w:numPr>
          <w:ilvl w:val="0"/>
          <w:numId w:val="7"/>
        </w:numPr>
        <w:spacing w:after="0" w:line="560" w:lineRule="exact"/>
        <w:ind w:left="0" w:firstLineChars="0" w:firstLine="0"/>
        <w:jc w:val="center"/>
        <w:rPr>
          <w:rFonts w:ascii="黑体" w:eastAsia="黑体" w:hAnsi="黑体" w:cs="仿宋_GB2312"/>
          <w:bCs/>
          <w:color w:val="000000"/>
          <w:sz w:val="32"/>
          <w:szCs w:val="32"/>
        </w:rPr>
      </w:pPr>
      <w:r>
        <w:rPr>
          <w:rFonts w:ascii="黑体" w:eastAsia="黑体" w:hAnsi="黑体" w:cs="仿宋_GB2312" w:hint="eastAsia"/>
          <w:bCs/>
          <w:color w:val="000000"/>
          <w:sz w:val="32"/>
          <w:szCs w:val="32"/>
        </w:rPr>
        <w:t>合同</w:t>
      </w:r>
      <w:r w:rsidR="004173A9" w:rsidRPr="00D44709">
        <w:rPr>
          <w:rFonts w:ascii="黑体" w:eastAsia="黑体" w:hAnsi="黑体" w:cs="仿宋_GB2312" w:hint="eastAsia"/>
          <w:bCs/>
          <w:color w:val="000000"/>
          <w:sz w:val="32"/>
          <w:szCs w:val="32"/>
        </w:rPr>
        <w:t>备案和监管</w:t>
      </w:r>
    </w:p>
    <w:p w:rsidR="00992185" w:rsidRPr="00D44709" w:rsidRDefault="00992185" w:rsidP="00226F04">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bookmarkStart w:id="6" w:name="82"/>
      <w:bookmarkEnd w:id="6"/>
      <w:r w:rsidRPr="00D44709">
        <w:rPr>
          <w:rFonts w:ascii="仿宋_GB2312" w:eastAsia="仿宋_GB2312" w:hAnsi="仿宋_GB2312" w:cs="仿宋_GB2312" w:hint="eastAsia"/>
          <w:b/>
          <w:bCs/>
          <w:color w:val="000000"/>
          <w:sz w:val="32"/>
          <w:szCs w:val="32"/>
        </w:rPr>
        <w:t>线下备案</w:t>
      </w:r>
      <w:r w:rsidR="00041516" w:rsidRPr="00D44709">
        <w:rPr>
          <w:rFonts w:ascii="仿宋_GB2312" w:eastAsia="仿宋_GB2312" w:hAnsi="仿宋_GB2312" w:cs="仿宋_GB2312" w:hint="eastAsia"/>
          <w:b/>
          <w:bCs/>
          <w:color w:val="000000"/>
          <w:sz w:val="32"/>
          <w:szCs w:val="32"/>
        </w:rPr>
        <w:t>。</w:t>
      </w:r>
      <w:r w:rsidR="00041516" w:rsidRPr="00D44709">
        <w:rPr>
          <w:rFonts w:ascii="仿宋_GB2312" w:eastAsia="仿宋_GB2312" w:hAnsi="仿宋_GB2312" w:cs="仿宋_GB2312" w:hint="eastAsia"/>
          <w:bCs/>
          <w:color w:val="000000"/>
          <w:sz w:val="32"/>
          <w:szCs w:val="32"/>
        </w:rPr>
        <w:t>合同自签订之日起20日内，报</w:t>
      </w:r>
      <w:r w:rsidR="008D47AB" w:rsidRPr="00D44709">
        <w:rPr>
          <w:rFonts w:ascii="仿宋_GB2312" w:eastAsia="仿宋_GB2312" w:hAnsi="仿宋_GB2312" w:cs="仿宋_GB2312" w:hint="eastAsia"/>
          <w:bCs/>
          <w:color w:val="000000"/>
          <w:sz w:val="32"/>
          <w:szCs w:val="32"/>
        </w:rPr>
        <w:t>经发中心</w:t>
      </w:r>
      <w:r w:rsidR="005602DD" w:rsidRPr="00D44709">
        <w:rPr>
          <w:rFonts w:ascii="仿宋_GB2312" w:eastAsia="仿宋_GB2312" w:hAnsi="仿宋_GB2312" w:cs="仿宋_GB2312" w:hint="eastAsia"/>
          <w:bCs/>
          <w:color w:val="000000"/>
          <w:sz w:val="32"/>
          <w:szCs w:val="32"/>
        </w:rPr>
        <w:t>加盖合同</w:t>
      </w:r>
      <w:r w:rsidR="00041516" w:rsidRPr="00D44709">
        <w:rPr>
          <w:rFonts w:ascii="仿宋_GB2312" w:eastAsia="仿宋_GB2312" w:hAnsi="仿宋_GB2312" w:cs="仿宋_GB2312" w:hint="eastAsia"/>
          <w:bCs/>
          <w:color w:val="000000"/>
          <w:sz w:val="32"/>
          <w:szCs w:val="32"/>
        </w:rPr>
        <w:t>备案</w:t>
      </w:r>
      <w:r w:rsidR="005602DD" w:rsidRPr="00D44709">
        <w:rPr>
          <w:rFonts w:ascii="仿宋_GB2312" w:eastAsia="仿宋_GB2312" w:hAnsi="仿宋_GB2312" w:cs="仿宋_GB2312" w:hint="eastAsia"/>
          <w:bCs/>
          <w:color w:val="000000"/>
          <w:sz w:val="32"/>
          <w:szCs w:val="32"/>
        </w:rPr>
        <w:t>章后方可入账执行</w:t>
      </w:r>
      <w:r w:rsidRPr="00D44709">
        <w:rPr>
          <w:rFonts w:ascii="仿宋_GB2312" w:eastAsia="仿宋_GB2312" w:hAnsi="仿宋_GB2312" w:cs="仿宋_GB2312" w:hint="eastAsia"/>
          <w:bCs/>
          <w:color w:val="000000"/>
          <w:sz w:val="32"/>
          <w:szCs w:val="32"/>
        </w:rPr>
        <w:t>。</w:t>
      </w:r>
    </w:p>
    <w:p w:rsidR="003A7002" w:rsidRPr="00D44709" w:rsidRDefault="00992185" w:rsidP="00226F04">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color w:val="000000"/>
          <w:sz w:val="32"/>
          <w:szCs w:val="32"/>
        </w:rPr>
        <w:t>线上备案。</w:t>
      </w:r>
      <w:r w:rsidRPr="00D44709">
        <w:rPr>
          <w:rFonts w:ascii="仿宋_GB2312" w:eastAsia="仿宋_GB2312" w:hAnsi="仿宋_GB2312" w:cs="仿宋_GB2312" w:hint="eastAsia"/>
          <w:bCs/>
          <w:color w:val="000000"/>
          <w:sz w:val="32"/>
          <w:szCs w:val="32"/>
        </w:rPr>
        <w:t>加盖</w:t>
      </w:r>
      <w:r w:rsidR="000971AD" w:rsidRPr="00D44709">
        <w:rPr>
          <w:rFonts w:ascii="仿宋_GB2312" w:eastAsia="仿宋_GB2312" w:hAnsi="仿宋_GB2312" w:cs="仿宋_GB2312" w:hint="eastAsia"/>
          <w:bCs/>
          <w:color w:val="000000"/>
          <w:sz w:val="32"/>
          <w:szCs w:val="32"/>
        </w:rPr>
        <w:t>合同</w:t>
      </w:r>
      <w:r w:rsidRPr="00D44709">
        <w:rPr>
          <w:rFonts w:ascii="仿宋_GB2312" w:eastAsia="仿宋_GB2312" w:hAnsi="仿宋_GB2312" w:cs="仿宋_GB2312" w:hint="eastAsia"/>
          <w:bCs/>
          <w:color w:val="000000"/>
          <w:sz w:val="32"/>
          <w:szCs w:val="32"/>
        </w:rPr>
        <w:t>备案章的租赁合同，</w:t>
      </w:r>
      <w:r w:rsidR="000971AD" w:rsidRPr="00D44709">
        <w:rPr>
          <w:rFonts w:ascii="仿宋_GB2312" w:eastAsia="仿宋_GB2312" w:hAnsi="仿宋_GB2312" w:cs="仿宋_GB2312" w:hint="eastAsia"/>
          <w:bCs/>
          <w:color w:val="000000"/>
          <w:sz w:val="32"/>
          <w:szCs w:val="32"/>
        </w:rPr>
        <w:t>应分别纳入浦东新区“三资”监管平台和</w:t>
      </w:r>
      <w:r w:rsidR="003D4A1C" w:rsidRPr="00D44709">
        <w:rPr>
          <w:rFonts w:ascii="仿宋_GB2312" w:eastAsia="仿宋_GB2312" w:hAnsi="仿宋_GB2312" w:cs="仿宋_GB2312" w:hint="eastAsia"/>
          <w:bCs/>
          <w:color w:val="000000"/>
          <w:sz w:val="32"/>
          <w:szCs w:val="32"/>
        </w:rPr>
        <w:t>三林镇集体资产信息管理系统</w:t>
      </w:r>
      <w:r w:rsidR="00041516" w:rsidRPr="00D44709">
        <w:rPr>
          <w:rFonts w:ascii="仿宋_GB2312" w:eastAsia="仿宋_GB2312" w:hAnsi="仿宋_GB2312" w:cs="仿宋_GB2312" w:hint="eastAsia"/>
          <w:bCs/>
          <w:color w:val="000000"/>
          <w:sz w:val="32"/>
          <w:szCs w:val="32"/>
        </w:rPr>
        <w:t>进行合同</w:t>
      </w:r>
      <w:r w:rsidR="00E9207F" w:rsidRPr="00D44709">
        <w:rPr>
          <w:rFonts w:ascii="仿宋_GB2312" w:eastAsia="仿宋_GB2312" w:hAnsi="仿宋_GB2312" w:cs="仿宋_GB2312" w:hint="eastAsia"/>
          <w:bCs/>
          <w:color w:val="000000"/>
          <w:sz w:val="32"/>
          <w:szCs w:val="32"/>
        </w:rPr>
        <w:t>日常</w:t>
      </w:r>
      <w:r w:rsidR="00041516" w:rsidRPr="00D44709">
        <w:rPr>
          <w:rFonts w:ascii="仿宋_GB2312" w:eastAsia="仿宋_GB2312" w:hAnsi="仿宋_GB2312" w:cs="仿宋_GB2312" w:hint="eastAsia"/>
          <w:bCs/>
          <w:color w:val="000000"/>
          <w:sz w:val="32"/>
          <w:szCs w:val="32"/>
        </w:rPr>
        <w:t>管理</w:t>
      </w:r>
      <w:r w:rsidR="00E9207F" w:rsidRPr="00D44709">
        <w:rPr>
          <w:rFonts w:ascii="仿宋_GB2312" w:eastAsia="仿宋_GB2312" w:hAnsi="仿宋_GB2312" w:cs="仿宋_GB2312" w:hint="eastAsia"/>
          <w:bCs/>
          <w:color w:val="000000"/>
          <w:sz w:val="32"/>
          <w:szCs w:val="32"/>
        </w:rPr>
        <w:t>和</w:t>
      </w:r>
      <w:r w:rsidR="003D4A1C" w:rsidRPr="00D44709">
        <w:rPr>
          <w:rFonts w:ascii="仿宋_GB2312" w:eastAsia="仿宋_GB2312" w:hAnsi="仿宋_GB2312" w:cs="仿宋_GB2312" w:hint="eastAsia"/>
          <w:bCs/>
          <w:color w:val="000000"/>
          <w:sz w:val="32"/>
          <w:szCs w:val="32"/>
        </w:rPr>
        <w:t>租金兑现情况维护</w:t>
      </w:r>
      <w:r w:rsidR="00041516" w:rsidRPr="00D44709">
        <w:rPr>
          <w:rFonts w:ascii="仿宋_GB2312" w:eastAsia="仿宋_GB2312" w:hAnsi="仿宋_GB2312" w:cs="仿宋_GB2312" w:hint="eastAsia"/>
          <w:bCs/>
          <w:color w:val="000000"/>
          <w:sz w:val="32"/>
          <w:szCs w:val="32"/>
        </w:rPr>
        <w:t>。</w:t>
      </w:r>
    </w:p>
    <w:p w:rsidR="00E9207F" w:rsidRPr="00D44709" w:rsidRDefault="00195977" w:rsidP="00226F04">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
          <w:bCs/>
          <w:color w:val="000000"/>
          <w:sz w:val="32"/>
          <w:szCs w:val="32"/>
        </w:rPr>
        <w:t>系统</w:t>
      </w:r>
      <w:r w:rsidR="00E9207F" w:rsidRPr="00D44709">
        <w:rPr>
          <w:rFonts w:ascii="仿宋_GB2312" w:eastAsia="仿宋_GB2312" w:hAnsi="仿宋_GB2312" w:cs="仿宋_GB2312" w:hint="eastAsia"/>
          <w:b/>
          <w:bCs/>
          <w:color w:val="000000"/>
          <w:sz w:val="32"/>
          <w:szCs w:val="32"/>
        </w:rPr>
        <w:t>预警。</w:t>
      </w:r>
      <w:r w:rsidR="00E9207F" w:rsidRPr="00D44709">
        <w:rPr>
          <w:rFonts w:ascii="仿宋_GB2312" w:eastAsia="仿宋_GB2312" w:hAnsi="仿宋_GB2312" w:cs="仿宋_GB2312" w:hint="eastAsia"/>
          <w:bCs/>
          <w:color w:val="000000"/>
          <w:sz w:val="32"/>
          <w:szCs w:val="32"/>
        </w:rPr>
        <w:t>纳入三林镇集体资产信息管理系统的</w:t>
      </w:r>
      <w:r w:rsidRPr="00D44709">
        <w:rPr>
          <w:rFonts w:ascii="仿宋_GB2312" w:eastAsia="仿宋_GB2312" w:hAnsi="仿宋_GB2312" w:cs="仿宋_GB2312" w:hint="eastAsia"/>
          <w:bCs/>
          <w:color w:val="000000"/>
          <w:sz w:val="32"/>
          <w:szCs w:val="32"/>
        </w:rPr>
        <w:t>租赁合同，应根据实际</w:t>
      </w:r>
      <w:r w:rsidR="00834857" w:rsidRPr="00D44709">
        <w:rPr>
          <w:rFonts w:ascii="仿宋_GB2312" w:eastAsia="仿宋_GB2312" w:hAnsi="仿宋_GB2312" w:cs="仿宋_GB2312" w:hint="eastAsia"/>
          <w:bCs/>
          <w:color w:val="000000"/>
          <w:sz w:val="32"/>
          <w:szCs w:val="32"/>
        </w:rPr>
        <w:t>的</w:t>
      </w:r>
      <w:r w:rsidRPr="00D44709">
        <w:rPr>
          <w:rFonts w:ascii="仿宋_GB2312" w:eastAsia="仿宋_GB2312" w:hAnsi="仿宋_GB2312" w:cs="仿宋_GB2312" w:hint="eastAsia"/>
          <w:bCs/>
          <w:color w:val="000000"/>
          <w:sz w:val="32"/>
          <w:szCs w:val="32"/>
        </w:rPr>
        <w:t>租金收缴情况录入兑现记录</w:t>
      </w:r>
      <w:r w:rsidR="00AF6D41" w:rsidRPr="00D44709">
        <w:rPr>
          <w:rFonts w:ascii="仿宋_GB2312" w:eastAsia="仿宋_GB2312" w:hAnsi="仿宋_GB2312" w:cs="仿宋_GB2312" w:hint="eastAsia"/>
          <w:bCs/>
          <w:color w:val="000000"/>
          <w:sz w:val="32"/>
          <w:szCs w:val="32"/>
        </w:rPr>
        <w:t>。</w:t>
      </w:r>
      <w:r w:rsidRPr="00D44709">
        <w:rPr>
          <w:rFonts w:ascii="仿宋_GB2312" w:eastAsia="仿宋_GB2312" w:hAnsi="仿宋_GB2312" w:cs="仿宋_GB2312" w:hint="eastAsia"/>
          <w:bCs/>
          <w:color w:val="000000"/>
          <w:sz w:val="32"/>
          <w:szCs w:val="32"/>
        </w:rPr>
        <w:t>系统根据</w:t>
      </w:r>
      <w:r w:rsidR="000B0789" w:rsidRPr="00D44709">
        <w:rPr>
          <w:rFonts w:ascii="仿宋_GB2312" w:eastAsia="仿宋_GB2312" w:hAnsi="仿宋_GB2312" w:cs="仿宋_GB2312" w:hint="eastAsia"/>
          <w:bCs/>
          <w:color w:val="000000"/>
          <w:sz w:val="32"/>
          <w:szCs w:val="32"/>
        </w:rPr>
        <w:t>兑现</w:t>
      </w:r>
      <w:r w:rsidR="00B2407E" w:rsidRPr="00D44709">
        <w:rPr>
          <w:rFonts w:ascii="仿宋_GB2312" w:eastAsia="仿宋_GB2312" w:hAnsi="仿宋_GB2312" w:cs="仿宋_GB2312" w:hint="eastAsia"/>
          <w:bCs/>
          <w:color w:val="000000"/>
          <w:sz w:val="32"/>
          <w:szCs w:val="32"/>
        </w:rPr>
        <w:t>情况</w:t>
      </w:r>
      <w:r w:rsidR="00AF6D41" w:rsidRPr="00D44709">
        <w:rPr>
          <w:rFonts w:ascii="仿宋_GB2312" w:eastAsia="仿宋_GB2312" w:hAnsi="仿宋_GB2312" w:cs="仿宋_GB2312" w:hint="eastAsia"/>
          <w:bCs/>
          <w:color w:val="000000"/>
          <w:sz w:val="32"/>
          <w:szCs w:val="32"/>
        </w:rPr>
        <w:t>将合同</w:t>
      </w:r>
      <w:r w:rsidR="003854AE" w:rsidRPr="00D44709">
        <w:rPr>
          <w:rFonts w:ascii="仿宋_GB2312" w:eastAsia="仿宋_GB2312" w:hAnsi="仿宋_GB2312" w:cs="仿宋_GB2312" w:hint="eastAsia"/>
          <w:bCs/>
          <w:color w:val="000000"/>
          <w:sz w:val="32"/>
          <w:szCs w:val="32"/>
        </w:rPr>
        <w:t>履行现状</w:t>
      </w:r>
      <w:r w:rsidR="003319E3" w:rsidRPr="00D44709">
        <w:rPr>
          <w:rFonts w:ascii="仿宋_GB2312" w:eastAsia="仿宋_GB2312" w:hAnsi="仿宋_GB2312" w:cs="仿宋_GB2312" w:hint="eastAsia"/>
          <w:bCs/>
          <w:color w:val="000000"/>
          <w:sz w:val="32"/>
          <w:szCs w:val="32"/>
        </w:rPr>
        <w:t>划分为“正常”、“预警”、“律师函”、“终止租赁”</w:t>
      </w:r>
      <w:r w:rsidR="00D93818" w:rsidRPr="00D44709">
        <w:rPr>
          <w:rFonts w:ascii="仿宋_GB2312" w:eastAsia="仿宋_GB2312" w:hAnsi="仿宋_GB2312" w:cs="仿宋_GB2312" w:hint="eastAsia"/>
          <w:bCs/>
          <w:color w:val="000000"/>
          <w:sz w:val="32"/>
          <w:szCs w:val="32"/>
        </w:rPr>
        <w:t>四</w:t>
      </w:r>
      <w:r w:rsidR="00AF6D41" w:rsidRPr="00D44709">
        <w:rPr>
          <w:rFonts w:ascii="仿宋_GB2312" w:eastAsia="仿宋_GB2312" w:hAnsi="仿宋_GB2312" w:cs="仿宋_GB2312" w:hint="eastAsia"/>
          <w:bCs/>
          <w:color w:val="000000"/>
          <w:sz w:val="32"/>
          <w:szCs w:val="32"/>
        </w:rPr>
        <w:t>种状态</w:t>
      </w:r>
      <w:r w:rsidRPr="00D44709">
        <w:rPr>
          <w:rFonts w:ascii="仿宋_GB2312" w:eastAsia="仿宋_GB2312" w:hAnsi="仿宋_GB2312" w:cs="仿宋_GB2312" w:hint="eastAsia"/>
          <w:bCs/>
          <w:color w:val="000000"/>
          <w:sz w:val="32"/>
          <w:szCs w:val="32"/>
        </w:rPr>
        <w:t>。</w:t>
      </w:r>
    </w:p>
    <w:p w:rsidR="00AF6D41" w:rsidRPr="00D44709" w:rsidRDefault="00AF6D41" w:rsidP="00226F04">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各集体经济组织应强化合同履行管理制度，承租人不履行或者不完全履行合同的，应及时采取措施，保证合同的正常履行。承租人确实无力履行的，应及时终止合同，减少集体资产损失。</w:t>
      </w:r>
    </w:p>
    <w:p w:rsidR="00385CE6" w:rsidRPr="00D44709" w:rsidRDefault="00DC313D" w:rsidP="00226F04">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lastRenderedPageBreak/>
        <w:t>各集体经济组织是集体资产租赁的责任单位</w:t>
      </w:r>
      <w:r w:rsidR="00F70053" w:rsidRPr="00D44709">
        <w:rPr>
          <w:rFonts w:ascii="仿宋_GB2312" w:eastAsia="仿宋_GB2312" w:hAnsi="仿宋_GB2312" w:cs="仿宋_GB2312" w:hint="eastAsia"/>
          <w:bCs/>
          <w:color w:val="000000"/>
          <w:sz w:val="32"/>
          <w:szCs w:val="32"/>
        </w:rPr>
        <w:t>，</w:t>
      </w:r>
      <w:r w:rsidR="00F70053" w:rsidRPr="00D44709">
        <w:rPr>
          <w:rFonts w:ascii="仿宋_GB2312" w:eastAsia="仿宋_GB2312" w:hint="eastAsia"/>
          <w:sz w:val="32"/>
          <w:szCs w:val="32"/>
        </w:rPr>
        <w:t>承担所属集体资产管理的主体责任。</w:t>
      </w:r>
      <w:r w:rsidRPr="00D44709">
        <w:rPr>
          <w:rFonts w:ascii="仿宋_GB2312" w:eastAsia="仿宋_GB2312" w:hAnsi="仿宋_GB2312" w:cs="仿宋_GB2312" w:hint="eastAsia"/>
          <w:bCs/>
          <w:color w:val="000000"/>
          <w:sz w:val="32"/>
          <w:szCs w:val="32"/>
        </w:rPr>
        <w:t>集体经济组织主要负责人是集体资产租赁行为的第一责任人</w:t>
      </w:r>
      <w:r w:rsidR="00385CE6" w:rsidRPr="00D44709">
        <w:rPr>
          <w:rFonts w:ascii="仿宋_GB2312" w:eastAsia="仿宋_GB2312" w:hAnsi="仿宋_GB2312" w:cs="仿宋_GB2312" w:hint="eastAsia"/>
          <w:bCs/>
          <w:color w:val="000000"/>
          <w:sz w:val="32"/>
          <w:szCs w:val="32"/>
        </w:rPr>
        <w:t>。</w:t>
      </w:r>
    </w:p>
    <w:p w:rsidR="0026403C" w:rsidRPr="00D44709" w:rsidRDefault="007254E5" w:rsidP="00226F04">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镇属一级企业（独立二级企业）</w:t>
      </w:r>
      <w:r w:rsidR="00385CE6" w:rsidRPr="00D44709">
        <w:rPr>
          <w:rFonts w:ascii="仿宋_GB2312" w:eastAsia="仿宋_GB2312" w:hAnsi="仿宋_GB2312" w:cs="仿宋_GB2312" w:hint="eastAsia"/>
          <w:bCs/>
          <w:color w:val="000000"/>
          <w:sz w:val="32"/>
          <w:szCs w:val="32"/>
        </w:rPr>
        <w:t>应建立完善集体资产租赁交易监督工作组，对租赁交易各环节进行全过程的监督。</w:t>
      </w:r>
    </w:p>
    <w:p w:rsidR="006B7A07" w:rsidRPr="00D44709" w:rsidRDefault="006B7A07" w:rsidP="00893620">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镇属一级企业（独立二级企业）按归口管理关系，对资产租赁行为承担监管责任</w:t>
      </w:r>
      <w:r w:rsidR="003170F2" w:rsidRPr="00D44709">
        <w:rPr>
          <w:rFonts w:ascii="仿宋_GB2312" w:eastAsia="仿宋_GB2312" w:hAnsi="仿宋_GB2312" w:cs="仿宋_GB2312" w:hint="eastAsia"/>
          <w:bCs/>
          <w:color w:val="000000"/>
          <w:sz w:val="32"/>
          <w:szCs w:val="32"/>
        </w:rPr>
        <w:t>；资产集团公司对接受委托的村、队（组）集体资产</w:t>
      </w:r>
      <w:bookmarkStart w:id="7" w:name="_Hlk73088561"/>
      <w:r w:rsidR="003170F2" w:rsidRPr="00D44709">
        <w:rPr>
          <w:rFonts w:ascii="仿宋_GB2312" w:eastAsia="仿宋_GB2312" w:hAnsi="仿宋_GB2312" w:cs="仿宋_GB2312" w:hint="eastAsia"/>
          <w:bCs/>
          <w:color w:val="000000"/>
          <w:sz w:val="32"/>
          <w:szCs w:val="32"/>
        </w:rPr>
        <w:t>租赁行为</w:t>
      </w:r>
      <w:bookmarkEnd w:id="7"/>
      <w:r w:rsidR="003170F2" w:rsidRPr="00D44709">
        <w:rPr>
          <w:rFonts w:ascii="仿宋_GB2312" w:eastAsia="仿宋_GB2312" w:hAnsi="仿宋_GB2312" w:cs="仿宋_GB2312" w:hint="eastAsia"/>
          <w:bCs/>
          <w:color w:val="000000"/>
          <w:sz w:val="32"/>
          <w:szCs w:val="32"/>
        </w:rPr>
        <w:t>承担监管责任。</w:t>
      </w:r>
      <w:r w:rsidR="00183C38" w:rsidRPr="00D44709">
        <w:rPr>
          <w:rFonts w:ascii="仿宋_GB2312" w:eastAsia="仿宋_GB2312" w:hAnsi="仿宋_GB2312" w:cs="仿宋_GB2312" w:hint="eastAsia"/>
          <w:bCs/>
          <w:color w:val="000000"/>
          <w:sz w:val="32"/>
          <w:szCs w:val="32"/>
        </w:rPr>
        <w:t>建立健全资产巡查</w:t>
      </w:r>
      <w:r w:rsidR="00B71FE3" w:rsidRPr="00D44709">
        <w:rPr>
          <w:rFonts w:ascii="仿宋_GB2312" w:eastAsia="仿宋_GB2312" w:hAnsi="仿宋_GB2312" w:cs="仿宋_GB2312" w:hint="eastAsia"/>
          <w:bCs/>
          <w:color w:val="000000"/>
          <w:sz w:val="32"/>
          <w:szCs w:val="32"/>
        </w:rPr>
        <w:t>台账</w:t>
      </w:r>
      <w:r w:rsidR="00183C38" w:rsidRPr="00D44709">
        <w:rPr>
          <w:rFonts w:ascii="仿宋_GB2312" w:eastAsia="仿宋_GB2312" w:hAnsi="仿宋_GB2312" w:cs="仿宋_GB2312" w:hint="eastAsia"/>
          <w:bCs/>
          <w:color w:val="000000"/>
          <w:sz w:val="32"/>
          <w:szCs w:val="32"/>
        </w:rPr>
        <w:t>制度</w:t>
      </w:r>
      <w:r w:rsidRPr="00D44709">
        <w:rPr>
          <w:rFonts w:ascii="仿宋_GB2312" w:eastAsia="仿宋_GB2312" w:hAnsi="仿宋_GB2312" w:cs="仿宋_GB2312" w:hint="eastAsia"/>
          <w:bCs/>
          <w:color w:val="000000"/>
          <w:sz w:val="32"/>
          <w:szCs w:val="32"/>
        </w:rPr>
        <w:t>，</w:t>
      </w:r>
      <w:r w:rsidR="00385CE6" w:rsidRPr="00D44709">
        <w:rPr>
          <w:rFonts w:ascii="仿宋_GB2312" w:eastAsia="仿宋_GB2312" w:hAnsi="仿宋_GB2312" w:cs="仿宋_GB2312" w:hint="eastAsia"/>
          <w:bCs/>
          <w:color w:val="000000"/>
          <w:sz w:val="32"/>
          <w:szCs w:val="32"/>
        </w:rPr>
        <w:t>每</w:t>
      </w:r>
      <w:r w:rsidR="002054F4" w:rsidRPr="00D44709">
        <w:rPr>
          <w:rFonts w:ascii="仿宋_GB2312" w:eastAsia="仿宋_GB2312" w:hAnsi="仿宋_GB2312" w:cs="仿宋_GB2312" w:hint="eastAsia"/>
          <w:bCs/>
          <w:color w:val="000000"/>
          <w:sz w:val="32"/>
          <w:szCs w:val="32"/>
        </w:rPr>
        <w:t>季度</w:t>
      </w:r>
      <w:r w:rsidR="00CB3641" w:rsidRPr="00D44709">
        <w:rPr>
          <w:rFonts w:ascii="仿宋_GB2312" w:eastAsia="仿宋_GB2312" w:hAnsi="仿宋_GB2312" w:cs="仿宋_GB2312" w:hint="eastAsia"/>
          <w:bCs/>
          <w:color w:val="000000"/>
          <w:sz w:val="32"/>
          <w:szCs w:val="32"/>
        </w:rPr>
        <w:t>针对本企业及下属企业的集体资产现状和合同履行情况</w:t>
      </w:r>
      <w:r w:rsidR="00F44967" w:rsidRPr="00D44709">
        <w:rPr>
          <w:rFonts w:ascii="仿宋_GB2312" w:eastAsia="仿宋_GB2312" w:hAnsi="仿宋_GB2312" w:cs="仿宋_GB2312" w:hint="eastAsia"/>
          <w:bCs/>
          <w:color w:val="000000"/>
          <w:sz w:val="32"/>
          <w:szCs w:val="32"/>
        </w:rPr>
        <w:t>，</w:t>
      </w:r>
      <w:r w:rsidR="00385CE6" w:rsidRPr="00D44709">
        <w:rPr>
          <w:rFonts w:ascii="仿宋_GB2312" w:eastAsia="仿宋_GB2312" w:hAnsi="仿宋_GB2312" w:cs="仿宋_GB2312" w:hint="eastAsia"/>
          <w:bCs/>
          <w:color w:val="000000"/>
          <w:sz w:val="32"/>
          <w:szCs w:val="32"/>
        </w:rPr>
        <w:t>至少</w:t>
      </w:r>
      <w:r w:rsidR="00CB3641" w:rsidRPr="00D44709">
        <w:rPr>
          <w:rFonts w:ascii="仿宋_GB2312" w:eastAsia="仿宋_GB2312" w:hAnsi="仿宋_GB2312" w:cs="仿宋_GB2312" w:hint="eastAsia"/>
          <w:bCs/>
          <w:color w:val="000000"/>
          <w:sz w:val="32"/>
          <w:szCs w:val="32"/>
        </w:rPr>
        <w:t>组织</w:t>
      </w:r>
      <w:r w:rsidR="00385CE6" w:rsidRPr="00D44709">
        <w:rPr>
          <w:rFonts w:ascii="仿宋_GB2312" w:eastAsia="仿宋_GB2312" w:hAnsi="仿宋_GB2312" w:cs="仿宋_GB2312" w:hint="eastAsia"/>
          <w:bCs/>
          <w:color w:val="000000"/>
          <w:sz w:val="32"/>
          <w:szCs w:val="32"/>
        </w:rPr>
        <w:t>一次</w:t>
      </w:r>
      <w:r w:rsidR="007254E5" w:rsidRPr="00D44709">
        <w:rPr>
          <w:rFonts w:ascii="仿宋_GB2312" w:eastAsia="仿宋_GB2312" w:hAnsi="仿宋_GB2312" w:cs="仿宋_GB2312" w:hint="eastAsia"/>
          <w:bCs/>
          <w:color w:val="000000"/>
          <w:sz w:val="32"/>
          <w:szCs w:val="32"/>
        </w:rPr>
        <w:t>全方位</w:t>
      </w:r>
      <w:r w:rsidR="00CB3641" w:rsidRPr="00D44709">
        <w:rPr>
          <w:rFonts w:ascii="仿宋_GB2312" w:eastAsia="仿宋_GB2312" w:hAnsi="仿宋_GB2312" w:cs="仿宋_GB2312" w:hint="eastAsia"/>
          <w:bCs/>
          <w:color w:val="000000"/>
          <w:sz w:val="32"/>
          <w:szCs w:val="32"/>
        </w:rPr>
        <w:t>的专项</w:t>
      </w:r>
      <w:r w:rsidRPr="00D44709">
        <w:rPr>
          <w:rFonts w:ascii="仿宋_GB2312" w:eastAsia="仿宋_GB2312" w:hAnsi="仿宋_GB2312" w:cs="仿宋_GB2312" w:hint="eastAsia"/>
          <w:bCs/>
          <w:color w:val="000000"/>
          <w:sz w:val="32"/>
          <w:szCs w:val="32"/>
        </w:rPr>
        <w:t>检查</w:t>
      </w:r>
      <w:r w:rsidR="006A00C3" w:rsidRPr="00D44709">
        <w:rPr>
          <w:rFonts w:ascii="仿宋_GB2312" w:eastAsia="仿宋_GB2312" w:hAnsi="仿宋_GB2312" w:cs="仿宋_GB2312" w:hint="eastAsia"/>
          <w:bCs/>
          <w:color w:val="000000"/>
          <w:sz w:val="32"/>
          <w:szCs w:val="32"/>
        </w:rPr>
        <w:t>，</w:t>
      </w:r>
      <w:r w:rsidR="008D64D7" w:rsidRPr="00D44709">
        <w:rPr>
          <w:rFonts w:ascii="仿宋_GB2312" w:eastAsia="仿宋_GB2312" w:hAnsi="仿宋_GB2312" w:cs="仿宋_GB2312" w:hint="eastAsia"/>
          <w:bCs/>
          <w:color w:val="000000"/>
          <w:sz w:val="32"/>
          <w:szCs w:val="32"/>
        </w:rPr>
        <w:t>填写《</w:t>
      </w:r>
      <w:r w:rsidR="00A877AD" w:rsidRPr="00D44709">
        <w:rPr>
          <w:rFonts w:ascii="仿宋_GB2312" w:eastAsia="仿宋_GB2312" w:hAnsi="仿宋_GB2312" w:cs="仿宋_GB2312" w:hint="eastAsia"/>
          <w:bCs/>
          <w:color w:val="000000"/>
          <w:sz w:val="32"/>
          <w:szCs w:val="32"/>
        </w:rPr>
        <w:t>三林镇农村集体资产巡查记录表</w:t>
      </w:r>
      <w:r w:rsidR="008D64D7" w:rsidRPr="00D44709">
        <w:rPr>
          <w:rFonts w:ascii="仿宋_GB2312" w:eastAsia="仿宋_GB2312" w:hAnsi="仿宋_GB2312" w:cs="仿宋_GB2312" w:hint="eastAsia"/>
          <w:bCs/>
          <w:color w:val="000000"/>
          <w:sz w:val="32"/>
          <w:szCs w:val="32"/>
        </w:rPr>
        <w:t>》</w:t>
      </w:r>
      <w:r w:rsidRPr="00D44709">
        <w:rPr>
          <w:rFonts w:ascii="仿宋_GB2312" w:eastAsia="仿宋_GB2312" w:hAnsi="仿宋_GB2312" w:cs="仿宋_GB2312" w:hint="eastAsia"/>
          <w:bCs/>
          <w:color w:val="000000"/>
          <w:sz w:val="32"/>
          <w:szCs w:val="32"/>
        </w:rPr>
        <w:t>，及时发现并纠正存在的问题</w:t>
      </w:r>
      <w:r w:rsidR="005F635F" w:rsidRPr="00D44709">
        <w:rPr>
          <w:rFonts w:ascii="仿宋_GB2312" w:eastAsia="仿宋_GB2312" w:hAnsi="仿宋_GB2312" w:cs="仿宋_GB2312" w:hint="eastAsia"/>
          <w:bCs/>
          <w:color w:val="000000"/>
          <w:sz w:val="32"/>
          <w:szCs w:val="32"/>
        </w:rPr>
        <w:t>，确保集体资产租赁管理工作规范有序进行</w:t>
      </w:r>
      <w:r w:rsidRPr="00D44709">
        <w:rPr>
          <w:rFonts w:ascii="仿宋_GB2312" w:eastAsia="仿宋_GB2312" w:hAnsi="仿宋_GB2312" w:cs="仿宋_GB2312" w:hint="eastAsia"/>
          <w:bCs/>
          <w:color w:val="000000"/>
          <w:sz w:val="32"/>
          <w:szCs w:val="32"/>
        </w:rPr>
        <w:t>。</w:t>
      </w:r>
    </w:p>
    <w:p w:rsidR="00517543" w:rsidRPr="00D44709" w:rsidRDefault="004F4B1F" w:rsidP="00893620">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资产集团公司在做好受托资产管理的基础上，应进一步加强</w:t>
      </w:r>
      <w:r w:rsidR="003F2AAE" w:rsidRPr="00D44709">
        <w:rPr>
          <w:rFonts w:ascii="仿宋_GB2312" w:eastAsia="仿宋_GB2312" w:hAnsi="仿宋_GB2312" w:cs="仿宋_GB2312" w:hint="eastAsia"/>
          <w:bCs/>
          <w:color w:val="000000"/>
          <w:sz w:val="32"/>
          <w:szCs w:val="32"/>
        </w:rPr>
        <w:t>对</w:t>
      </w:r>
      <w:r w:rsidRPr="00D44709">
        <w:rPr>
          <w:rFonts w:ascii="仿宋_GB2312" w:eastAsia="仿宋_GB2312" w:hAnsi="仿宋_GB2312" w:cs="仿宋_GB2312" w:hint="eastAsia"/>
          <w:bCs/>
          <w:color w:val="000000"/>
          <w:sz w:val="32"/>
          <w:szCs w:val="32"/>
        </w:rPr>
        <w:t>各村闲置房、自用房的</w:t>
      </w:r>
      <w:r w:rsidR="003F2AAE" w:rsidRPr="00D44709">
        <w:rPr>
          <w:rFonts w:ascii="仿宋_GB2312" w:eastAsia="仿宋_GB2312" w:hAnsi="仿宋_GB2312" w:cs="仿宋_GB2312" w:hint="eastAsia"/>
          <w:bCs/>
          <w:color w:val="000000"/>
          <w:sz w:val="32"/>
          <w:szCs w:val="32"/>
        </w:rPr>
        <w:t>监督管理，建立相关清单</w:t>
      </w:r>
      <w:r w:rsidR="00A004C4" w:rsidRPr="00D44709">
        <w:rPr>
          <w:rFonts w:ascii="仿宋_GB2312" w:eastAsia="仿宋_GB2312" w:hAnsi="仿宋_GB2312" w:cs="仿宋_GB2312" w:hint="eastAsia"/>
          <w:bCs/>
          <w:color w:val="000000"/>
          <w:sz w:val="32"/>
          <w:szCs w:val="32"/>
        </w:rPr>
        <w:t>，每季度至少开展一次巡查走访，填写《三林镇农村集体资产巡查记录表》</w:t>
      </w:r>
      <w:r w:rsidRPr="00D44709">
        <w:rPr>
          <w:rFonts w:ascii="仿宋_GB2312" w:eastAsia="仿宋_GB2312" w:hAnsi="仿宋_GB2312" w:cs="仿宋_GB2312" w:hint="eastAsia"/>
          <w:bCs/>
          <w:color w:val="000000"/>
          <w:sz w:val="32"/>
          <w:szCs w:val="32"/>
        </w:rPr>
        <w:t>，确保</w:t>
      </w:r>
      <w:r w:rsidR="00AC16B5" w:rsidRPr="00D44709">
        <w:rPr>
          <w:rFonts w:ascii="仿宋_GB2312" w:eastAsia="仿宋_GB2312" w:hAnsi="仿宋_GB2312" w:cs="仿宋_GB2312" w:hint="eastAsia"/>
          <w:bCs/>
          <w:color w:val="000000"/>
          <w:sz w:val="32"/>
          <w:szCs w:val="32"/>
        </w:rPr>
        <w:t>闲置房、自用房</w:t>
      </w:r>
      <w:r w:rsidR="00A004C4" w:rsidRPr="00D44709">
        <w:rPr>
          <w:rFonts w:ascii="仿宋_GB2312" w:eastAsia="仿宋_GB2312" w:hAnsi="仿宋_GB2312" w:cs="仿宋_GB2312" w:hint="eastAsia"/>
          <w:bCs/>
          <w:color w:val="000000"/>
          <w:sz w:val="32"/>
          <w:szCs w:val="32"/>
        </w:rPr>
        <w:t>合理合规使用。</w:t>
      </w:r>
      <w:r w:rsidR="00354338" w:rsidRPr="00D44709">
        <w:rPr>
          <w:rFonts w:ascii="仿宋_GB2312" w:eastAsia="仿宋_GB2312" w:hAnsi="仿宋_GB2312" w:cs="仿宋_GB2312" w:hint="eastAsia"/>
          <w:bCs/>
          <w:color w:val="000000"/>
          <w:sz w:val="32"/>
          <w:szCs w:val="32"/>
        </w:rPr>
        <w:t>如</w:t>
      </w:r>
      <w:r w:rsidR="0039718C" w:rsidRPr="00D44709">
        <w:rPr>
          <w:rFonts w:ascii="仿宋_GB2312" w:eastAsia="仿宋_GB2312" w:hAnsi="仿宋_GB2312" w:cs="仿宋_GB2312" w:hint="eastAsia"/>
          <w:bCs/>
          <w:color w:val="000000"/>
          <w:sz w:val="32"/>
          <w:szCs w:val="32"/>
        </w:rPr>
        <w:t>遇</w:t>
      </w:r>
      <w:r w:rsidR="00354338" w:rsidRPr="00D44709">
        <w:rPr>
          <w:rFonts w:ascii="仿宋_GB2312" w:eastAsia="仿宋_GB2312" w:hAnsi="仿宋_GB2312" w:cs="仿宋_GB2312" w:hint="eastAsia"/>
          <w:bCs/>
          <w:color w:val="000000"/>
          <w:sz w:val="32"/>
          <w:szCs w:val="32"/>
        </w:rPr>
        <w:t>动迁、拆违等原因发生改变的，应及时</w:t>
      </w:r>
      <w:r w:rsidR="00AC16B5" w:rsidRPr="00D44709">
        <w:rPr>
          <w:rFonts w:ascii="仿宋_GB2312" w:eastAsia="仿宋_GB2312" w:hAnsi="仿宋_GB2312" w:cs="仿宋_GB2312" w:hint="eastAsia"/>
          <w:bCs/>
          <w:color w:val="000000"/>
          <w:sz w:val="32"/>
          <w:szCs w:val="32"/>
        </w:rPr>
        <w:t>指导</w:t>
      </w:r>
      <w:r w:rsidR="00354338" w:rsidRPr="00D44709">
        <w:rPr>
          <w:rFonts w:ascii="仿宋_GB2312" w:eastAsia="仿宋_GB2312" w:hAnsi="仿宋_GB2312" w:cs="仿宋_GB2312" w:hint="eastAsia"/>
          <w:bCs/>
          <w:color w:val="000000"/>
          <w:sz w:val="32"/>
          <w:szCs w:val="32"/>
        </w:rPr>
        <w:t>各村进行线上调整，确保“三林镇集体资产信息管理系统”内房屋资产与实际相符。</w:t>
      </w:r>
    </w:p>
    <w:p w:rsidR="003A7002" w:rsidRPr="00D44709" w:rsidRDefault="00041516" w:rsidP="00746A0C">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各集体经济组织要进一步落实村务公开、政务公开、</w:t>
      </w:r>
      <w:r w:rsidR="00D240D0" w:rsidRPr="00D44709">
        <w:rPr>
          <w:rFonts w:ascii="仿宋_GB2312" w:eastAsia="仿宋_GB2312" w:hAnsi="仿宋_GB2312" w:cs="仿宋_GB2312" w:hint="eastAsia"/>
          <w:bCs/>
          <w:color w:val="000000"/>
          <w:sz w:val="32"/>
          <w:szCs w:val="32"/>
        </w:rPr>
        <w:t>企</w:t>
      </w:r>
      <w:r w:rsidRPr="00D44709">
        <w:rPr>
          <w:rFonts w:ascii="仿宋_GB2312" w:eastAsia="仿宋_GB2312" w:hAnsi="仿宋_GB2312" w:cs="仿宋_GB2312" w:hint="eastAsia"/>
          <w:bCs/>
          <w:color w:val="000000"/>
          <w:sz w:val="32"/>
          <w:szCs w:val="32"/>
        </w:rPr>
        <w:t>务公开制度。集体资产租赁交易信息必须公开、透明，接受全体集体经济组织成员的监督。</w:t>
      </w:r>
    </w:p>
    <w:p w:rsidR="00CA3937" w:rsidRPr="00D44709" w:rsidRDefault="00CA3937" w:rsidP="00CA3937">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集体经济组织监事会应重点关注租赁过程</w:t>
      </w:r>
      <w:r w:rsidRPr="00D44709">
        <w:rPr>
          <w:rFonts w:ascii="仿宋_GB2312" w:eastAsia="仿宋_GB2312" w:hAnsi="仿宋_GB2312" w:cs="仿宋_GB2312" w:hint="eastAsia"/>
          <w:bCs/>
          <w:color w:val="000000"/>
          <w:sz w:val="32"/>
          <w:szCs w:val="32"/>
        </w:rPr>
        <w:lastRenderedPageBreak/>
        <w:t>中各项决策、执行和效果等情况，对发现的问题及时向集体经济组织进行提示。</w:t>
      </w:r>
    </w:p>
    <w:p w:rsidR="00AF6D41" w:rsidRPr="00D44709" w:rsidRDefault="00AF6D41" w:rsidP="00AF6D41">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镇</w:t>
      </w:r>
      <w:r w:rsidR="00201175" w:rsidRPr="00D44709">
        <w:rPr>
          <w:rFonts w:ascii="仿宋_GB2312" w:eastAsia="仿宋_GB2312" w:hAnsi="仿宋_GB2312" w:cs="仿宋_GB2312" w:hint="eastAsia"/>
          <w:bCs/>
          <w:color w:val="000000"/>
          <w:sz w:val="32"/>
          <w:szCs w:val="32"/>
        </w:rPr>
        <w:t>人民政府</w:t>
      </w:r>
      <w:r w:rsidR="006313FD" w:rsidRPr="00D44709">
        <w:rPr>
          <w:rFonts w:ascii="仿宋_GB2312" w:eastAsia="仿宋_GB2312" w:hAnsi="仿宋_GB2312" w:cs="仿宋_GB2312" w:hint="eastAsia"/>
          <w:bCs/>
          <w:color w:val="000000"/>
          <w:sz w:val="32"/>
          <w:szCs w:val="32"/>
        </w:rPr>
        <w:t>不定期</w:t>
      </w:r>
      <w:r w:rsidRPr="00D44709">
        <w:rPr>
          <w:rFonts w:ascii="仿宋_GB2312" w:eastAsia="仿宋_GB2312" w:hAnsi="仿宋_GB2312" w:cs="仿宋_GB2312" w:hint="eastAsia"/>
          <w:bCs/>
          <w:color w:val="000000"/>
          <w:sz w:val="32"/>
          <w:szCs w:val="32"/>
        </w:rPr>
        <w:t>对租赁合同的履行情况进行</w:t>
      </w:r>
      <w:r w:rsidR="006313FD" w:rsidRPr="00D44709">
        <w:rPr>
          <w:rFonts w:ascii="仿宋_GB2312" w:eastAsia="仿宋_GB2312" w:hAnsi="仿宋_GB2312" w:cs="仿宋_GB2312" w:hint="eastAsia"/>
          <w:bCs/>
          <w:color w:val="000000"/>
          <w:sz w:val="32"/>
          <w:szCs w:val="32"/>
        </w:rPr>
        <w:t>抽查、</w:t>
      </w:r>
      <w:r w:rsidRPr="00D44709">
        <w:rPr>
          <w:rFonts w:ascii="仿宋_GB2312" w:eastAsia="仿宋_GB2312" w:hAnsi="仿宋_GB2312" w:cs="仿宋_GB2312" w:hint="eastAsia"/>
          <w:bCs/>
          <w:color w:val="000000"/>
          <w:sz w:val="32"/>
          <w:szCs w:val="32"/>
        </w:rPr>
        <w:t>评估</w:t>
      </w:r>
      <w:r w:rsidR="006313FD" w:rsidRPr="00D44709">
        <w:rPr>
          <w:rFonts w:ascii="仿宋_GB2312" w:eastAsia="仿宋_GB2312" w:hAnsi="仿宋_GB2312" w:cs="仿宋_GB2312" w:hint="eastAsia"/>
          <w:bCs/>
          <w:color w:val="000000"/>
          <w:sz w:val="32"/>
          <w:szCs w:val="32"/>
        </w:rPr>
        <w:t>、</w:t>
      </w:r>
      <w:r w:rsidRPr="00D44709">
        <w:rPr>
          <w:rFonts w:ascii="仿宋_GB2312" w:eastAsia="仿宋_GB2312" w:hAnsi="仿宋_GB2312" w:cs="仿宋_GB2312" w:hint="eastAsia"/>
          <w:bCs/>
          <w:color w:val="000000"/>
          <w:sz w:val="32"/>
          <w:szCs w:val="32"/>
        </w:rPr>
        <w:t>考核</w:t>
      </w:r>
      <w:r w:rsidR="006313FD" w:rsidRPr="00D44709">
        <w:rPr>
          <w:rFonts w:ascii="仿宋_GB2312" w:eastAsia="仿宋_GB2312" w:hAnsi="仿宋_GB2312" w:cs="仿宋_GB2312" w:hint="eastAsia"/>
          <w:bCs/>
          <w:color w:val="000000"/>
          <w:sz w:val="32"/>
          <w:szCs w:val="32"/>
        </w:rPr>
        <w:t>，对发现的问题提出整改意见</w:t>
      </w:r>
      <w:r w:rsidRPr="00D44709">
        <w:rPr>
          <w:rFonts w:ascii="仿宋_GB2312" w:eastAsia="仿宋_GB2312" w:hAnsi="仿宋_GB2312" w:cs="仿宋_GB2312" w:hint="eastAsia"/>
          <w:bCs/>
          <w:color w:val="000000"/>
          <w:sz w:val="32"/>
          <w:szCs w:val="32"/>
        </w:rPr>
        <w:t>，</w:t>
      </w:r>
      <w:r w:rsidR="006313FD" w:rsidRPr="00D44709">
        <w:rPr>
          <w:rFonts w:ascii="仿宋_GB2312" w:eastAsia="仿宋_GB2312" w:hAnsi="仿宋_GB2312" w:cs="仿宋_GB2312" w:hint="eastAsia"/>
          <w:bCs/>
          <w:color w:val="000000"/>
          <w:sz w:val="32"/>
          <w:szCs w:val="32"/>
        </w:rPr>
        <w:t>确保集体资产保值增值和可持续发展</w:t>
      </w:r>
      <w:r w:rsidRPr="00D44709">
        <w:rPr>
          <w:rFonts w:ascii="仿宋_GB2312" w:eastAsia="仿宋_GB2312" w:hAnsi="仿宋_GB2312" w:cs="仿宋_GB2312" w:hint="eastAsia"/>
          <w:bCs/>
          <w:color w:val="000000"/>
          <w:sz w:val="32"/>
          <w:szCs w:val="32"/>
        </w:rPr>
        <w:t>。</w:t>
      </w:r>
    </w:p>
    <w:p w:rsidR="003A7002" w:rsidRPr="00D44709" w:rsidRDefault="00041516" w:rsidP="00746A0C">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镇内审部门对群众反映强烈的集体资产租赁项目进行专项审计，并加强审计结果运用，追回流失资产，追究有关违纪违法责任。</w:t>
      </w:r>
    </w:p>
    <w:p w:rsidR="003A7002" w:rsidRPr="00D44709" w:rsidRDefault="003A7002" w:rsidP="00746A0C">
      <w:pPr>
        <w:snapToGrid w:val="0"/>
        <w:spacing w:after="0" w:line="560" w:lineRule="exact"/>
        <w:ind w:firstLineChars="200" w:firstLine="640"/>
        <w:jc w:val="both"/>
        <w:rPr>
          <w:rFonts w:ascii="仿宋_GB2312" w:eastAsia="仿宋_GB2312" w:hAnsi="仿宋_GB2312" w:cs="仿宋_GB2312"/>
          <w:color w:val="000000"/>
          <w:sz w:val="32"/>
          <w:szCs w:val="32"/>
        </w:rPr>
      </w:pPr>
    </w:p>
    <w:p w:rsidR="003A7002" w:rsidRPr="00D44709" w:rsidRDefault="00041516" w:rsidP="004C7E2B">
      <w:pPr>
        <w:pStyle w:val="a7"/>
        <w:numPr>
          <w:ilvl w:val="0"/>
          <w:numId w:val="7"/>
        </w:numPr>
        <w:spacing w:after="0" w:line="560" w:lineRule="exact"/>
        <w:ind w:firstLineChars="0"/>
        <w:jc w:val="center"/>
        <w:rPr>
          <w:rFonts w:ascii="黑体" w:eastAsia="黑体" w:hAnsi="黑体" w:cs="仿宋_GB2312"/>
          <w:bCs/>
          <w:color w:val="000000"/>
          <w:sz w:val="32"/>
          <w:szCs w:val="32"/>
        </w:rPr>
      </w:pPr>
      <w:r w:rsidRPr="00D44709">
        <w:rPr>
          <w:rFonts w:ascii="黑体" w:eastAsia="黑体" w:hAnsi="黑体" w:cs="仿宋_GB2312" w:hint="eastAsia"/>
          <w:bCs/>
          <w:color w:val="000000"/>
          <w:sz w:val="32"/>
          <w:szCs w:val="32"/>
        </w:rPr>
        <w:t>法律责任</w:t>
      </w:r>
    </w:p>
    <w:p w:rsidR="003A7002" w:rsidRPr="00D44709" w:rsidRDefault="00041516" w:rsidP="00746A0C">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各集体经济组织的理事、监事、主要管理人员有下列行为之一，造成农村集体资产损失的，依法承担赔偿责任；构成犯罪的，依法追究刑事责任：</w:t>
      </w:r>
    </w:p>
    <w:p w:rsidR="003A7002" w:rsidRPr="00D44709" w:rsidRDefault="00041516" w:rsidP="00746A0C">
      <w:pPr>
        <w:numPr>
          <w:ilvl w:val="0"/>
          <w:numId w:val="3"/>
        </w:num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在集体资产公开租赁交易工作中，收受贿赂或者取得其他非法收入和不当利益的；</w:t>
      </w:r>
    </w:p>
    <w:p w:rsidR="003A7002" w:rsidRPr="00D44709" w:rsidRDefault="00041516" w:rsidP="00746A0C">
      <w:pPr>
        <w:numPr>
          <w:ilvl w:val="0"/>
          <w:numId w:val="3"/>
        </w:num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侵占、挪用农村集体资产的；</w:t>
      </w:r>
    </w:p>
    <w:p w:rsidR="003A7002" w:rsidRPr="00D44709" w:rsidRDefault="00041516" w:rsidP="00746A0C">
      <w:pPr>
        <w:numPr>
          <w:ilvl w:val="0"/>
          <w:numId w:val="3"/>
        </w:num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违反法律、法规和章程规定，以农村集体资产为他人提供担保，或者将农村集体资产低价折股、转让、出租的；</w:t>
      </w:r>
    </w:p>
    <w:p w:rsidR="003A7002" w:rsidRPr="00D44709" w:rsidRDefault="00041516" w:rsidP="00746A0C">
      <w:pPr>
        <w:numPr>
          <w:ilvl w:val="0"/>
          <w:numId w:val="3"/>
        </w:num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违反法律、法规和章程规定的决策程序决定本集体经济组织重大事项的；</w:t>
      </w:r>
    </w:p>
    <w:p w:rsidR="003A7002" w:rsidRPr="00D44709" w:rsidRDefault="00041516" w:rsidP="00746A0C">
      <w:pPr>
        <w:numPr>
          <w:ilvl w:val="0"/>
          <w:numId w:val="3"/>
        </w:numPr>
        <w:snapToGrid w:val="0"/>
        <w:spacing w:after="0" w:line="560" w:lineRule="exact"/>
        <w:ind w:firstLineChars="200" w:firstLine="640"/>
        <w:jc w:val="both"/>
        <w:rPr>
          <w:rFonts w:ascii="仿宋_GB2312" w:eastAsia="仿宋_GB2312" w:hAnsi="仿宋_GB2312" w:cs="仿宋_GB2312"/>
          <w:color w:val="000000"/>
          <w:sz w:val="32"/>
          <w:szCs w:val="32"/>
        </w:rPr>
      </w:pPr>
      <w:r w:rsidRPr="00D44709">
        <w:rPr>
          <w:rFonts w:ascii="仿宋_GB2312" w:eastAsia="仿宋_GB2312" w:hAnsi="仿宋_GB2312" w:cs="仿宋_GB2312" w:hint="eastAsia"/>
          <w:color w:val="000000"/>
          <w:sz w:val="32"/>
          <w:szCs w:val="32"/>
        </w:rPr>
        <w:t>其他违反法律、法规和章程的行为。</w:t>
      </w:r>
    </w:p>
    <w:p w:rsidR="003A7002" w:rsidRPr="00D44709" w:rsidRDefault="00041516" w:rsidP="00226F04">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在集体资产公开租赁交易过程中出现收受贿赂、徇私舞弊、泄露秘密、玩忽职守等违法、违纪行为的，</w:t>
      </w:r>
      <w:r w:rsidRPr="00D44709">
        <w:rPr>
          <w:rFonts w:ascii="仿宋_GB2312" w:eastAsia="仿宋_GB2312" w:hAnsi="仿宋_GB2312" w:cs="仿宋_GB2312" w:hint="eastAsia"/>
          <w:bCs/>
          <w:color w:val="000000"/>
          <w:sz w:val="32"/>
          <w:szCs w:val="32"/>
        </w:rPr>
        <w:lastRenderedPageBreak/>
        <w:t>由相关机关、部门依照职责权限予以处理；涉嫌犯罪的移送司法机关依法处理。</w:t>
      </w:r>
    </w:p>
    <w:p w:rsidR="003A7002" w:rsidRPr="00D44709" w:rsidRDefault="003A7002" w:rsidP="00746A0C">
      <w:pPr>
        <w:snapToGrid w:val="0"/>
        <w:spacing w:after="0" w:line="560" w:lineRule="exact"/>
        <w:ind w:firstLineChars="200" w:firstLine="640"/>
        <w:jc w:val="both"/>
        <w:rPr>
          <w:rFonts w:ascii="仿宋_GB2312" w:eastAsia="仿宋_GB2312" w:hAnsi="仿宋_GB2312" w:cs="仿宋_GB2312"/>
          <w:color w:val="000000"/>
          <w:sz w:val="32"/>
          <w:szCs w:val="32"/>
        </w:rPr>
      </w:pPr>
    </w:p>
    <w:p w:rsidR="003A7002" w:rsidRPr="00D44709" w:rsidRDefault="00041516" w:rsidP="004C7E2B">
      <w:pPr>
        <w:pStyle w:val="a7"/>
        <w:numPr>
          <w:ilvl w:val="0"/>
          <w:numId w:val="7"/>
        </w:numPr>
        <w:spacing w:after="0" w:line="560" w:lineRule="exact"/>
        <w:ind w:firstLineChars="0"/>
        <w:jc w:val="center"/>
        <w:rPr>
          <w:rFonts w:ascii="黑体" w:eastAsia="黑体" w:hAnsi="黑体" w:cs="仿宋_GB2312"/>
          <w:bCs/>
          <w:color w:val="000000"/>
          <w:sz w:val="32"/>
          <w:szCs w:val="32"/>
        </w:rPr>
      </w:pPr>
      <w:r w:rsidRPr="00D44709">
        <w:rPr>
          <w:rFonts w:ascii="黑体" w:eastAsia="黑体" w:hAnsi="黑体" w:cs="仿宋_GB2312" w:hint="eastAsia"/>
          <w:bCs/>
          <w:color w:val="000000"/>
          <w:sz w:val="32"/>
          <w:szCs w:val="32"/>
        </w:rPr>
        <w:t>附</w:t>
      </w:r>
      <w:r w:rsidRPr="00D44709">
        <w:rPr>
          <w:rFonts w:ascii="Calibri" w:eastAsia="黑体" w:hAnsi="Calibri" w:cs="Calibri"/>
          <w:bCs/>
          <w:color w:val="000000"/>
          <w:sz w:val="32"/>
          <w:szCs w:val="32"/>
        </w:rPr>
        <w:t> </w:t>
      </w:r>
      <w:r w:rsidRPr="00D44709">
        <w:rPr>
          <w:rFonts w:ascii="黑体" w:eastAsia="黑体" w:hAnsi="黑体" w:cs="仿宋_GB2312" w:hint="eastAsia"/>
          <w:bCs/>
          <w:color w:val="000000"/>
          <w:sz w:val="32"/>
          <w:szCs w:val="32"/>
        </w:rPr>
        <w:t xml:space="preserve"> 则</w:t>
      </w:r>
    </w:p>
    <w:p w:rsidR="003A7002" w:rsidRPr="00D44709" w:rsidRDefault="00041516" w:rsidP="00201175">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本实施细则中涉及</w:t>
      </w:r>
      <w:r w:rsidR="00160840" w:rsidRPr="00D44709">
        <w:rPr>
          <w:rFonts w:ascii="仿宋_GB2312" w:eastAsia="仿宋_GB2312" w:hAnsi="仿宋_GB2312" w:cs="仿宋_GB2312" w:hint="eastAsia"/>
          <w:bCs/>
          <w:color w:val="000000"/>
          <w:sz w:val="32"/>
          <w:szCs w:val="32"/>
        </w:rPr>
        <w:t>镇级集体经济组织两委班子</w:t>
      </w:r>
      <w:r w:rsidR="00093981" w:rsidRPr="00D44709">
        <w:rPr>
          <w:rFonts w:ascii="仿宋_GB2312" w:eastAsia="仿宋_GB2312" w:hAnsi="仿宋_GB2312" w:cs="仿宋_GB2312" w:hint="eastAsia"/>
          <w:bCs/>
          <w:color w:val="000000"/>
          <w:sz w:val="32"/>
          <w:szCs w:val="32"/>
        </w:rPr>
        <w:t>、村级集体经济组织</w:t>
      </w:r>
      <w:r w:rsidRPr="00D44709">
        <w:rPr>
          <w:rFonts w:ascii="仿宋_GB2312" w:eastAsia="仿宋_GB2312" w:hAnsi="仿宋_GB2312" w:cs="仿宋_GB2312" w:hint="eastAsia"/>
          <w:bCs/>
          <w:color w:val="000000"/>
          <w:sz w:val="32"/>
          <w:szCs w:val="32"/>
        </w:rPr>
        <w:t>成员代表会议讨论通过的事项，须有三分之二以上</w:t>
      </w:r>
      <w:r w:rsidR="00396783" w:rsidRPr="00D44709">
        <w:rPr>
          <w:rFonts w:ascii="仿宋_GB2312" w:eastAsia="仿宋_GB2312" w:hAnsi="仿宋_GB2312" w:cs="仿宋_GB2312" w:hint="eastAsia"/>
          <w:bCs/>
          <w:color w:val="000000"/>
          <w:sz w:val="32"/>
          <w:szCs w:val="32"/>
        </w:rPr>
        <w:t>人员</w:t>
      </w:r>
      <w:r w:rsidRPr="00D44709">
        <w:rPr>
          <w:rFonts w:ascii="仿宋_GB2312" w:eastAsia="仿宋_GB2312" w:hAnsi="仿宋_GB2312" w:cs="仿宋_GB2312" w:hint="eastAsia"/>
          <w:bCs/>
          <w:color w:val="000000"/>
          <w:sz w:val="32"/>
          <w:szCs w:val="32"/>
        </w:rPr>
        <w:t>出席方可举行。所作事项的决议，应由到会人数五分之四以上通过。</w:t>
      </w:r>
    </w:p>
    <w:p w:rsidR="003A7002" w:rsidRPr="00D44709" w:rsidRDefault="00041516" w:rsidP="00201175">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本实施细则由</w:t>
      </w:r>
      <w:r w:rsidR="00AF328D" w:rsidRPr="00D44709">
        <w:rPr>
          <w:rFonts w:ascii="仿宋_GB2312" w:eastAsia="仿宋_GB2312" w:hAnsi="仿宋_GB2312" w:cs="仿宋_GB2312" w:hint="eastAsia"/>
          <w:bCs/>
          <w:color w:val="000000"/>
          <w:sz w:val="32"/>
          <w:szCs w:val="32"/>
        </w:rPr>
        <w:t>三林镇人民政府</w:t>
      </w:r>
      <w:r w:rsidRPr="00D44709">
        <w:rPr>
          <w:rFonts w:ascii="仿宋_GB2312" w:eastAsia="仿宋_GB2312" w:hAnsi="仿宋_GB2312" w:cs="仿宋_GB2312" w:hint="eastAsia"/>
          <w:bCs/>
          <w:color w:val="000000"/>
          <w:sz w:val="32"/>
          <w:szCs w:val="32"/>
        </w:rPr>
        <w:t>负责解释。</w:t>
      </w:r>
    </w:p>
    <w:p w:rsidR="004E7109" w:rsidRPr="00D44709" w:rsidRDefault="004E7109" w:rsidP="00201175">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本实施细则在执行过程中如有</w:t>
      </w:r>
      <w:r w:rsidR="008F51A9" w:rsidRPr="00D44709">
        <w:rPr>
          <w:rFonts w:ascii="仿宋_GB2312" w:eastAsia="仿宋_GB2312" w:hAnsi="仿宋_GB2312" w:cs="仿宋_GB2312" w:hint="eastAsia"/>
          <w:bCs/>
          <w:color w:val="000000"/>
          <w:sz w:val="32"/>
          <w:szCs w:val="32"/>
        </w:rPr>
        <w:t>与上级法律、法规相抵触的，执行上级文件。</w:t>
      </w:r>
    </w:p>
    <w:p w:rsidR="003A7002" w:rsidRPr="00D44709" w:rsidRDefault="00041516" w:rsidP="00201175">
      <w:pPr>
        <w:pStyle w:val="a7"/>
        <w:numPr>
          <w:ilvl w:val="0"/>
          <w:numId w:val="6"/>
        </w:numPr>
        <w:spacing w:after="0" w:line="560" w:lineRule="exact"/>
        <w:ind w:left="0" w:firstLineChars="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本实施细则，自发布之日起施行</w:t>
      </w:r>
      <w:bookmarkStart w:id="8" w:name="84"/>
      <w:bookmarkStart w:id="9" w:name="86"/>
      <w:bookmarkEnd w:id="8"/>
      <w:bookmarkEnd w:id="9"/>
      <w:r w:rsidRPr="00D44709">
        <w:rPr>
          <w:rFonts w:ascii="仿宋_GB2312" w:eastAsia="仿宋_GB2312" w:hAnsi="仿宋_GB2312" w:cs="仿宋_GB2312" w:hint="eastAsia"/>
          <w:bCs/>
          <w:color w:val="000000"/>
          <w:sz w:val="32"/>
          <w:szCs w:val="32"/>
        </w:rPr>
        <w:t>。</w:t>
      </w:r>
    </w:p>
    <w:p w:rsidR="008D64D7" w:rsidRPr="00D44709" w:rsidRDefault="008D64D7" w:rsidP="00201175">
      <w:pPr>
        <w:spacing w:after="0" w:line="560" w:lineRule="exact"/>
        <w:jc w:val="both"/>
        <w:rPr>
          <w:rFonts w:ascii="仿宋_GB2312" w:eastAsia="仿宋_GB2312" w:hAnsi="仿宋_GB2312" w:cs="仿宋_GB2312"/>
          <w:bCs/>
          <w:color w:val="000000"/>
          <w:sz w:val="32"/>
          <w:szCs w:val="32"/>
        </w:rPr>
      </w:pPr>
    </w:p>
    <w:p w:rsidR="00F00E38" w:rsidRDefault="008D64D7" w:rsidP="00201175">
      <w:pPr>
        <w:spacing w:after="0" w:line="560" w:lineRule="exact"/>
        <w:ind w:firstLineChars="200" w:firstLine="640"/>
        <w:jc w:val="both"/>
        <w:rPr>
          <w:rFonts w:ascii="仿宋_GB2312" w:eastAsia="仿宋_GB2312" w:hAnsi="仿宋_GB2312" w:cs="仿宋_GB2312"/>
          <w:bCs/>
          <w:color w:val="000000"/>
          <w:sz w:val="32"/>
          <w:szCs w:val="32"/>
        </w:rPr>
      </w:pPr>
      <w:r w:rsidRPr="00D44709">
        <w:rPr>
          <w:rFonts w:ascii="仿宋_GB2312" w:eastAsia="仿宋_GB2312" w:hAnsi="仿宋_GB2312" w:cs="仿宋_GB2312" w:hint="eastAsia"/>
          <w:bCs/>
          <w:color w:val="000000"/>
          <w:sz w:val="32"/>
          <w:szCs w:val="32"/>
        </w:rPr>
        <w:t>附件：</w:t>
      </w:r>
    </w:p>
    <w:p w:rsidR="00CD3458" w:rsidRPr="001F5409" w:rsidRDefault="008D64D7" w:rsidP="001F5409">
      <w:pPr>
        <w:pStyle w:val="a7"/>
        <w:numPr>
          <w:ilvl w:val="0"/>
          <w:numId w:val="21"/>
        </w:numPr>
        <w:spacing w:after="0" w:line="560" w:lineRule="exact"/>
        <w:ind w:firstLineChars="0"/>
        <w:jc w:val="both"/>
        <w:rPr>
          <w:rFonts w:ascii="仿宋_GB2312" w:eastAsia="仿宋_GB2312" w:hAnsi="仿宋_GB2312" w:cs="仿宋_GB2312"/>
          <w:bCs/>
          <w:color w:val="000000"/>
          <w:sz w:val="32"/>
          <w:szCs w:val="32"/>
        </w:rPr>
      </w:pPr>
      <w:r w:rsidRPr="001F5409">
        <w:rPr>
          <w:rFonts w:ascii="仿宋_GB2312" w:eastAsia="仿宋_GB2312" w:hAnsi="仿宋_GB2312" w:cs="仿宋_GB2312" w:hint="eastAsia"/>
          <w:bCs/>
          <w:color w:val="000000"/>
          <w:sz w:val="32"/>
          <w:szCs w:val="32"/>
        </w:rPr>
        <w:t>三林镇</w:t>
      </w:r>
      <w:r w:rsidR="00211009" w:rsidRPr="001F5409">
        <w:rPr>
          <w:rFonts w:ascii="仿宋_GB2312" w:eastAsia="仿宋_GB2312" w:hAnsi="仿宋_GB2312" w:cs="仿宋_GB2312" w:hint="eastAsia"/>
          <w:bCs/>
          <w:color w:val="000000"/>
          <w:sz w:val="32"/>
          <w:szCs w:val="32"/>
        </w:rPr>
        <w:t>农村</w:t>
      </w:r>
      <w:r w:rsidRPr="001F5409">
        <w:rPr>
          <w:rFonts w:ascii="仿宋_GB2312" w:eastAsia="仿宋_GB2312" w:hAnsi="仿宋_GB2312" w:cs="仿宋_GB2312" w:hint="eastAsia"/>
          <w:bCs/>
          <w:color w:val="000000"/>
          <w:sz w:val="32"/>
          <w:szCs w:val="32"/>
        </w:rPr>
        <w:t>集体资产巡查</w:t>
      </w:r>
      <w:r w:rsidR="00F20410" w:rsidRPr="001F5409">
        <w:rPr>
          <w:rFonts w:ascii="仿宋_GB2312" w:eastAsia="仿宋_GB2312" w:hAnsi="仿宋_GB2312" w:cs="仿宋_GB2312" w:hint="eastAsia"/>
          <w:bCs/>
          <w:color w:val="000000"/>
          <w:sz w:val="32"/>
          <w:szCs w:val="32"/>
        </w:rPr>
        <w:t>记录表</w:t>
      </w:r>
    </w:p>
    <w:p w:rsidR="001F5409" w:rsidRPr="001F5409" w:rsidRDefault="001F5409" w:rsidP="001F5409">
      <w:pPr>
        <w:pStyle w:val="a7"/>
        <w:numPr>
          <w:ilvl w:val="0"/>
          <w:numId w:val="21"/>
        </w:numPr>
        <w:spacing w:after="0" w:line="560" w:lineRule="exact"/>
        <w:ind w:firstLineChars="0"/>
        <w:jc w:val="both"/>
        <w:rPr>
          <w:rFonts w:ascii="仿宋_GB2312" w:eastAsia="仿宋_GB2312" w:hAnsi="仿宋_GB2312" w:cs="仿宋_GB2312"/>
          <w:bCs/>
          <w:color w:val="000000"/>
          <w:sz w:val="32"/>
          <w:szCs w:val="32"/>
        </w:rPr>
      </w:pPr>
      <w:r w:rsidRPr="001F5409">
        <w:rPr>
          <w:rFonts w:ascii="仿宋_GB2312" w:eastAsia="仿宋_GB2312" w:hAnsi="仿宋_GB2312" w:cs="仿宋_GB2312" w:hint="eastAsia"/>
          <w:bCs/>
          <w:color w:val="000000"/>
          <w:sz w:val="32"/>
          <w:szCs w:val="32"/>
        </w:rPr>
        <w:t>党政两套班子会议决议（企业）</w:t>
      </w:r>
    </w:p>
    <w:p w:rsidR="005518A9" w:rsidRPr="001F5409" w:rsidRDefault="00861116" w:rsidP="001F5409">
      <w:pPr>
        <w:pStyle w:val="a7"/>
        <w:numPr>
          <w:ilvl w:val="0"/>
          <w:numId w:val="21"/>
        </w:numPr>
        <w:spacing w:after="0" w:line="560" w:lineRule="exact"/>
        <w:ind w:firstLineChars="0"/>
        <w:jc w:val="both"/>
        <w:rPr>
          <w:rFonts w:ascii="仿宋_GB2312" w:eastAsia="仿宋_GB2312" w:hAnsi="仿宋_GB2312" w:cs="仿宋_GB2312"/>
          <w:bCs/>
          <w:color w:val="000000"/>
          <w:sz w:val="32"/>
          <w:szCs w:val="32"/>
        </w:rPr>
      </w:pPr>
      <w:r w:rsidRPr="001F5409">
        <w:rPr>
          <w:rFonts w:ascii="仿宋_GB2312" w:eastAsia="仿宋_GB2312" w:hAnsi="仿宋_GB2312" w:cs="仿宋_GB2312" w:hint="eastAsia"/>
          <w:bCs/>
          <w:color w:val="000000"/>
          <w:sz w:val="32"/>
          <w:szCs w:val="32"/>
        </w:rPr>
        <w:t>三林镇农村集体</w:t>
      </w:r>
      <w:r w:rsidR="0002205C" w:rsidRPr="001F5409">
        <w:rPr>
          <w:rFonts w:ascii="仿宋_GB2312" w:eastAsia="仿宋_GB2312" w:hAnsi="仿宋_GB2312" w:cs="仿宋_GB2312" w:hint="eastAsia"/>
          <w:bCs/>
          <w:color w:val="000000"/>
          <w:sz w:val="32"/>
          <w:szCs w:val="32"/>
        </w:rPr>
        <w:t>经济组织</w:t>
      </w:r>
      <w:r w:rsidRPr="001F5409">
        <w:rPr>
          <w:rFonts w:ascii="仿宋_GB2312" w:eastAsia="仿宋_GB2312" w:hAnsi="仿宋_GB2312" w:cs="仿宋_GB2312" w:hint="eastAsia"/>
          <w:bCs/>
          <w:color w:val="000000"/>
          <w:sz w:val="32"/>
          <w:szCs w:val="32"/>
        </w:rPr>
        <w:t>房屋资产拟租赁交易预审汇总表（集体资产）</w:t>
      </w:r>
    </w:p>
    <w:p w:rsidR="001042E6" w:rsidRPr="001F5409" w:rsidRDefault="000A2AA3" w:rsidP="001F5409">
      <w:pPr>
        <w:pStyle w:val="a7"/>
        <w:numPr>
          <w:ilvl w:val="0"/>
          <w:numId w:val="21"/>
        </w:numPr>
        <w:spacing w:after="0" w:line="560" w:lineRule="exact"/>
        <w:ind w:firstLineChars="0"/>
        <w:jc w:val="both"/>
        <w:rPr>
          <w:rFonts w:ascii="仿宋_GB2312" w:eastAsia="仿宋_GB2312" w:hAnsi="仿宋_GB2312" w:cs="仿宋_GB2312"/>
          <w:bCs/>
          <w:color w:val="000000"/>
          <w:sz w:val="32"/>
          <w:szCs w:val="32"/>
        </w:rPr>
      </w:pPr>
      <w:r w:rsidRPr="001F5409">
        <w:rPr>
          <w:rFonts w:ascii="仿宋_GB2312" w:eastAsia="仿宋_GB2312" w:hAnsi="仿宋_GB2312" w:cs="仿宋_GB2312" w:hint="eastAsia"/>
          <w:bCs/>
          <w:color w:val="000000"/>
          <w:sz w:val="32"/>
          <w:szCs w:val="32"/>
        </w:rPr>
        <w:t>三林镇农村集体经济组织房屋资产拟租赁交易预审汇总表（外单位资产）</w:t>
      </w:r>
    </w:p>
    <w:p w:rsidR="0002205C" w:rsidRPr="001F5409" w:rsidRDefault="00F00E38" w:rsidP="001F5409">
      <w:pPr>
        <w:pStyle w:val="a7"/>
        <w:numPr>
          <w:ilvl w:val="0"/>
          <w:numId w:val="21"/>
        </w:numPr>
        <w:spacing w:after="0" w:line="560" w:lineRule="exact"/>
        <w:ind w:firstLineChars="0"/>
        <w:jc w:val="both"/>
        <w:rPr>
          <w:rFonts w:ascii="仿宋_GB2312" w:eastAsia="仿宋_GB2312" w:hAnsi="仿宋_GB2312" w:cs="仿宋_GB2312"/>
          <w:bCs/>
          <w:color w:val="000000"/>
          <w:sz w:val="32"/>
          <w:szCs w:val="32"/>
        </w:rPr>
      </w:pPr>
      <w:r w:rsidRPr="001F5409">
        <w:rPr>
          <w:rFonts w:ascii="仿宋_GB2312" w:eastAsia="仿宋_GB2312" w:hAnsi="仿宋_GB2312" w:cs="仿宋_GB2312" w:hint="eastAsia"/>
          <w:bCs/>
          <w:color w:val="000000"/>
          <w:sz w:val="32"/>
          <w:szCs w:val="32"/>
        </w:rPr>
        <w:t>租赁合同（2021镇级企业版）</w:t>
      </w:r>
    </w:p>
    <w:p w:rsidR="00F00E38" w:rsidRPr="001F5409" w:rsidRDefault="00F00E38" w:rsidP="001F5409">
      <w:pPr>
        <w:pStyle w:val="a7"/>
        <w:numPr>
          <w:ilvl w:val="0"/>
          <w:numId w:val="21"/>
        </w:numPr>
        <w:spacing w:after="0" w:line="560" w:lineRule="exact"/>
        <w:ind w:firstLineChars="0"/>
        <w:jc w:val="both"/>
        <w:rPr>
          <w:rFonts w:ascii="仿宋_GB2312" w:eastAsia="仿宋_GB2312" w:hAnsi="仿宋_GB2312" w:cs="仿宋_GB2312"/>
          <w:bCs/>
          <w:color w:val="000000"/>
          <w:sz w:val="32"/>
          <w:szCs w:val="32"/>
        </w:rPr>
      </w:pPr>
      <w:r w:rsidRPr="001F5409">
        <w:rPr>
          <w:rFonts w:ascii="仿宋_GB2312" w:eastAsia="仿宋_GB2312" w:hAnsi="仿宋_GB2312" w:cs="仿宋_GB2312" w:hint="eastAsia"/>
          <w:bCs/>
          <w:color w:val="000000"/>
          <w:sz w:val="32"/>
          <w:szCs w:val="32"/>
        </w:rPr>
        <w:t>租赁合同（2021村资委托版）</w:t>
      </w:r>
    </w:p>
    <w:p w:rsidR="0002205C" w:rsidRPr="005518A9" w:rsidRDefault="0002205C" w:rsidP="00201175">
      <w:pPr>
        <w:spacing w:after="0" w:line="560" w:lineRule="exact"/>
        <w:ind w:firstLineChars="200" w:firstLine="640"/>
        <w:jc w:val="both"/>
        <w:rPr>
          <w:rFonts w:ascii="仿宋_GB2312" w:eastAsia="仿宋_GB2312" w:hAnsi="仿宋_GB2312" w:cs="仿宋_GB2312"/>
          <w:bCs/>
          <w:color w:val="000000"/>
          <w:sz w:val="32"/>
          <w:szCs w:val="32"/>
        </w:rPr>
      </w:pPr>
    </w:p>
    <w:p w:rsidR="00CD3458" w:rsidRPr="00D44709" w:rsidRDefault="00CD3458">
      <w:pPr>
        <w:widowControl/>
        <w:spacing w:after="0" w:line="240" w:lineRule="auto"/>
        <w:rPr>
          <w:rFonts w:ascii="仿宋_GB2312" w:eastAsia="仿宋_GB2312" w:hAnsi="仿宋_GB2312" w:cs="仿宋_GB2312"/>
          <w:bCs/>
          <w:color w:val="000000"/>
          <w:sz w:val="32"/>
          <w:szCs w:val="32"/>
        </w:rPr>
      </w:pPr>
      <w:r w:rsidRPr="00D44709">
        <w:rPr>
          <w:rFonts w:ascii="仿宋_GB2312" w:eastAsia="仿宋_GB2312" w:hAnsi="仿宋_GB2312" w:cs="仿宋_GB2312"/>
          <w:bCs/>
          <w:color w:val="000000"/>
          <w:sz w:val="32"/>
          <w:szCs w:val="32"/>
        </w:rPr>
        <w:br w:type="page"/>
      </w:r>
    </w:p>
    <w:p w:rsidR="00CD3458" w:rsidRPr="00D44709" w:rsidRDefault="00CD3458" w:rsidP="008D64D7">
      <w:pPr>
        <w:spacing w:after="0" w:line="560" w:lineRule="exact"/>
        <w:ind w:firstLineChars="200" w:firstLine="640"/>
        <w:rPr>
          <w:rFonts w:ascii="仿宋_GB2312" w:eastAsia="仿宋_GB2312" w:hAnsi="仿宋_GB2312" w:cs="仿宋_GB2312"/>
          <w:bCs/>
          <w:color w:val="000000"/>
          <w:sz w:val="32"/>
          <w:szCs w:val="32"/>
        </w:rPr>
        <w:sectPr w:rsidR="00CD3458" w:rsidRPr="00D44709" w:rsidSect="003A7002">
          <w:footerReference w:type="default" r:id="rId9"/>
          <w:pgSz w:w="11906" w:h="16838"/>
          <w:pgMar w:top="1440" w:right="1800" w:bottom="1440" w:left="1800" w:header="851" w:footer="992" w:gutter="0"/>
          <w:cols w:space="425"/>
          <w:docGrid w:type="lines" w:linePitch="312"/>
        </w:sectPr>
      </w:pPr>
    </w:p>
    <w:p w:rsidR="00C155A7" w:rsidRPr="00D44709" w:rsidRDefault="002B1594" w:rsidP="008A1674">
      <w:pPr>
        <w:spacing w:after="0" w:line="560" w:lineRule="exact"/>
        <w:jc w:val="center"/>
        <w:rPr>
          <w:rFonts w:ascii="方正小标宋简体" w:eastAsia="方正小标宋简体" w:hAnsi="仿宋_GB2312" w:cs="仿宋_GB2312"/>
          <w:bCs/>
          <w:color w:val="000000"/>
          <w:sz w:val="44"/>
          <w:szCs w:val="44"/>
        </w:rPr>
      </w:pPr>
      <w:r w:rsidRPr="00D44709">
        <w:rPr>
          <w:rFonts w:ascii="仿宋_GB2312" w:eastAsia="仿宋_GB2312" w:hAnsi="仿宋_GB2312" w:cs="仿宋_GB2312"/>
          <w:bCs/>
          <w:noProof/>
          <w:color w:val="000000"/>
          <w:sz w:val="28"/>
          <w:szCs w:val="28"/>
        </w:rPr>
        <w:lastRenderedPageBreak/>
        <mc:AlternateContent>
          <mc:Choice Requires="wps">
            <w:drawing>
              <wp:anchor distT="45720" distB="45720" distL="114300" distR="114300" simplePos="0" relativeHeight="251659264" behindDoc="1" locked="0" layoutInCell="1" allowOverlap="1">
                <wp:simplePos x="0" y="0"/>
                <wp:positionH relativeFrom="column">
                  <wp:posOffset>-14244</wp:posOffset>
                </wp:positionH>
                <wp:positionV relativeFrom="paragraph">
                  <wp:posOffset>-499887</wp:posOffset>
                </wp:positionV>
                <wp:extent cx="1528445" cy="1404620"/>
                <wp:effectExtent l="0" t="0" r="0" b="508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1404620"/>
                        </a:xfrm>
                        <a:prstGeom prst="rect">
                          <a:avLst/>
                        </a:prstGeom>
                        <a:solidFill>
                          <a:srgbClr val="FFFFFF"/>
                        </a:solidFill>
                        <a:ln w="9525">
                          <a:noFill/>
                          <a:miter lim="800000"/>
                          <a:headEnd/>
                          <a:tailEnd/>
                        </a:ln>
                      </wps:spPr>
                      <wps:txbx>
                        <w:txbxContent>
                          <w:p w:rsidR="002B1594" w:rsidRPr="002B1594" w:rsidRDefault="002B1594">
                            <w:pPr>
                              <w:rPr>
                                <w:rFonts w:ascii="仿宋_GB2312" w:eastAsia="仿宋_GB2312"/>
                                <w:sz w:val="32"/>
                                <w:szCs w:val="32"/>
                              </w:rPr>
                            </w:pPr>
                            <w:r w:rsidRPr="002B1594">
                              <w:rPr>
                                <w:rFonts w:ascii="仿宋_GB2312" w:eastAsia="仿宋_GB2312" w:hint="eastAsia"/>
                                <w:sz w:val="32"/>
                                <w:szCs w:val="32"/>
                              </w:rPr>
                              <w:t>附件</w:t>
                            </w:r>
                            <w:r w:rsidR="00F04A4C">
                              <w:rPr>
                                <w:rFonts w:ascii="仿宋_GB2312" w:eastAsia="仿宋_GB2312" w:hint="eastAsia"/>
                                <w:sz w:val="32"/>
                                <w:szCs w:val="32"/>
                              </w:rPr>
                              <w:t>1</w:t>
                            </w:r>
                            <w:r w:rsidRPr="002B1594">
                              <w:rPr>
                                <w:rFonts w:ascii="仿宋_GB2312" w:eastAsia="仿宋_GB2312" w:hint="eastAsia"/>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1pt;margin-top:-39.35pt;width:120.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" stroked="f">
                <v:textbox style="mso-fit-shape-to-text:t">
                  <w:txbxContent>
                    <w:p w:rsidR="002B1594" w:rsidRPr="002B1594" w:rsidRDefault="002B1594">
                      <w:pPr>
                        <w:rPr>
                          <w:rFonts w:ascii="仿宋_GB2312" w:eastAsia="仿宋_GB2312"/>
                          <w:sz w:val="32"/>
                          <w:szCs w:val="32"/>
                        </w:rPr>
                      </w:pPr>
                      <w:r w:rsidRPr="002B1594">
                        <w:rPr>
                          <w:rFonts w:ascii="仿宋_GB2312" w:eastAsia="仿宋_GB2312" w:hint="eastAsia"/>
                          <w:sz w:val="32"/>
                          <w:szCs w:val="32"/>
                        </w:rPr>
                        <w:t>附件</w:t>
                      </w:r>
                      <w:r w:rsidR="00F04A4C">
                        <w:rPr>
                          <w:rFonts w:ascii="仿宋_GB2312" w:eastAsia="仿宋_GB2312" w:hint="eastAsia"/>
                          <w:sz w:val="32"/>
                          <w:szCs w:val="32"/>
                        </w:rPr>
                        <w:t>1</w:t>
                      </w:r>
                      <w:r w:rsidRPr="002B1594">
                        <w:rPr>
                          <w:rFonts w:ascii="仿宋_GB2312" w:eastAsia="仿宋_GB2312" w:hint="eastAsia"/>
                          <w:sz w:val="32"/>
                          <w:szCs w:val="32"/>
                        </w:rPr>
                        <w:t>：</w:t>
                      </w:r>
                    </w:p>
                  </w:txbxContent>
                </v:textbox>
              </v:shape>
            </w:pict>
          </mc:Fallback>
        </mc:AlternateContent>
      </w:r>
      <w:r w:rsidR="00C155A7" w:rsidRPr="00D44709">
        <w:rPr>
          <w:rFonts w:ascii="方正小标宋简体" w:eastAsia="方正小标宋简体" w:hAnsi="仿宋_GB2312" w:cs="仿宋_GB2312" w:hint="eastAsia"/>
          <w:bCs/>
          <w:color w:val="000000"/>
          <w:sz w:val="44"/>
          <w:szCs w:val="44"/>
        </w:rPr>
        <w:t>三林镇农村集体资产巡查记录表</w:t>
      </w:r>
    </w:p>
    <w:tbl>
      <w:tblPr>
        <w:tblStyle w:val="ad"/>
        <w:tblpPr w:leftFromText="180" w:rightFromText="180" w:vertAnchor="text" w:horzAnchor="margin" w:tblpXSpec="center" w:tblpY="588"/>
        <w:tblW w:w="14170" w:type="dxa"/>
        <w:tblLook w:val="04A0" w:firstRow="1" w:lastRow="0" w:firstColumn="1" w:lastColumn="0" w:noHBand="0" w:noVBand="1"/>
      </w:tblPr>
      <w:tblGrid>
        <w:gridCol w:w="1413"/>
        <w:gridCol w:w="1701"/>
        <w:gridCol w:w="1985"/>
        <w:gridCol w:w="3401"/>
        <w:gridCol w:w="2174"/>
        <w:gridCol w:w="2058"/>
        <w:gridCol w:w="1438"/>
      </w:tblGrid>
      <w:tr w:rsidR="00C03C12" w:rsidRPr="00D44709" w:rsidTr="00C03C12">
        <w:trPr>
          <w:trHeight w:hRule="exact" w:val="724"/>
        </w:trPr>
        <w:tc>
          <w:tcPr>
            <w:tcW w:w="1413" w:type="dxa"/>
            <w:noWrap/>
            <w:vAlign w:val="center"/>
            <w:hideMark/>
          </w:tcPr>
          <w:p w:rsidR="00C03C12" w:rsidRPr="00D44709" w:rsidRDefault="00C03C12" w:rsidP="00C03C12">
            <w:pPr>
              <w:spacing w:after="0" w:line="560" w:lineRule="exact"/>
              <w:jc w:val="center"/>
              <w:rPr>
                <w:rFonts w:ascii="仿宋_GB2312" w:eastAsia="仿宋_GB2312" w:hAnsi="仿宋_GB2312" w:cs="仿宋_GB2312"/>
                <w:bCs/>
                <w:color w:val="000000"/>
                <w:sz w:val="28"/>
                <w:szCs w:val="28"/>
              </w:rPr>
            </w:pPr>
            <w:r w:rsidRPr="00D44709">
              <w:rPr>
                <w:rFonts w:ascii="仿宋_GB2312" w:eastAsia="仿宋_GB2312" w:hAnsi="仿宋_GB2312" w:cs="仿宋_GB2312" w:hint="eastAsia"/>
                <w:bCs/>
                <w:color w:val="000000"/>
                <w:sz w:val="28"/>
                <w:szCs w:val="28"/>
              </w:rPr>
              <w:t>检查日期</w:t>
            </w:r>
          </w:p>
        </w:tc>
        <w:tc>
          <w:tcPr>
            <w:tcW w:w="1701" w:type="dxa"/>
            <w:noWrap/>
            <w:vAlign w:val="center"/>
            <w:hideMark/>
          </w:tcPr>
          <w:p w:rsidR="00C03C12" w:rsidRPr="00D44709" w:rsidRDefault="00C03C12" w:rsidP="00C03C12">
            <w:pPr>
              <w:spacing w:after="0" w:line="560" w:lineRule="exact"/>
              <w:jc w:val="center"/>
              <w:rPr>
                <w:rFonts w:ascii="仿宋_GB2312" w:eastAsia="仿宋_GB2312" w:hAnsi="仿宋_GB2312" w:cs="仿宋_GB2312"/>
                <w:bCs/>
                <w:color w:val="000000"/>
                <w:sz w:val="28"/>
                <w:szCs w:val="28"/>
              </w:rPr>
            </w:pPr>
            <w:r w:rsidRPr="00D44709">
              <w:rPr>
                <w:rFonts w:ascii="仿宋_GB2312" w:eastAsia="仿宋_GB2312" w:hAnsi="仿宋_GB2312" w:cs="仿宋_GB2312" w:hint="eastAsia"/>
                <w:bCs/>
                <w:color w:val="000000"/>
                <w:sz w:val="28"/>
                <w:szCs w:val="28"/>
              </w:rPr>
              <w:t>参检人员</w:t>
            </w:r>
          </w:p>
        </w:tc>
        <w:tc>
          <w:tcPr>
            <w:tcW w:w="1985" w:type="dxa"/>
            <w:noWrap/>
            <w:vAlign w:val="center"/>
            <w:hideMark/>
          </w:tcPr>
          <w:p w:rsidR="00C03C12" w:rsidRPr="00D44709" w:rsidRDefault="00C03C12" w:rsidP="00C03C12">
            <w:pPr>
              <w:spacing w:after="0" w:line="560" w:lineRule="exact"/>
              <w:jc w:val="center"/>
              <w:rPr>
                <w:rFonts w:ascii="仿宋_GB2312" w:eastAsia="仿宋_GB2312" w:hAnsi="仿宋_GB2312" w:cs="仿宋_GB2312"/>
                <w:bCs/>
                <w:color w:val="000000"/>
                <w:sz w:val="28"/>
                <w:szCs w:val="28"/>
              </w:rPr>
            </w:pPr>
            <w:r w:rsidRPr="00D44709">
              <w:rPr>
                <w:rFonts w:ascii="仿宋_GB2312" w:eastAsia="仿宋_GB2312" w:hAnsi="仿宋_GB2312" w:cs="仿宋_GB2312" w:hint="eastAsia"/>
                <w:bCs/>
                <w:color w:val="000000"/>
                <w:sz w:val="28"/>
                <w:szCs w:val="28"/>
              </w:rPr>
              <w:t>检查地点</w:t>
            </w:r>
          </w:p>
        </w:tc>
        <w:tc>
          <w:tcPr>
            <w:tcW w:w="3401" w:type="dxa"/>
            <w:noWrap/>
            <w:vAlign w:val="center"/>
            <w:hideMark/>
          </w:tcPr>
          <w:p w:rsidR="00C03C12" w:rsidRPr="00D44709" w:rsidRDefault="00C03C12" w:rsidP="00C03C12">
            <w:pPr>
              <w:spacing w:after="0" w:line="560" w:lineRule="exact"/>
              <w:jc w:val="center"/>
              <w:rPr>
                <w:rFonts w:ascii="仿宋_GB2312" w:eastAsia="仿宋_GB2312" w:hAnsi="仿宋_GB2312" w:cs="仿宋_GB2312"/>
                <w:bCs/>
                <w:color w:val="000000"/>
                <w:sz w:val="28"/>
                <w:szCs w:val="28"/>
              </w:rPr>
            </w:pPr>
            <w:r w:rsidRPr="00D44709">
              <w:rPr>
                <w:rFonts w:ascii="仿宋_GB2312" w:eastAsia="仿宋_GB2312" w:hAnsi="仿宋_GB2312" w:cs="仿宋_GB2312" w:hint="eastAsia"/>
                <w:bCs/>
                <w:color w:val="000000"/>
                <w:sz w:val="28"/>
                <w:szCs w:val="28"/>
              </w:rPr>
              <w:t>存在的问题和隐患描述</w:t>
            </w:r>
          </w:p>
        </w:tc>
        <w:tc>
          <w:tcPr>
            <w:tcW w:w="2174" w:type="dxa"/>
            <w:noWrap/>
            <w:vAlign w:val="center"/>
            <w:hideMark/>
          </w:tcPr>
          <w:p w:rsidR="00C03C12" w:rsidRPr="00D44709" w:rsidRDefault="00C03C12" w:rsidP="00C03C12">
            <w:pPr>
              <w:spacing w:after="0" w:line="560" w:lineRule="exact"/>
              <w:jc w:val="center"/>
              <w:rPr>
                <w:rFonts w:ascii="仿宋_GB2312" w:eastAsia="仿宋_GB2312" w:hAnsi="仿宋_GB2312" w:cs="仿宋_GB2312"/>
                <w:bCs/>
                <w:color w:val="000000"/>
                <w:sz w:val="28"/>
                <w:szCs w:val="28"/>
              </w:rPr>
            </w:pPr>
            <w:r w:rsidRPr="00D44709">
              <w:rPr>
                <w:rFonts w:ascii="仿宋_GB2312" w:eastAsia="仿宋_GB2312" w:hAnsi="仿宋_GB2312" w:cs="仿宋_GB2312" w:hint="eastAsia"/>
                <w:bCs/>
                <w:color w:val="000000"/>
                <w:sz w:val="28"/>
                <w:szCs w:val="28"/>
              </w:rPr>
              <w:t>对应整改要求</w:t>
            </w:r>
          </w:p>
        </w:tc>
        <w:tc>
          <w:tcPr>
            <w:tcW w:w="2058" w:type="dxa"/>
            <w:vAlign w:val="center"/>
            <w:hideMark/>
          </w:tcPr>
          <w:p w:rsidR="00C03C12" w:rsidRPr="00D44709" w:rsidRDefault="00C03C12" w:rsidP="00C03C12">
            <w:pPr>
              <w:spacing w:after="0" w:line="560" w:lineRule="exact"/>
              <w:jc w:val="center"/>
              <w:rPr>
                <w:rFonts w:ascii="仿宋_GB2312" w:eastAsia="仿宋_GB2312" w:hAnsi="仿宋_GB2312" w:cs="仿宋_GB2312"/>
                <w:bCs/>
                <w:color w:val="000000"/>
                <w:sz w:val="28"/>
                <w:szCs w:val="28"/>
              </w:rPr>
            </w:pPr>
            <w:r w:rsidRPr="00D44709">
              <w:rPr>
                <w:rFonts w:ascii="仿宋_GB2312" w:eastAsia="仿宋_GB2312" w:hAnsi="仿宋_GB2312" w:cs="仿宋_GB2312" w:hint="eastAsia"/>
                <w:bCs/>
                <w:color w:val="000000"/>
                <w:sz w:val="28"/>
                <w:szCs w:val="28"/>
              </w:rPr>
              <w:t>复查情况</w:t>
            </w:r>
          </w:p>
        </w:tc>
        <w:tc>
          <w:tcPr>
            <w:tcW w:w="1438" w:type="dxa"/>
            <w:vAlign w:val="center"/>
            <w:hideMark/>
          </w:tcPr>
          <w:p w:rsidR="00C03C12" w:rsidRPr="00D44709" w:rsidRDefault="00C03C12" w:rsidP="00C03C12">
            <w:pPr>
              <w:spacing w:after="0" w:line="560" w:lineRule="exact"/>
              <w:jc w:val="center"/>
              <w:rPr>
                <w:rFonts w:ascii="仿宋_GB2312" w:eastAsia="仿宋_GB2312" w:hAnsi="仿宋_GB2312" w:cs="仿宋_GB2312"/>
                <w:bCs/>
                <w:color w:val="000000"/>
                <w:sz w:val="28"/>
                <w:szCs w:val="28"/>
              </w:rPr>
            </w:pPr>
            <w:r w:rsidRPr="00D44709">
              <w:rPr>
                <w:rFonts w:ascii="仿宋_GB2312" w:eastAsia="仿宋_GB2312" w:hAnsi="仿宋_GB2312" w:cs="仿宋_GB2312" w:hint="eastAsia"/>
                <w:bCs/>
                <w:color w:val="000000"/>
                <w:sz w:val="28"/>
                <w:szCs w:val="28"/>
              </w:rPr>
              <w:t>备注</w:t>
            </w:r>
          </w:p>
        </w:tc>
      </w:tr>
      <w:tr w:rsidR="00C03C12" w:rsidRPr="00D44709" w:rsidTr="00C03C12">
        <w:trPr>
          <w:trHeight w:hRule="exact" w:val="907"/>
        </w:trPr>
        <w:tc>
          <w:tcPr>
            <w:tcW w:w="1413" w:type="dxa"/>
            <w:noWrap/>
            <w:vAlign w:val="center"/>
            <w:hideMark/>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1701" w:type="dxa"/>
            <w:noWrap/>
            <w:vAlign w:val="center"/>
            <w:hideMark/>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1985" w:type="dxa"/>
            <w:noWrap/>
            <w:vAlign w:val="center"/>
            <w:hideMark/>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3401" w:type="dxa"/>
            <w:noWrap/>
            <w:vAlign w:val="center"/>
            <w:hideMark/>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2174" w:type="dxa"/>
            <w:noWrap/>
            <w:vAlign w:val="center"/>
            <w:hideMark/>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2058" w:type="dxa"/>
            <w:noWrap/>
            <w:vAlign w:val="center"/>
            <w:hideMark/>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1438" w:type="dxa"/>
            <w:noWrap/>
            <w:vAlign w:val="center"/>
            <w:hideMark/>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r>
      <w:tr w:rsidR="00C03C12" w:rsidRPr="00D44709" w:rsidTr="00C03C12">
        <w:trPr>
          <w:trHeight w:hRule="exact" w:val="907"/>
        </w:trPr>
        <w:tc>
          <w:tcPr>
            <w:tcW w:w="1413"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1701"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1985"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3401"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2174"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2058"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1438"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r>
      <w:tr w:rsidR="00C03C12" w:rsidRPr="00D44709" w:rsidTr="00C03C12">
        <w:trPr>
          <w:trHeight w:hRule="exact" w:val="907"/>
        </w:trPr>
        <w:tc>
          <w:tcPr>
            <w:tcW w:w="1413"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1701"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1985"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3401"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2174"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2058"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1438"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r>
      <w:tr w:rsidR="00C03C12" w:rsidRPr="00D44709" w:rsidTr="00C03C12">
        <w:trPr>
          <w:trHeight w:hRule="exact" w:val="907"/>
        </w:trPr>
        <w:tc>
          <w:tcPr>
            <w:tcW w:w="1413"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1701"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1985"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3401"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2174"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2058"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1438"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r>
      <w:tr w:rsidR="00C03C12" w:rsidRPr="00D44709" w:rsidTr="00C03C12">
        <w:trPr>
          <w:trHeight w:hRule="exact" w:val="907"/>
        </w:trPr>
        <w:tc>
          <w:tcPr>
            <w:tcW w:w="1413"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1701"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1985"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3401"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2174"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2058"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c>
          <w:tcPr>
            <w:tcW w:w="1438" w:type="dxa"/>
            <w:noWrap/>
            <w:vAlign w:val="center"/>
          </w:tcPr>
          <w:p w:rsidR="00C03C12" w:rsidRPr="00D44709" w:rsidRDefault="00C03C12" w:rsidP="00C03C12">
            <w:pPr>
              <w:spacing w:after="0" w:line="560" w:lineRule="exact"/>
              <w:ind w:firstLineChars="200" w:firstLine="560"/>
              <w:jc w:val="center"/>
              <w:rPr>
                <w:rFonts w:ascii="仿宋_GB2312" w:eastAsia="仿宋_GB2312" w:hAnsi="仿宋_GB2312" w:cs="仿宋_GB2312"/>
                <w:bCs/>
                <w:color w:val="000000"/>
                <w:sz w:val="28"/>
                <w:szCs w:val="28"/>
              </w:rPr>
            </w:pPr>
          </w:p>
        </w:tc>
      </w:tr>
    </w:tbl>
    <w:p w:rsidR="00C155A7" w:rsidRPr="00D44709" w:rsidRDefault="00C155A7" w:rsidP="002B1594">
      <w:pPr>
        <w:spacing w:after="0" w:line="240" w:lineRule="atLeast"/>
        <w:rPr>
          <w:rFonts w:ascii="仿宋_GB2312" w:eastAsia="仿宋_GB2312" w:hAnsi="仿宋_GB2312" w:cs="仿宋_GB2312"/>
          <w:bCs/>
          <w:color w:val="000000"/>
          <w:sz w:val="28"/>
          <w:szCs w:val="28"/>
          <w:u w:val="single"/>
        </w:rPr>
      </w:pPr>
      <w:r w:rsidRPr="00D44709">
        <w:rPr>
          <w:rFonts w:ascii="仿宋_GB2312" w:eastAsia="仿宋_GB2312" w:hAnsi="仿宋_GB2312" w:cs="仿宋_GB2312" w:hint="eastAsia"/>
          <w:bCs/>
          <w:color w:val="000000"/>
          <w:sz w:val="28"/>
          <w:szCs w:val="28"/>
        </w:rPr>
        <w:t>资产所属单位名称：</w:t>
      </w:r>
      <w:r w:rsidR="008A1674" w:rsidRPr="00D44709">
        <w:rPr>
          <w:rFonts w:ascii="仿宋_GB2312" w:eastAsia="仿宋_GB2312" w:hAnsi="仿宋_GB2312" w:cs="仿宋_GB2312" w:hint="eastAsia"/>
          <w:bCs/>
          <w:color w:val="000000"/>
          <w:sz w:val="28"/>
          <w:szCs w:val="28"/>
          <w:u w:val="single"/>
        </w:rPr>
        <w:t xml:space="preserve"> </w:t>
      </w:r>
      <w:r w:rsidR="008A1674" w:rsidRPr="00D44709">
        <w:rPr>
          <w:rFonts w:ascii="仿宋_GB2312" w:eastAsia="仿宋_GB2312" w:hAnsi="仿宋_GB2312" w:cs="仿宋_GB2312"/>
          <w:bCs/>
          <w:color w:val="000000"/>
          <w:sz w:val="28"/>
          <w:szCs w:val="28"/>
          <w:u w:val="single"/>
        </w:rPr>
        <w:t xml:space="preserve">                     </w:t>
      </w:r>
    </w:p>
    <w:p w:rsidR="00C155A7" w:rsidRPr="00D44709" w:rsidRDefault="00C155A7" w:rsidP="008A1674">
      <w:pPr>
        <w:spacing w:after="0" w:line="440" w:lineRule="exact"/>
        <w:rPr>
          <w:rFonts w:ascii="仿宋_GB2312" w:eastAsia="仿宋_GB2312" w:hAnsi="仿宋_GB2312" w:cs="仿宋_GB2312"/>
          <w:bCs/>
          <w:color w:val="000000"/>
          <w:sz w:val="28"/>
          <w:szCs w:val="28"/>
        </w:rPr>
      </w:pPr>
      <w:r w:rsidRPr="00D44709">
        <w:rPr>
          <w:rFonts w:ascii="仿宋_GB2312" w:eastAsia="仿宋_GB2312" w:hAnsi="仿宋_GB2312" w:cs="仿宋_GB2312" w:hint="eastAsia"/>
          <w:bCs/>
          <w:color w:val="000000"/>
          <w:sz w:val="28"/>
          <w:szCs w:val="28"/>
        </w:rPr>
        <w:t>注：1、本表由镇属一级企业（独立二级企业）按归口管理关系，对本企业及下属企业的资产现状和合同履行情况开展全方位巡查，每季度不少于 1 次。</w:t>
      </w:r>
    </w:p>
    <w:p w:rsidR="00D8370A" w:rsidRPr="008A1674" w:rsidRDefault="00C155A7" w:rsidP="008A1674">
      <w:pPr>
        <w:spacing w:after="0" w:line="440" w:lineRule="exact"/>
        <w:ind w:firstLineChars="200" w:firstLine="560"/>
        <w:rPr>
          <w:rFonts w:ascii="仿宋_GB2312" w:eastAsia="仿宋_GB2312" w:hAnsi="仿宋_GB2312" w:cs="仿宋_GB2312"/>
          <w:bCs/>
          <w:color w:val="000000"/>
          <w:sz w:val="28"/>
          <w:szCs w:val="28"/>
        </w:rPr>
      </w:pPr>
      <w:r w:rsidRPr="00D44709">
        <w:rPr>
          <w:rFonts w:ascii="仿宋_GB2312" w:eastAsia="仿宋_GB2312" w:hAnsi="仿宋_GB2312" w:cs="仿宋_GB2312" w:hint="eastAsia"/>
          <w:bCs/>
          <w:color w:val="000000"/>
          <w:sz w:val="28"/>
          <w:szCs w:val="28"/>
        </w:rPr>
        <w:t>2、每次巡查时均应填写巡查记录，无情况的填写正常。对存在的问题和隐患，应及时纠正；无法当场处置的，应提出限期整改要求，后续加强整改情况复查。</w:t>
      </w:r>
    </w:p>
    <w:sectPr w:rsidR="00D8370A" w:rsidRPr="008A1674" w:rsidSect="00CD3458">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625" w:rsidRDefault="00700625" w:rsidP="003A7002">
      <w:pPr>
        <w:spacing w:after="0" w:line="240" w:lineRule="auto"/>
      </w:pPr>
      <w:r>
        <w:separator/>
      </w:r>
    </w:p>
  </w:endnote>
  <w:endnote w:type="continuationSeparator" w:id="0">
    <w:p w:rsidR="00700625" w:rsidRDefault="00700625" w:rsidP="003A7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107567"/>
      <w:docPartObj>
        <w:docPartGallery w:val="Page Numbers (Bottom of Page)"/>
        <w:docPartUnique/>
      </w:docPartObj>
    </w:sdtPr>
    <w:sdtEndPr/>
    <w:sdtContent>
      <w:p w:rsidR="00287801" w:rsidRDefault="00287801">
        <w:pPr>
          <w:pStyle w:val="a3"/>
          <w:jc w:val="center"/>
        </w:pPr>
        <w:r>
          <w:fldChar w:fldCharType="begin"/>
        </w:r>
        <w:r>
          <w:instrText>PAGE   \* MERGEFORMAT</w:instrText>
        </w:r>
        <w:r>
          <w:fldChar w:fldCharType="separate"/>
        </w:r>
        <w:r>
          <w:rPr>
            <w:lang w:val="zh-CN"/>
          </w:rPr>
          <w:t>2</w:t>
        </w:r>
        <w:r>
          <w:fldChar w:fldCharType="end"/>
        </w:r>
      </w:p>
    </w:sdtContent>
  </w:sdt>
  <w:p w:rsidR="00FC053C" w:rsidRDefault="00FC05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625" w:rsidRDefault="00700625" w:rsidP="003A7002">
      <w:pPr>
        <w:spacing w:after="0" w:line="240" w:lineRule="auto"/>
      </w:pPr>
      <w:r>
        <w:separator/>
      </w:r>
    </w:p>
  </w:footnote>
  <w:footnote w:type="continuationSeparator" w:id="0">
    <w:p w:rsidR="00700625" w:rsidRDefault="00700625" w:rsidP="003A7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1316"/>
    <w:multiLevelType w:val="hybridMultilevel"/>
    <w:tmpl w:val="E208E3DA"/>
    <w:lvl w:ilvl="0" w:tplc="0B32C00E">
      <w:start w:val="1"/>
      <w:numFmt w:val="chineseCountingThousand"/>
      <w:lvlText w:val="第%1章"/>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0F4EA0"/>
    <w:multiLevelType w:val="hybridMultilevel"/>
    <w:tmpl w:val="15BC37BE"/>
    <w:lvl w:ilvl="0" w:tplc="04090017">
      <w:start w:val="1"/>
      <w:numFmt w:val="chineseCountingThousand"/>
      <w:lvlText w:val="(%1)"/>
      <w:lvlJc w:val="left"/>
      <w:pPr>
        <w:ind w:left="1060" w:hanging="420"/>
      </w:pPr>
    </w:lvl>
    <w:lvl w:ilvl="1" w:tplc="04090017">
      <w:start w:val="1"/>
      <w:numFmt w:val="chineseCountingThousand"/>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31287B3"/>
    <w:multiLevelType w:val="singleLevel"/>
    <w:tmpl w:val="131287B3"/>
    <w:lvl w:ilvl="0">
      <w:start w:val="1"/>
      <w:numFmt w:val="chineseCounting"/>
      <w:suff w:val="nothing"/>
      <w:lvlText w:val="（%1）"/>
      <w:lvlJc w:val="left"/>
      <w:rPr>
        <w:rFonts w:hint="eastAsia"/>
      </w:rPr>
    </w:lvl>
  </w:abstractNum>
  <w:abstractNum w:abstractNumId="3" w15:restartNumberingAfterBreak="0">
    <w:nsid w:val="20F21902"/>
    <w:multiLevelType w:val="hybridMultilevel"/>
    <w:tmpl w:val="3D38D6FE"/>
    <w:lvl w:ilvl="0" w:tplc="A67A291A">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5486E5B"/>
    <w:multiLevelType w:val="hybridMultilevel"/>
    <w:tmpl w:val="FEE2DC8E"/>
    <w:lvl w:ilvl="0" w:tplc="845670A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34E23F76">
      <w:start w:val="1"/>
      <w:numFmt w:val="lowerRoman"/>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BB0EA8"/>
    <w:multiLevelType w:val="hybridMultilevel"/>
    <w:tmpl w:val="C62C13BE"/>
    <w:lvl w:ilvl="0" w:tplc="845670AE">
      <w:start w:val="1"/>
      <w:numFmt w:val="chineseCountingThousand"/>
      <w:lvlText w:val="（%1）"/>
      <w:lvlJc w:val="left"/>
      <w:pPr>
        <w:ind w:left="1060" w:hanging="420"/>
      </w:pPr>
      <w:rPr>
        <w:rFonts w:hint="eastAsia"/>
      </w:rPr>
    </w:lvl>
    <w:lvl w:ilvl="1" w:tplc="04090019" w:tentative="1">
      <w:start w:val="1"/>
      <w:numFmt w:val="lowerLetter"/>
      <w:lvlText w:val="%2)"/>
      <w:lvlJc w:val="left"/>
      <w:pPr>
        <w:ind w:left="1480" w:hanging="420"/>
      </w:pPr>
    </w:lvl>
    <w:lvl w:ilvl="2" w:tplc="845670AE">
      <w:start w:val="1"/>
      <w:numFmt w:val="chineseCountingThousand"/>
      <w:lvlText w:val="（%3）"/>
      <w:lvlJc w:val="left"/>
      <w:pPr>
        <w:ind w:left="1900" w:hanging="420"/>
      </w:pPr>
      <w:rPr>
        <w:rFonts w:hint="eastAsia"/>
      </w:r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3A383087"/>
    <w:multiLevelType w:val="hybridMultilevel"/>
    <w:tmpl w:val="E600436E"/>
    <w:lvl w:ilvl="0" w:tplc="845670AE">
      <w:start w:val="1"/>
      <w:numFmt w:val="chineseCountingThousand"/>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3C0C5699"/>
    <w:multiLevelType w:val="hybridMultilevel"/>
    <w:tmpl w:val="E1308318"/>
    <w:lvl w:ilvl="0" w:tplc="A68020D2">
      <w:start w:val="1"/>
      <w:numFmt w:val="decimal"/>
      <w:lvlText w:val="%1、"/>
      <w:lvlJc w:val="left"/>
      <w:pPr>
        <w:ind w:left="1360" w:hanging="72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3C6B1911"/>
    <w:multiLevelType w:val="hybridMultilevel"/>
    <w:tmpl w:val="C89E008E"/>
    <w:lvl w:ilvl="0" w:tplc="0B32C00E">
      <w:start w:val="1"/>
      <w:numFmt w:val="chineseCountingThousand"/>
      <w:lvlText w:val="第%1章"/>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41F67172"/>
    <w:multiLevelType w:val="singleLevel"/>
    <w:tmpl w:val="41F67172"/>
    <w:lvl w:ilvl="0">
      <w:start w:val="4"/>
      <w:numFmt w:val="chineseCounting"/>
      <w:suff w:val="nothing"/>
      <w:lvlText w:val="（%1）"/>
      <w:lvlJc w:val="left"/>
      <w:rPr>
        <w:rFonts w:hint="eastAsia"/>
      </w:rPr>
    </w:lvl>
  </w:abstractNum>
  <w:abstractNum w:abstractNumId="10" w15:restartNumberingAfterBreak="0">
    <w:nsid w:val="440A8CC9"/>
    <w:multiLevelType w:val="singleLevel"/>
    <w:tmpl w:val="440A8CC9"/>
    <w:lvl w:ilvl="0">
      <w:start w:val="5"/>
      <w:numFmt w:val="chineseCounting"/>
      <w:suff w:val="space"/>
      <w:lvlText w:val="第%1章"/>
      <w:lvlJc w:val="left"/>
      <w:rPr>
        <w:rFonts w:hint="eastAsia"/>
      </w:rPr>
    </w:lvl>
  </w:abstractNum>
  <w:abstractNum w:abstractNumId="11" w15:restartNumberingAfterBreak="0">
    <w:nsid w:val="4A085259"/>
    <w:multiLevelType w:val="hybridMultilevel"/>
    <w:tmpl w:val="633A063C"/>
    <w:lvl w:ilvl="0" w:tplc="6C7C70F2">
      <w:start w:val="1"/>
      <w:numFmt w:val="japaneseCounting"/>
      <w:lvlText w:val="第%1条"/>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17A7690"/>
    <w:multiLevelType w:val="hybridMultilevel"/>
    <w:tmpl w:val="36ACE502"/>
    <w:lvl w:ilvl="0" w:tplc="B7EC6FA2">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406460"/>
    <w:multiLevelType w:val="hybridMultilevel"/>
    <w:tmpl w:val="E23A4F14"/>
    <w:lvl w:ilvl="0" w:tplc="1D2804A4">
      <w:start w:val="1"/>
      <w:numFmt w:val="chineseCountingThousand"/>
      <w:suff w:val="space"/>
      <w:lvlText w:val="第%1条"/>
      <w:lvlJc w:val="left"/>
      <w:pPr>
        <w:ind w:left="1060" w:hanging="420"/>
      </w:pPr>
      <w:rPr>
        <w:rFonts w:hint="eastAsia"/>
        <w:b w:val="0"/>
        <w:lang w:val="en-US"/>
      </w:rPr>
    </w:lvl>
    <w:lvl w:ilvl="1" w:tplc="953CC4A2">
      <w:start w:val="1"/>
      <w:numFmt w:val="japaneseCounting"/>
      <w:lvlText w:val="（%2）"/>
      <w:lvlJc w:val="left"/>
      <w:pPr>
        <w:ind w:left="4624" w:hanging="1080"/>
      </w:pPr>
      <w:rPr>
        <w:rFonts w:hint="default"/>
        <w:strike w:val="0"/>
      </w:rPr>
    </w:lvl>
    <w:lvl w:ilvl="2" w:tplc="A9466660">
      <w:start w:val="1"/>
      <w:numFmt w:val="japaneseCounting"/>
      <w:lvlText w:val="%3、"/>
      <w:lvlJc w:val="left"/>
      <w:pPr>
        <w:ind w:left="2200" w:hanging="720"/>
      </w:pPr>
      <w:rPr>
        <w:rFonts w:hint="default"/>
      </w:r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56C20705"/>
    <w:multiLevelType w:val="hybridMultilevel"/>
    <w:tmpl w:val="1732347E"/>
    <w:lvl w:ilvl="0" w:tplc="845670AE">
      <w:start w:val="1"/>
      <w:numFmt w:val="chineseCountingThousand"/>
      <w:lvlText w:val="（%1）"/>
      <w:lvlJc w:val="left"/>
      <w:pPr>
        <w:ind w:left="8358"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58B25D24"/>
    <w:multiLevelType w:val="hybridMultilevel"/>
    <w:tmpl w:val="BF2C72A8"/>
    <w:lvl w:ilvl="0" w:tplc="C5E44CE8">
      <w:start w:val="1"/>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5E5C37C2"/>
    <w:multiLevelType w:val="hybridMultilevel"/>
    <w:tmpl w:val="B9FC7E54"/>
    <w:lvl w:ilvl="0" w:tplc="845670A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845670AE">
      <w:start w:val="1"/>
      <w:numFmt w:val="chineseCountingThousand"/>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0B82FA1"/>
    <w:multiLevelType w:val="hybridMultilevel"/>
    <w:tmpl w:val="D6EC9446"/>
    <w:lvl w:ilvl="0" w:tplc="A67A291A">
      <w:start w:val="1"/>
      <w:numFmt w:val="decimal"/>
      <w:lvlText w:val="%1、"/>
      <w:lvlJc w:val="left"/>
      <w:pPr>
        <w:ind w:left="1060" w:hanging="420"/>
      </w:pPr>
      <w:rPr>
        <w:rFonts w:hint="eastAsia"/>
        <w:lang w:val="en-US"/>
      </w:rPr>
    </w:lvl>
    <w:lvl w:ilvl="1" w:tplc="3A0A23A0">
      <w:start w:val="1"/>
      <w:numFmt w:val="japaneseCounting"/>
      <w:lvlText w:val="（%2）"/>
      <w:lvlJc w:val="left"/>
      <w:pPr>
        <w:ind w:left="2140" w:hanging="1080"/>
      </w:pPr>
      <w:rPr>
        <w:rFonts w:hint="default"/>
      </w:rPr>
    </w:lvl>
    <w:lvl w:ilvl="2" w:tplc="A9466660">
      <w:start w:val="1"/>
      <w:numFmt w:val="japaneseCounting"/>
      <w:lvlText w:val="%3、"/>
      <w:lvlJc w:val="left"/>
      <w:pPr>
        <w:ind w:left="2200" w:hanging="720"/>
      </w:pPr>
      <w:rPr>
        <w:rFonts w:hint="default"/>
      </w:r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65F82A84"/>
    <w:multiLevelType w:val="hybridMultilevel"/>
    <w:tmpl w:val="9238E348"/>
    <w:lvl w:ilvl="0" w:tplc="845670AE">
      <w:start w:val="1"/>
      <w:numFmt w:val="chineseCountingThousand"/>
      <w:lvlText w:val="（%1）"/>
      <w:lvlJc w:val="left"/>
      <w:pPr>
        <w:ind w:left="1060" w:hanging="420"/>
      </w:pPr>
      <w:rPr>
        <w:rFonts w:hint="eastAsia"/>
        <w:lang w:val="en-US"/>
      </w:rPr>
    </w:lvl>
    <w:lvl w:ilvl="1" w:tplc="3A0A23A0">
      <w:start w:val="1"/>
      <w:numFmt w:val="japaneseCounting"/>
      <w:lvlText w:val="（%2）"/>
      <w:lvlJc w:val="left"/>
      <w:pPr>
        <w:ind w:left="2140" w:hanging="1080"/>
      </w:pPr>
      <w:rPr>
        <w:rFonts w:hint="default"/>
      </w:rPr>
    </w:lvl>
    <w:lvl w:ilvl="2" w:tplc="A9466660">
      <w:start w:val="1"/>
      <w:numFmt w:val="japaneseCounting"/>
      <w:lvlText w:val="%3、"/>
      <w:lvlJc w:val="left"/>
      <w:pPr>
        <w:ind w:left="2200" w:hanging="720"/>
      </w:pPr>
      <w:rPr>
        <w:rFonts w:hint="default"/>
      </w:r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6693712A"/>
    <w:multiLevelType w:val="hybridMultilevel"/>
    <w:tmpl w:val="48EA9E66"/>
    <w:lvl w:ilvl="0" w:tplc="04090017">
      <w:start w:val="1"/>
      <w:numFmt w:val="chineseCountingThousand"/>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7DE46EC0"/>
    <w:multiLevelType w:val="hybridMultilevel"/>
    <w:tmpl w:val="5AF4C234"/>
    <w:lvl w:ilvl="0" w:tplc="5700F9DE">
      <w:start w:val="1"/>
      <w:numFmt w:val="decimal"/>
      <w:lvlText w:val="%1、"/>
      <w:lvlJc w:val="left"/>
      <w:pPr>
        <w:ind w:left="1571" w:hanging="720"/>
      </w:pPr>
      <w:rPr>
        <w:rFonts w:hint="default"/>
      </w:rPr>
    </w:lvl>
    <w:lvl w:ilvl="1" w:tplc="04090019">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9"/>
  </w:num>
  <w:num w:numId="2">
    <w:abstractNumId w:val="10"/>
  </w:num>
  <w:num w:numId="3">
    <w:abstractNumId w:val="2"/>
  </w:num>
  <w:num w:numId="4">
    <w:abstractNumId w:val="8"/>
  </w:num>
  <w:num w:numId="5">
    <w:abstractNumId w:val="11"/>
  </w:num>
  <w:num w:numId="6">
    <w:abstractNumId w:val="13"/>
  </w:num>
  <w:num w:numId="7">
    <w:abstractNumId w:val="0"/>
  </w:num>
  <w:num w:numId="8">
    <w:abstractNumId w:val="12"/>
  </w:num>
  <w:num w:numId="9">
    <w:abstractNumId w:val="19"/>
  </w:num>
  <w:num w:numId="10">
    <w:abstractNumId w:val="1"/>
  </w:num>
  <w:num w:numId="11">
    <w:abstractNumId w:val="20"/>
  </w:num>
  <w:num w:numId="12">
    <w:abstractNumId w:val="4"/>
  </w:num>
  <w:num w:numId="13">
    <w:abstractNumId w:val="16"/>
  </w:num>
  <w:num w:numId="14">
    <w:abstractNumId w:val="6"/>
  </w:num>
  <w:num w:numId="15">
    <w:abstractNumId w:val="5"/>
  </w:num>
  <w:num w:numId="16">
    <w:abstractNumId w:val="14"/>
  </w:num>
  <w:num w:numId="17">
    <w:abstractNumId w:val="17"/>
  </w:num>
  <w:num w:numId="18">
    <w:abstractNumId w:val="18"/>
  </w:num>
  <w:num w:numId="19">
    <w:abstractNumId w:val="15"/>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52F1EFF"/>
    <w:rsid w:val="00005477"/>
    <w:rsid w:val="00005654"/>
    <w:rsid w:val="00006017"/>
    <w:rsid w:val="00017459"/>
    <w:rsid w:val="00017DCD"/>
    <w:rsid w:val="0002205C"/>
    <w:rsid w:val="00031BD4"/>
    <w:rsid w:val="0003405A"/>
    <w:rsid w:val="00034206"/>
    <w:rsid w:val="000356BF"/>
    <w:rsid w:val="0003572A"/>
    <w:rsid w:val="00037EA4"/>
    <w:rsid w:val="00041516"/>
    <w:rsid w:val="0004210D"/>
    <w:rsid w:val="00053FB9"/>
    <w:rsid w:val="00054A81"/>
    <w:rsid w:val="000660A8"/>
    <w:rsid w:val="000726BA"/>
    <w:rsid w:val="00076C8B"/>
    <w:rsid w:val="0008180F"/>
    <w:rsid w:val="00093981"/>
    <w:rsid w:val="00095364"/>
    <w:rsid w:val="000971AD"/>
    <w:rsid w:val="000A0028"/>
    <w:rsid w:val="000A20BE"/>
    <w:rsid w:val="000A2AA3"/>
    <w:rsid w:val="000A2E3D"/>
    <w:rsid w:val="000A35CD"/>
    <w:rsid w:val="000A38CC"/>
    <w:rsid w:val="000A5072"/>
    <w:rsid w:val="000B0789"/>
    <w:rsid w:val="000B675F"/>
    <w:rsid w:val="000C43A9"/>
    <w:rsid w:val="000D2396"/>
    <w:rsid w:val="000D7495"/>
    <w:rsid w:val="000E06F1"/>
    <w:rsid w:val="000E2B13"/>
    <w:rsid w:val="000E4367"/>
    <w:rsid w:val="000E4D59"/>
    <w:rsid w:val="000F4D31"/>
    <w:rsid w:val="00101551"/>
    <w:rsid w:val="00102E36"/>
    <w:rsid w:val="001042E6"/>
    <w:rsid w:val="001076B9"/>
    <w:rsid w:val="001101D9"/>
    <w:rsid w:val="0011111B"/>
    <w:rsid w:val="0011185D"/>
    <w:rsid w:val="001156BA"/>
    <w:rsid w:val="00115D0F"/>
    <w:rsid w:val="00121BBC"/>
    <w:rsid w:val="00123325"/>
    <w:rsid w:val="001370EC"/>
    <w:rsid w:val="001514EC"/>
    <w:rsid w:val="00160840"/>
    <w:rsid w:val="00165821"/>
    <w:rsid w:val="00183C38"/>
    <w:rsid w:val="00184D98"/>
    <w:rsid w:val="00186D14"/>
    <w:rsid w:val="00195669"/>
    <w:rsid w:val="00195977"/>
    <w:rsid w:val="001A45D4"/>
    <w:rsid w:val="001B404F"/>
    <w:rsid w:val="001B7A0D"/>
    <w:rsid w:val="001B7B1E"/>
    <w:rsid w:val="001D3E25"/>
    <w:rsid w:val="001D44B1"/>
    <w:rsid w:val="001D7EF7"/>
    <w:rsid w:val="001E1D7C"/>
    <w:rsid w:val="001E32D2"/>
    <w:rsid w:val="001E576B"/>
    <w:rsid w:val="001E68AE"/>
    <w:rsid w:val="001F4C33"/>
    <w:rsid w:val="001F5409"/>
    <w:rsid w:val="00200A59"/>
    <w:rsid w:val="00201175"/>
    <w:rsid w:val="002032C4"/>
    <w:rsid w:val="00203553"/>
    <w:rsid w:val="00203A58"/>
    <w:rsid w:val="002054F4"/>
    <w:rsid w:val="0020559C"/>
    <w:rsid w:val="00211009"/>
    <w:rsid w:val="002162F2"/>
    <w:rsid w:val="0021638B"/>
    <w:rsid w:val="00217C14"/>
    <w:rsid w:val="00220C5E"/>
    <w:rsid w:val="00225719"/>
    <w:rsid w:val="00226F04"/>
    <w:rsid w:val="0022702D"/>
    <w:rsid w:val="0023400A"/>
    <w:rsid w:val="00236DA6"/>
    <w:rsid w:val="0024063A"/>
    <w:rsid w:val="0024462B"/>
    <w:rsid w:val="002507C6"/>
    <w:rsid w:val="002527EA"/>
    <w:rsid w:val="002556F7"/>
    <w:rsid w:val="0026403C"/>
    <w:rsid w:val="00270064"/>
    <w:rsid w:val="00270460"/>
    <w:rsid w:val="0027386A"/>
    <w:rsid w:val="00275D1A"/>
    <w:rsid w:val="002804EC"/>
    <w:rsid w:val="002808AC"/>
    <w:rsid w:val="00284F60"/>
    <w:rsid w:val="00287801"/>
    <w:rsid w:val="00294B85"/>
    <w:rsid w:val="00295C3F"/>
    <w:rsid w:val="00295ED1"/>
    <w:rsid w:val="00296434"/>
    <w:rsid w:val="0029691C"/>
    <w:rsid w:val="002A79C2"/>
    <w:rsid w:val="002B116D"/>
    <w:rsid w:val="002B1594"/>
    <w:rsid w:val="002B4710"/>
    <w:rsid w:val="002B670B"/>
    <w:rsid w:val="002C2285"/>
    <w:rsid w:val="002C399E"/>
    <w:rsid w:val="002C3E29"/>
    <w:rsid w:val="002D20E0"/>
    <w:rsid w:val="002D36D7"/>
    <w:rsid w:val="002D6430"/>
    <w:rsid w:val="002D7FB8"/>
    <w:rsid w:val="002F74C0"/>
    <w:rsid w:val="003043DD"/>
    <w:rsid w:val="0030739F"/>
    <w:rsid w:val="00310CFD"/>
    <w:rsid w:val="00311F50"/>
    <w:rsid w:val="00313956"/>
    <w:rsid w:val="003153A8"/>
    <w:rsid w:val="003170F2"/>
    <w:rsid w:val="00317D5F"/>
    <w:rsid w:val="0032339B"/>
    <w:rsid w:val="00323B37"/>
    <w:rsid w:val="003319E3"/>
    <w:rsid w:val="00342D40"/>
    <w:rsid w:val="003444DB"/>
    <w:rsid w:val="00354338"/>
    <w:rsid w:val="00372264"/>
    <w:rsid w:val="003819A6"/>
    <w:rsid w:val="003854AE"/>
    <w:rsid w:val="00385CE6"/>
    <w:rsid w:val="00387BB1"/>
    <w:rsid w:val="00396124"/>
    <w:rsid w:val="00396783"/>
    <w:rsid w:val="0039718C"/>
    <w:rsid w:val="003A2018"/>
    <w:rsid w:val="003A7002"/>
    <w:rsid w:val="003B46F0"/>
    <w:rsid w:val="003B7CD7"/>
    <w:rsid w:val="003C0505"/>
    <w:rsid w:val="003D1421"/>
    <w:rsid w:val="003D4A1C"/>
    <w:rsid w:val="003D5488"/>
    <w:rsid w:val="003E257C"/>
    <w:rsid w:val="003F2AAE"/>
    <w:rsid w:val="003F7120"/>
    <w:rsid w:val="0040333E"/>
    <w:rsid w:val="00407D6E"/>
    <w:rsid w:val="004173A9"/>
    <w:rsid w:val="004209D8"/>
    <w:rsid w:val="00422A41"/>
    <w:rsid w:val="00423016"/>
    <w:rsid w:val="00425003"/>
    <w:rsid w:val="00430F03"/>
    <w:rsid w:val="00435E6D"/>
    <w:rsid w:val="0044272F"/>
    <w:rsid w:val="00446866"/>
    <w:rsid w:val="00450519"/>
    <w:rsid w:val="004531E7"/>
    <w:rsid w:val="00454E70"/>
    <w:rsid w:val="00461530"/>
    <w:rsid w:val="0046385F"/>
    <w:rsid w:val="004641EF"/>
    <w:rsid w:val="0046625E"/>
    <w:rsid w:val="00467430"/>
    <w:rsid w:val="004679DD"/>
    <w:rsid w:val="004679E8"/>
    <w:rsid w:val="004765E5"/>
    <w:rsid w:val="004805F7"/>
    <w:rsid w:val="00485F7D"/>
    <w:rsid w:val="00491E38"/>
    <w:rsid w:val="00492766"/>
    <w:rsid w:val="004964D6"/>
    <w:rsid w:val="004975B6"/>
    <w:rsid w:val="004B1FF5"/>
    <w:rsid w:val="004B5C82"/>
    <w:rsid w:val="004B7B7B"/>
    <w:rsid w:val="004C06E4"/>
    <w:rsid w:val="004C215E"/>
    <w:rsid w:val="004C3B2A"/>
    <w:rsid w:val="004C7CE8"/>
    <w:rsid w:val="004C7E2B"/>
    <w:rsid w:val="004D2C07"/>
    <w:rsid w:val="004D488D"/>
    <w:rsid w:val="004D51A6"/>
    <w:rsid w:val="004D78B6"/>
    <w:rsid w:val="004E7109"/>
    <w:rsid w:val="004F4B1F"/>
    <w:rsid w:val="004F6820"/>
    <w:rsid w:val="004F7FF0"/>
    <w:rsid w:val="00500F5E"/>
    <w:rsid w:val="005038E2"/>
    <w:rsid w:val="005040F5"/>
    <w:rsid w:val="00511471"/>
    <w:rsid w:val="00512F3C"/>
    <w:rsid w:val="00515E5A"/>
    <w:rsid w:val="00517543"/>
    <w:rsid w:val="00523AFB"/>
    <w:rsid w:val="00526C00"/>
    <w:rsid w:val="005518A9"/>
    <w:rsid w:val="00552D3B"/>
    <w:rsid w:val="005531D0"/>
    <w:rsid w:val="00553BA7"/>
    <w:rsid w:val="00554B13"/>
    <w:rsid w:val="005602DD"/>
    <w:rsid w:val="005675E7"/>
    <w:rsid w:val="00570DC0"/>
    <w:rsid w:val="00574C73"/>
    <w:rsid w:val="00581F36"/>
    <w:rsid w:val="00583200"/>
    <w:rsid w:val="00585B11"/>
    <w:rsid w:val="005A0048"/>
    <w:rsid w:val="005A0422"/>
    <w:rsid w:val="005A3594"/>
    <w:rsid w:val="005A5281"/>
    <w:rsid w:val="005B6EA1"/>
    <w:rsid w:val="005C5CD1"/>
    <w:rsid w:val="005D024F"/>
    <w:rsid w:val="005D5D8F"/>
    <w:rsid w:val="005E3A19"/>
    <w:rsid w:val="005E3D92"/>
    <w:rsid w:val="005F1C0D"/>
    <w:rsid w:val="005F532A"/>
    <w:rsid w:val="005F635F"/>
    <w:rsid w:val="00602B03"/>
    <w:rsid w:val="00603164"/>
    <w:rsid w:val="00614A8E"/>
    <w:rsid w:val="006163FA"/>
    <w:rsid w:val="00620B93"/>
    <w:rsid w:val="00620E78"/>
    <w:rsid w:val="00621F69"/>
    <w:rsid w:val="006313FD"/>
    <w:rsid w:val="00634916"/>
    <w:rsid w:val="0063651D"/>
    <w:rsid w:val="006406E6"/>
    <w:rsid w:val="00642BC5"/>
    <w:rsid w:val="00647632"/>
    <w:rsid w:val="006500A9"/>
    <w:rsid w:val="00652DAF"/>
    <w:rsid w:val="00654815"/>
    <w:rsid w:val="00661ECC"/>
    <w:rsid w:val="00664999"/>
    <w:rsid w:val="00664CDB"/>
    <w:rsid w:val="00671074"/>
    <w:rsid w:val="00674E17"/>
    <w:rsid w:val="00676AED"/>
    <w:rsid w:val="00682AC6"/>
    <w:rsid w:val="00683560"/>
    <w:rsid w:val="00683724"/>
    <w:rsid w:val="00685C26"/>
    <w:rsid w:val="00691499"/>
    <w:rsid w:val="006A00C3"/>
    <w:rsid w:val="006B1699"/>
    <w:rsid w:val="006B1850"/>
    <w:rsid w:val="006B1F30"/>
    <w:rsid w:val="006B2010"/>
    <w:rsid w:val="006B3A17"/>
    <w:rsid w:val="006B7A07"/>
    <w:rsid w:val="006C1A51"/>
    <w:rsid w:val="006C4433"/>
    <w:rsid w:val="006C583B"/>
    <w:rsid w:val="006D37D3"/>
    <w:rsid w:val="006D4E59"/>
    <w:rsid w:val="006E5DAE"/>
    <w:rsid w:val="006F2028"/>
    <w:rsid w:val="006F28D8"/>
    <w:rsid w:val="006F364F"/>
    <w:rsid w:val="006F5E68"/>
    <w:rsid w:val="006F649B"/>
    <w:rsid w:val="00700625"/>
    <w:rsid w:val="007041FB"/>
    <w:rsid w:val="007049E5"/>
    <w:rsid w:val="00704B78"/>
    <w:rsid w:val="00706F03"/>
    <w:rsid w:val="0070745A"/>
    <w:rsid w:val="00707F42"/>
    <w:rsid w:val="007119E8"/>
    <w:rsid w:val="00711A94"/>
    <w:rsid w:val="00713AF6"/>
    <w:rsid w:val="007254E5"/>
    <w:rsid w:val="0073501B"/>
    <w:rsid w:val="007372ED"/>
    <w:rsid w:val="007411F1"/>
    <w:rsid w:val="00743D2B"/>
    <w:rsid w:val="00746A0C"/>
    <w:rsid w:val="007506EF"/>
    <w:rsid w:val="00756420"/>
    <w:rsid w:val="007609DE"/>
    <w:rsid w:val="00761EA3"/>
    <w:rsid w:val="0076368E"/>
    <w:rsid w:val="0076767B"/>
    <w:rsid w:val="0077352A"/>
    <w:rsid w:val="00775B73"/>
    <w:rsid w:val="00785351"/>
    <w:rsid w:val="007A4FEC"/>
    <w:rsid w:val="007A54E0"/>
    <w:rsid w:val="007B0B87"/>
    <w:rsid w:val="007C54D1"/>
    <w:rsid w:val="007C5E83"/>
    <w:rsid w:val="007C6C3A"/>
    <w:rsid w:val="007C73AB"/>
    <w:rsid w:val="007C7ACC"/>
    <w:rsid w:val="007D19DD"/>
    <w:rsid w:val="007D3652"/>
    <w:rsid w:val="007D37D0"/>
    <w:rsid w:val="007D55E8"/>
    <w:rsid w:val="007D66DA"/>
    <w:rsid w:val="007E0B69"/>
    <w:rsid w:val="007F19E2"/>
    <w:rsid w:val="008021A9"/>
    <w:rsid w:val="00804254"/>
    <w:rsid w:val="00805E91"/>
    <w:rsid w:val="008104FE"/>
    <w:rsid w:val="00813DD1"/>
    <w:rsid w:val="00821F05"/>
    <w:rsid w:val="008247F4"/>
    <w:rsid w:val="00827C6C"/>
    <w:rsid w:val="008306B6"/>
    <w:rsid w:val="00833B08"/>
    <w:rsid w:val="00834857"/>
    <w:rsid w:val="00836004"/>
    <w:rsid w:val="008401D3"/>
    <w:rsid w:val="00842020"/>
    <w:rsid w:val="0084356E"/>
    <w:rsid w:val="00850066"/>
    <w:rsid w:val="0085292B"/>
    <w:rsid w:val="00852E98"/>
    <w:rsid w:val="00854FE1"/>
    <w:rsid w:val="0085661C"/>
    <w:rsid w:val="00860F63"/>
    <w:rsid w:val="00861116"/>
    <w:rsid w:val="00861172"/>
    <w:rsid w:val="00865AC5"/>
    <w:rsid w:val="00867642"/>
    <w:rsid w:val="008714C5"/>
    <w:rsid w:val="00886580"/>
    <w:rsid w:val="00887050"/>
    <w:rsid w:val="00893620"/>
    <w:rsid w:val="00896149"/>
    <w:rsid w:val="008A0E78"/>
    <w:rsid w:val="008A0ED1"/>
    <w:rsid w:val="008A1674"/>
    <w:rsid w:val="008A406E"/>
    <w:rsid w:val="008A6708"/>
    <w:rsid w:val="008B4855"/>
    <w:rsid w:val="008C2443"/>
    <w:rsid w:val="008C29A3"/>
    <w:rsid w:val="008C6FF7"/>
    <w:rsid w:val="008C7EA3"/>
    <w:rsid w:val="008D1B2A"/>
    <w:rsid w:val="008D1FB2"/>
    <w:rsid w:val="008D47AB"/>
    <w:rsid w:val="008D64D7"/>
    <w:rsid w:val="008D6D9C"/>
    <w:rsid w:val="008D6E69"/>
    <w:rsid w:val="008D71A2"/>
    <w:rsid w:val="008E1800"/>
    <w:rsid w:val="008E34C3"/>
    <w:rsid w:val="008E436B"/>
    <w:rsid w:val="008E5B56"/>
    <w:rsid w:val="008E650D"/>
    <w:rsid w:val="008F09E9"/>
    <w:rsid w:val="008F0BD0"/>
    <w:rsid w:val="008F51A9"/>
    <w:rsid w:val="0090316E"/>
    <w:rsid w:val="0090675F"/>
    <w:rsid w:val="009101E2"/>
    <w:rsid w:val="00914980"/>
    <w:rsid w:val="00915046"/>
    <w:rsid w:val="00926E17"/>
    <w:rsid w:val="009322C9"/>
    <w:rsid w:val="009364F1"/>
    <w:rsid w:val="00941159"/>
    <w:rsid w:val="00941B59"/>
    <w:rsid w:val="00943F92"/>
    <w:rsid w:val="00944068"/>
    <w:rsid w:val="00945F6F"/>
    <w:rsid w:val="0094719F"/>
    <w:rsid w:val="00947CB1"/>
    <w:rsid w:val="00947D71"/>
    <w:rsid w:val="0095006B"/>
    <w:rsid w:val="00954A8E"/>
    <w:rsid w:val="0097080E"/>
    <w:rsid w:val="00975FE5"/>
    <w:rsid w:val="00983E9F"/>
    <w:rsid w:val="00986B44"/>
    <w:rsid w:val="0099208B"/>
    <w:rsid w:val="00992185"/>
    <w:rsid w:val="00995458"/>
    <w:rsid w:val="00996499"/>
    <w:rsid w:val="009A24DD"/>
    <w:rsid w:val="009B06E1"/>
    <w:rsid w:val="009B63BA"/>
    <w:rsid w:val="009C7274"/>
    <w:rsid w:val="009E1A8A"/>
    <w:rsid w:val="009E7085"/>
    <w:rsid w:val="00A003B4"/>
    <w:rsid w:val="00A004C4"/>
    <w:rsid w:val="00A05807"/>
    <w:rsid w:val="00A063F8"/>
    <w:rsid w:val="00A12CEE"/>
    <w:rsid w:val="00A13B15"/>
    <w:rsid w:val="00A1657E"/>
    <w:rsid w:val="00A264C4"/>
    <w:rsid w:val="00A30B46"/>
    <w:rsid w:val="00A33EFB"/>
    <w:rsid w:val="00A40931"/>
    <w:rsid w:val="00A41F76"/>
    <w:rsid w:val="00A51BC8"/>
    <w:rsid w:val="00A5431B"/>
    <w:rsid w:val="00A54C4E"/>
    <w:rsid w:val="00A610A9"/>
    <w:rsid w:val="00A62853"/>
    <w:rsid w:val="00A665BF"/>
    <w:rsid w:val="00A73D90"/>
    <w:rsid w:val="00A73E5C"/>
    <w:rsid w:val="00A75E9C"/>
    <w:rsid w:val="00A80B27"/>
    <w:rsid w:val="00A85D1F"/>
    <w:rsid w:val="00A877AD"/>
    <w:rsid w:val="00A9136C"/>
    <w:rsid w:val="00A92818"/>
    <w:rsid w:val="00A945C3"/>
    <w:rsid w:val="00A96195"/>
    <w:rsid w:val="00A973C6"/>
    <w:rsid w:val="00A97F6B"/>
    <w:rsid w:val="00AA1434"/>
    <w:rsid w:val="00AB2703"/>
    <w:rsid w:val="00AB449C"/>
    <w:rsid w:val="00AB490B"/>
    <w:rsid w:val="00AC16B5"/>
    <w:rsid w:val="00AC447F"/>
    <w:rsid w:val="00AD3435"/>
    <w:rsid w:val="00AD68BA"/>
    <w:rsid w:val="00AE1B03"/>
    <w:rsid w:val="00AE5487"/>
    <w:rsid w:val="00AE75E9"/>
    <w:rsid w:val="00AF328D"/>
    <w:rsid w:val="00AF4C2B"/>
    <w:rsid w:val="00AF6D41"/>
    <w:rsid w:val="00B02905"/>
    <w:rsid w:val="00B1027C"/>
    <w:rsid w:val="00B119D2"/>
    <w:rsid w:val="00B12FA4"/>
    <w:rsid w:val="00B14EBA"/>
    <w:rsid w:val="00B20B0A"/>
    <w:rsid w:val="00B22485"/>
    <w:rsid w:val="00B2407E"/>
    <w:rsid w:val="00B32349"/>
    <w:rsid w:val="00B330E3"/>
    <w:rsid w:val="00B35C62"/>
    <w:rsid w:val="00B377FB"/>
    <w:rsid w:val="00B42739"/>
    <w:rsid w:val="00B44379"/>
    <w:rsid w:val="00B50764"/>
    <w:rsid w:val="00B54CDD"/>
    <w:rsid w:val="00B62899"/>
    <w:rsid w:val="00B70D6D"/>
    <w:rsid w:val="00B71FE3"/>
    <w:rsid w:val="00B72998"/>
    <w:rsid w:val="00B76E78"/>
    <w:rsid w:val="00B87199"/>
    <w:rsid w:val="00B94D83"/>
    <w:rsid w:val="00B96A5A"/>
    <w:rsid w:val="00BA1109"/>
    <w:rsid w:val="00BA6F6F"/>
    <w:rsid w:val="00BC5235"/>
    <w:rsid w:val="00BC7953"/>
    <w:rsid w:val="00BD28BF"/>
    <w:rsid w:val="00BD6AA9"/>
    <w:rsid w:val="00BD7C96"/>
    <w:rsid w:val="00BE20C4"/>
    <w:rsid w:val="00BE289D"/>
    <w:rsid w:val="00BE3B7A"/>
    <w:rsid w:val="00BE40B1"/>
    <w:rsid w:val="00BF3DD0"/>
    <w:rsid w:val="00BF5051"/>
    <w:rsid w:val="00C03C12"/>
    <w:rsid w:val="00C05B04"/>
    <w:rsid w:val="00C07BBC"/>
    <w:rsid w:val="00C155A7"/>
    <w:rsid w:val="00C20CE4"/>
    <w:rsid w:val="00C21E31"/>
    <w:rsid w:val="00C31103"/>
    <w:rsid w:val="00C36288"/>
    <w:rsid w:val="00C42FA3"/>
    <w:rsid w:val="00C433D7"/>
    <w:rsid w:val="00C43C1A"/>
    <w:rsid w:val="00C453A5"/>
    <w:rsid w:val="00C50AD8"/>
    <w:rsid w:val="00C56444"/>
    <w:rsid w:val="00C613D9"/>
    <w:rsid w:val="00C65000"/>
    <w:rsid w:val="00C66AA0"/>
    <w:rsid w:val="00C7174C"/>
    <w:rsid w:val="00C75833"/>
    <w:rsid w:val="00C8002F"/>
    <w:rsid w:val="00C853D4"/>
    <w:rsid w:val="00C97CB3"/>
    <w:rsid w:val="00CA3937"/>
    <w:rsid w:val="00CB0F1F"/>
    <w:rsid w:val="00CB3641"/>
    <w:rsid w:val="00CB6DDA"/>
    <w:rsid w:val="00CC16D5"/>
    <w:rsid w:val="00CD19CE"/>
    <w:rsid w:val="00CD2455"/>
    <w:rsid w:val="00CD252D"/>
    <w:rsid w:val="00CD33BE"/>
    <w:rsid w:val="00CD3458"/>
    <w:rsid w:val="00CD400C"/>
    <w:rsid w:val="00CD6546"/>
    <w:rsid w:val="00CE4165"/>
    <w:rsid w:val="00CE7C97"/>
    <w:rsid w:val="00CF2173"/>
    <w:rsid w:val="00CF64B3"/>
    <w:rsid w:val="00D01150"/>
    <w:rsid w:val="00D03FF0"/>
    <w:rsid w:val="00D14CAB"/>
    <w:rsid w:val="00D1520E"/>
    <w:rsid w:val="00D152B3"/>
    <w:rsid w:val="00D2084E"/>
    <w:rsid w:val="00D20B34"/>
    <w:rsid w:val="00D240D0"/>
    <w:rsid w:val="00D244D4"/>
    <w:rsid w:val="00D32FC2"/>
    <w:rsid w:val="00D44709"/>
    <w:rsid w:val="00D456E1"/>
    <w:rsid w:val="00D46D2E"/>
    <w:rsid w:val="00D46E13"/>
    <w:rsid w:val="00D72671"/>
    <w:rsid w:val="00D75316"/>
    <w:rsid w:val="00D759F7"/>
    <w:rsid w:val="00D75AB8"/>
    <w:rsid w:val="00D76E4C"/>
    <w:rsid w:val="00D80538"/>
    <w:rsid w:val="00D8370A"/>
    <w:rsid w:val="00D91A14"/>
    <w:rsid w:val="00D93818"/>
    <w:rsid w:val="00D95AB9"/>
    <w:rsid w:val="00DA4125"/>
    <w:rsid w:val="00DB07DC"/>
    <w:rsid w:val="00DB0B67"/>
    <w:rsid w:val="00DB4B68"/>
    <w:rsid w:val="00DB7386"/>
    <w:rsid w:val="00DC313D"/>
    <w:rsid w:val="00DC6C0D"/>
    <w:rsid w:val="00DC7D8E"/>
    <w:rsid w:val="00DD0864"/>
    <w:rsid w:val="00DD4C5A"/>
    <w:rsid w:val="00DD5ED2"/>
    <w:rsid w:val="00DD7283"/>
    <w:rsid w:val="00DE1EA2"/>
    <w:rsid w:val="00DE243A"/>
    <w:rsid w:val="00DF3EC4"/>
    <w:rsid w:val="00E01676"/>
    <w:rsid w:val="00E01B6D"/>
    <w:rsid w:val="00E02957"/>
    <w:rsid w:val="00E04886"/>
    <w:rsid w:val="00E1205D"/>
    <w:rsid w:val="00E141FF"/>
    <w:rsid w:val="00E14AAE"/>
    <w:rsid w:val="00E16733"/>
    <w:rsid w:val="00E17265"/>
    <w:rsid w:val="00E22196"/>
    <w:rsid w:val="00E2578D"/>
    <w:rsid w:val="00E26B91"/>
    <w:rsid w:val="00E2758A"/>
    <w:rsid w:val="00E33EC3"/>
    <w:rsid w:val="00E403B7"/>
    <w:rsid w:val="00E4040D"/>
    <w:rsid w:val="00E43421"/>
    <w:rsid w:val="00E46334"/>
    <w:rsid w:val="00E50E23"/>
    <w:rsid w:val="00E51E9D"/>
    <w:rsid w:val="00E52FAE"/>
    <w:rsid w:val="00E56D30"/>
    <w:rsid w:val="00E6059C"/>
    <w:rsid w:val="00E62115"/>
    <w:rsid w:val="00E634DA"/>
    <w:rsid w:val="00E66B31"/>
    <w:rsid w:val="00E70D7C"/>
    <w:rsid w:val="00E805F9"/>
    <w:rsid w:val="00E80A3C"/>
    <w:rsid w:val="00E8555C"/>
    <w:rsid w:val="00E8656B"/>
    <w:rsid w:val="00E918BD"/>
    <w:rsid w:val="00E9207F"/>
    <w:rsid w:val="00E97E2C"/>
    <w:rsid w:val="00EA264E"/>
    <w:rsid w:val="00EA301A"/>
    <w:rsid w:val="00EB7B2D"/>
    <w:rsid w:val="00EC111A"/>
    <w:rsid w:val="00EC3D31"/>
    <w:rsid w:val="00EC4978"/>
    <w:rsid w:val="00EC52A2"/>
    <w:rsid w:val="00EE0829"/>
    <w:rsid w:val="00EE1A91"/>
    <w:rsid w:val="00EE2D50"/>
    <w:rsid w:val="00EE3674"/>
    <w:rsid w:val="00EE498D"/>
    <w:rsid w:val="00EE564F"/>
    <w:rsid w:val="00EE6A85"/>
    <w:rsid w:val="00EF2DBA"/>
    <w:rsid w:val="00F00E38"/>
    <w:rsid w:val="00F04A4C"/>
    <w:rsid w:val="00F10701"/>
    <w:rsid w:val="00F10EAB"/>
    <w:rsid w:val="00F12731"/>
    <w:rsid w:val="00F1294B"/>
    <w:rsid w:val="00F13748"/>
    <w:rsid w:val="00F176AD"/>
    <w:rsid w:val="00F20410"/>
    <w:rsid w:val="00F23C1D"/>
    <w:rsid w:val="00F23F38"/>
    <w:rsid w:val="00F26B07"/>
    <w:rsid w:val="00F33B9F"/>
    <w:rsid w:val="00F351B7"/>
    <w:rsid w:val="00F35967"/>
    <w:rsid w:val="00F36BED"/>
    <w:rsid w:val="00F44967"/>
    <w:rsid w:val="00F470D9"/>
    <w:rsid w:val="00F561B1"/>
    <w:rsid w:val="00F6198A"/>
    <w:rsid w:val="00F653D2"/>
    <w:rsid w:val="00F66F7C"/>
    <w:rsid w:val="00F66F80"/>
    <w:rsid w:val="00F70053"/>
    <w:rsid w:val="00F70C3D"/>
    <w:rsid w:val="00F75ED4"/>
    <w:rsid w:val="00F93070"/>
    <w:rsid w:val="00F944E6"/>
    <w:rsid w:val="00FA432C"/>
    <w:rsid w:val="00FA4911"/>
    <w:rsid w:val="00FB150E"/>
    <w:rsid w:val="00FC053C"/>
    <w:rsid w:val="00FC35F5"/>
    <w:rsid w:val="00FD4226"/>
    <w:rsid w:val="00FD4388"/>
    <w:rsid w:val="00FD44DA"/>
    <w:rsid w:val="00FD5451"/>
    <w:rsid w:val="00FD5FAE"/>
    <w:rsid w:val="00FD7705"/>
    <w:rsid w:val="00FE1927"/>
    <w:rsid w:val="00FE3060"/>
    <w:rsid w:val="00FE4C47"/>
    <w:rsid w:val="00FF5262"/>
    <w:rsid w:val="00FF6886"/>
    <w:rsid w:val="03CD6AB8"/>
    <w:rsid w:val="03F90509"/>
    <w:rsid w:val="07853880"/>
    <w:rsid w:val="0B4A6999"/>
    <w:rsid w:val="0C3C47E1"/>
    <w:rsid w:val="0DE122CA"/>
    <w:rsid w:val="1040018F"/>
    <w:rsid w:val="108C2A03"/>
    <w:rsid w:val="111F2EC0"/>
    <w:rsid w:val="13C34CFD"/>
    <w:rsid w:val="14891A44"/>
    <w:rsid w:val="18950F2C"/>
    <w:rsid w:val="1AEA1FE1"/>
    <w:rsid w:val="1B3068F0"/>
    <w:rsid w:val="1FCD00FE"/>
    <w:rsid w:val="24F1662B"/>
    <w:rsid w:val="256F0208"/>
    <w:rsid w:val="27821710"/>
    <w:rsid w:val="2AEE0189"/>
    <w:rsid w:val="2B4978A4"/>
    <w:rsid w:val="2FFA359D"/>
    <w:rsid w:val="343F6708"/>
    <w:rsid w:val="359A4CC6"/>
    <w:rsid w:val="39787B1C"/>
    <w:rsid w:val="3A1602D4"/>
    <w:rsid w:val="3B875D81"/>
    <w:rsid w:val="3D655569"/>
    <w:rsid w:val="3D87331A"/>
    <w:rsid w:val="3E660CDF"/>
    <w:rsid w:val="41B06458"/>
    <w:rsid w:val="44860148"/>
    <w:rsid w:val="45217883"/>
    <w:rsid w:val="452F1EFF"/>
    <w:rsid w:val="46767482"/>
    <w:rsid w:val="474138B9"/>
    <w:rsid w:val="4B222C1B"/>
    <w:rsid w:val="4D5B22E4"/>
    <w:rsid w:val="4EA80532"/>
    <w:rsid w:val="50444EE9"/>
    <w:rsid w:val="52533F5E"/>
    <w:rsid w:val="52730C7F"/>
    <w:rsid w:val="550909E2"/>
    <w:rsid w:val="5C594571"/>
    <w:rsid w:val="5DCD7D90"/>
    <w:rsid w:val="5DD13166"/>
    <w:rsid w:val="5EF94B79"/>
    <w:rsid w:val="5FA9297D"/>
    <w:rsid w:val="5FCC0DDD"/>
    <w:rsid w:val="60A30D68"/>
    <w:rsid w:val="60DE4316"/>
    <w:rsid w:val="617450DF"/>
    <w:rsid w:val="65730A98"/>
    <w:rsid w:val="66285540"/>
    <w:rsid w:val="69D30801"/>
    <w:rsid w:val="6C1C3A67"/>
    <w:rsid w:val="6CD80165"/>
    <w:rsid w:val="6D535020"/>
    <w:rsid w:val="6E473BDA"/>
    <w:rsid w:val="6F5165AB"/>
    <w:rsid w:val="6F9F5FA5"/>
    <w:rsid w:val="6FF56ACE"/>
    <w:rsid w:val="77261BCE"/>
    <w:rsid w:val="77653A5A"/>
    <w:rsid w:val="7EBA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E43BD4"/>
  <w15:docId w15:val="{B5A6224F-774D-44C2-B453-CE350132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7002"/>
    <w:pPr>
      <w:widowControl w:val="0"/>
      <w:spacing w:after="200" w:line="276" w:lineRule="auto"/>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7002"/>
    <w:pPr>
      <w:tabs>
        <w:tab w:val="center" w:pos="4153"/>
        <w:tab w:val="right" w:pos="8306"/>
      </w:tabs>
      <w:snapToGrid w:val="0"/>
      <w:spacing w:line="240" w:lineRule="auto"/>
    </w:pPr>
    <w:rPr>
      <w:sz w:val="18"/>
      <w:szCs w:val="18"/>
    </w:rPr>
  </w:style>
  <w:style w:type="paragraph" w:styleId="a5">
    <w:name w:val="header"/>
    <w:basedOn w:val="a"/>
    <w:link w:val="a6"/>
    <w:rsid w:val="003A7002"/>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rsid w:val="003A7002"/>
    <w:rPr>
      <w:kern w:val="2"/>
      <w:sz w:val="18"/>
      <w:szCs w:val="18"/>
    </w:rPr>
  </w:style>
  <w:style w:type="character" w:customStyle="1" w:styleId="a4">
    <w:name w:val="页脚 字符"/>
    <w:basedOn w:val="a0"/>
    <w:link w:val="a3"/>
    <w:uiPriority w:val="99"/>
    <w:rsid w:val="003A7002"/>
    <w:rPr>
      <w:kern w:val="2"/>
      <w:sz w:val="18"/>
      <w:szCs w:val="18"/>
    </w:rPr>
  </w:style>
  <w:style w:type="paragraph" w:styleId="a7">
    <w:name w:val="List Paragraph"/>
    <w:basedOn w:val="a"/>
    <w:uiPriority w:val="99"/>
    <w:unhideWhenUsed/>
    <w:rsid w:val="00FD44DA"/>
    <w:pPr>
      <w:ind w:firstLineChars="200" w:firstLine="420"/>
    </w:pPr>
  </w:style>
  <w:style w:type="paragraph" w:styleId="a8">
    <w:name w:val="Revision"/>
    <w:hidden/>
    <w:uiPriority w:val="99"/>
    <w:unhideWhenUsed/>
    <w:rsid w:val="00295C3F"/>
    <w:rPr>
      <w:kern w:val="2"/>
      <w:sz w:val="21"/>
      <w:szCs w:val="22"/>
    </w:rPr>
  </w:style>
  <w:style w:type="paragraph" w:styleId="a9">
    <w:name w:val="Balloon Text"/>
    <w:basedOn w:val="a"/>
    <w:link w:val="aa"/>
    <w:rsid w:val="00295C3F"/>
    <w:pPr>
      <w:spacing w:after="0" w:line="240" w:lineRule="auto"/>
    </w:pPr>
    <w:rPr>
      <w:sz w:val="18"/>
      <w:szCs w:val="18"/>
    </w:rPr>
  </w:style>
  <w:style w:type="character" w:customStyle="1" w:styleId="aa">
    <w:name w:val="批注框文本 字符"/>
    <w:basedOn w:val="a0"/>
    <w:link w:val="a9"/>
    <w:rsid w:val="00295C3F"/>
    <w:rPr>
      <w:kern w:val="2"/>
      <w:sz w:val="18"/>
      <w:szCs w:val="18"/>
    </w:rPr>
  </w:style>
  <w:style w:type="character" w:styleId="ab">
    <w:name w:val="Hyperlink"/>
    <w:basedOn w:val="a0"/>
    <w:unhideWhenUsed/>
    <w:rsid w:val="00D8370A"/>
    <w:rPr>
      <w:color w:val="0563C1" w:themeColor="hyperlink"/>
      <w:u w:val="single"/>
    </w:rPr>
  </w:style>
  <w:style w:type="character" w:styleId="ac">
    <w:name w:val="Unresolved Mention"/>
    <w:basedOn w:val="a0"/>
    <w:uiPriority w:val="99"/>
    <w:semiHidden/>
    <w:unhideWhenUsed/>
    <w:rsid w:val="00D8370A"/>
    <w:rPr>
      <w:color w:val="808080"/>
      <w:shd w:val="clear" w:color="auto" w:fill="E6E6E6"/>
    </w:rPr>
  </w:style>
  <w:style w:type="table" w:styleId="ad">
    <w:name w:val="Table Grid"/>
    <w:basedOn w:val="a1"/>
    <w:rsid w:val="008D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48905">
      <w:bodyDiv w:val="1"/>
      <w:marLeft w:val="0"/>
      <w:marRight w:val="0"/>
      <w:marTop w:val="0"/>
      <w:marBottom w:val="0"/>
      <w:divBdr>
        <w:top w:val="none" w:sz="0" w:space="0" w:color="auto"/>
        <w:left w:val="none" w:sz="0" w:space="0" w:color="auto"/>
        <w:bottom w:val="none" w:sz="0" w:space="0" w:color="auto"/>
        <w:right w:val="none" w:sz="0" w:space="0" w:color="auto"/>
      </w:divBdr>
    </w:div>
    <w:div w:id="1631472931">
      <w:bodyDiv w:val="1"/>
      <w:marLeft w:val="0"/>
      <w:marRight w:val="0"/>
      <w:marTop w:val="0"/>
      <w:marBottom w:val="0"/>
      <w:divBdr>
        <w:top w:val="none" w:sz="0" w:space="0" w:color="auto"/>
        <w:left w:val="none" w:sz="0" w:space="0" w:color="auto"/>
        <w:bottom w:val="none" w:sz="0" w:space="0" w:color="auto"/>
        <w:right w:val="none" w:sz="0" w:space="0" w:color="auto"/>
      </w:divBdr>
    </w:div>
    <w:div w:id="205619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A8C9E-E0ED-4218-BD5E-FA717D5C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4828</TotalTime>
  <Pages>18</Pages>
  <Words>1217</Words>
  <Characters>6942</Characters>
  <Application>Microsoft Office Word</Application>
  <DocSecurity>0</DocSecurity>
  <Lines>57</Lines>
  <Paragraphs>16</Paragraphs>
  <ScaleCrop>false</ScaleCrop>
  <Company>Microsoft</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集管中心</cp:lastModifiedBy>
  <cp:revision>144</cp:revision>
  <cp:lastPrinted>2021-11-16T07:04:00Z</cp:lastPrinted>
  <dcterms:created xsi:type="dcterms:W3CDTF">2021-02-03T08:42:00Z</dcterms:created>
  <dcterms:modified xsi:type="dcterms:W3CDTF">2021-11-16T07:46:00Z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