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9DC" w:rsidRDefault="000639DC" w:rsidP="000639DC">
      <w:pPr>
        <w:widowControl/>
        <w:jc w:val="left"/>
        <w:rPr>
          <w:rFonts w:ascii="仿宋_GB2312" w:eastAsia="仿宋_GB2312" w:hAnsi="仿宋" w:cs="黑体"/>
          <w:sz w:val="28"/>
          <w:szCs w:val="28"/>
        </w:rPr>
      </w:pPr>
      <w:r>
        <w:rPr>
          <w:rFonts w:ascii="仿宋_GB2312" w:eastAsia="仿宋_GB2312" w:hAnsi="仿宋" w:cs="黑体" w:hint="eastAsia"/>
          <w:sz w:val="28"/>
          <w:szCs w:val="28"/>
        </w:rPr>
        <w:t>附件</w:t>
      </w:r>
      <w:r w:rsidR="00B46850">
        <w:rPr>
          <w:rFonts w:ascii="仿宋_GB2312" w:eastAsia="仿宋_GB2312" w:hAnsi="仿宋" w:cs="黑体" w:hint="eastAsia"/>
          <w:sz w:val="28"/>
          <w:szCs w:val="28"/>
        </w:rPr>
        <w:t>7</w:t>
      </w:r>
      <w:r w:rsidRPr="000639DC">
        <w:rPr>
          <w:rFonts w:ascii="仿宋_GB2312" w:eastAsia="仿宋_GB2312" w:hAnsi="仿宋" w:cs="黑体" w:hint="eastAsia"/>
          <w:b/>
          <w:sz w:val="28"/>
          <w:szCs w:val="28"/>
        </w:rPr>
        <w:t>（样稿，实际以综合监管平台发布为准）</w:t>
      </w:r>
    </w:p>
    <w:p w:rsidR="000639DC" w:rsidRPr="000639DC" w:rsidRDefault="000639DC" w:rsidP="000639DC">
      <w:pPr>
        <w:widowControl/>
        <w:jc w:val="center"/>
        <w:rPr>
          <w:rFonts w:ascii="仿宋_GB2312" w:eastAsia="仿宋_GB2312" w:hAnsi="仿宋" w:cs="黑体"/>
          <w:b/>
          <w:sz w:val="28"/>
          <w:szCs w:val="28"/>
        </w:rPr>
      </w:pPr>
      <w:r w:rsidRPr="000639DC">
        <w:rPr>
          <w:rFonts w:ascii="仿宋_GB2312" w:eastAsia="仿宋_GB2312" w:hAnsi="仿宋" w:cs="黑体" w:hint="eastAsia"/>
          <w:b/>
          <w:sz w:val="28"/>
          <w:szCs w:val="28"/>
        </w:rPr>
        <w:t>202</w:t>
      </w:r>
      <w:r w:rsidR="00183E9F">
        <w:rPr>
          <w:rFonts w:ascii="仿宋_GB2312" w:eastAsia="仿宋_GB2312" w:hAnsi="仿宋" w:cs="黑体" w:hint="eastAsia"/>
          <w:b/>
          <w:sz w:val="28"/>
          <w:szCs w:val="28"/>
        </w:rPr>
        <w:t>3</w:t>
      </w:r>
      <w:r w:rsidRPr="000639DC">
        <w:rPr>
          <w:rFonts w:ascii="仿宋_GB2312" w:eastAsia="仿宋_GB2312" w:hAnsi="仿宋" w:cs="黑体" w:hint="eastAsia"/>
          <w:b/>
          <w:sz w:val="28"/>
          <w:szCs w:val="28"/>
        </w:rPr>
        <w:t>年度上半年/全年</w:t>
      </w:r>
      <w:r w:rsidR="009E7CF5">
        <w:rPr>
          <w:rFonts w:ascii="仿宋_GB2312" w:eastAsia="仿宋_GB2312" w:hAnsi="仿宋" w:cs="黑体" w:hint="eastAsia"/>
          <w:b/>
          <w:sz w:val="28"/>
          <w:szCs w:val="28"/>
        </w:rPr>
        <w:t>浦东</w:t>
      </w:r>
      <w:r w:rsidRPr="000639DC">
        <w:rPr>
          <w:rFonts w:ascii="仿宋_GB2312" w:eastAsia="仿宋_GB2312" w:hAnsi="仿宋" w:cs="黑体" w:hint="eastAsia"/>
          <w:b/>
          <w:sz w:val="28"/>
          <w:szCs w:val="28"/>
        </w:rPr>
        <w:t>化妆品监管</w:t>
      </w:r>
      <w:r w:rsidR="009E7CF5">
        <w:rPr>
          <w:rFonts w:ascii="仿宋_GB2312" w:eastAsia="仿宋_GB2312" w:hAnsi="仿宋" w:cs="黑体" w:hint="eastAsia"/>
          <w:b/>
          <w:sz w:val="28"/>
          <w:szCs w:val="28"/>
        </w:rPr>
        <w:t>工作</w:t>
      </w:r>
      <w:r w:rsidRPr="000639DC">
        <w:rPr>
          <w:rFonts w:ascii="仿宋_GB2312" w:eastAsia="仿宋_GB2312" w:hAnsi="仿宋" w:cs="黑体" w:hint="eastAsia"/>
          <w:b/>
          <w:sz w:val="28"/>
          <w:szCs w:val="28"/>
        </w:rPr>
        <w:t>报表</w:t>
      </w:r>
    </w:p>
    <w:p w:rsidR="000639DC" w:rsidRDefault="000639DC" w:rsidP="000639DC">
      <w:pPr>
        <w:widowControl/>
        <w:jc w:val="center"/>
        <w:rPr>
          <w:rFonts w:ascii="仿宋_GB2312" w:eastAsia="仿宋_GB2312" w:hAnsi="仿宋" w:cs="黑体"/>
          <w:sz w:val="28"/>
          <w:szCs w:val="28"/>
        </w:rPr>
      </w:pPr>
      <w:r>
        <w:rPr>
          <w:rFonts w:ascii="仿宋_GB2312" w:eastAsia="仿宋_GB2312" w:hAnsi="仿宋" w:cs="黑体" w:hint="eastAsia"/>
          <w:sz w:val="28"/>
          <w:szCs w:val="28"/>
        </w:rPr>
        <w:t>（半年统计周期202</w:t>
      </w:r>
      <w:r w:rsidR="00183E9F">
        <w:rPr>
          <w:rFonts w:ascii="仿宋_GB2312" w:eastAsia="仿宋_GB2312" w:hAnsi="仿宋" w:cs="黑体" w:hint="eastAsia"/>
          <w:sz w:val="28"/>
          <w:szCs w:val="28"/>
        </w:rPr>
        <w:t>2</w:t>
      </w:r>
      <w:r>
        <w:rPr>
          <w:rFonts w:ascii="仿宋_GB2312" w:eastAsia="仿宋_GB2312" w:hAnsi="仿宋" w:cs="黑体" w:hint="eastAsia"/>
          <w:sz w:val="28"/>
          <w:szCs w:val="28"/>
        </w:rPr>
        <w:t>.11.</w:t>
      </w:r>
      <w:r w:rsidR="008228C7">
        <w:rPr>
          <w:rFonts w:ascii="仿宋_GB2312" w:eastAsia="仿宋_GB2312" w:hAnsi="仿宋" w:cs="黑体" w:hint="eastAsia"/>
          <w:sz w:val="28"/>
          <w:szCs w:val="28"/>
        </w:rPr>
        <w:t>11</w:t>
      </w:r>
      <w:r>
        <w:rPr>
          <w:rFonts w:ascii="仿宋_GB2312" w:eastAsia="仿宋_GB2312" w:hAnsi="仿宋" w:cs="黑体" w:hint="eastAsia"/>
          <w:sz w:val="28"/>
          <w:szCs w:val="28"/>
        </w:rPr>
        <w:t>-2022.</w:t>
      </w:r>
      <w:r w:rsidR="005301D4">
        <w:rPr>
          <w:rFonts w:ascii="仿宋_GB2312" w:eastAsia="仿宋_GB2312" w:hAnsi="仿宋" w:cs="黑体" w:hint="eastAsia"/>
          <w:sz w:val="28"/>
          <w:szCs w:val="28"/>
        </w:rPr>
        <w:t>6.</w:t>
      </w:r>
      <w:r>
        <w:rPr>
          <w:rFonts w:ascii="仿宋_GB2312" w:eastAsia="仿宋_GB2312" w:hAnsi="仿宋" w:cs="黑体" w:hint="eastAsia"/>
          <w:sz w:val="28"/>
          <w:szCs w:val="28"/>
        </w:rPr>
        <w:t>1</w:t>
      </w:r>
    </w:p>
    <w:p w:rsidR="000639DC" w:rsidRDefault="000639DC" w:rsidP="000639DC">
      <w:pPr>
        <w:widowControl/>
        <w:jc w:val="center"/>
        <w:rPr>
          <w:rFonts w:ascii="仿宋_GB2312" w:eastAsia="仿宋_GB2312" w:hAnsi="仿宋" w:cs="黑体"/>
          <w:sz w:val="28"/>
          <w:szCs w:val="28"/>
        </w:rPr>
      </w:pPr>
      <w:r>
        <w:rPr>
          <w:rFonts w:ascii="仿宋_GB2312" w:eastAsia="仿宋_GB2312" w:hAnsi="仿宋" w:cs="黑体" w:hint="eastAsia"/>
          <w:sz w:val="28"/>
          <w:szCs w:val="28"/>
        </w:rPr>
        <w:t>全年统计周期2021.11.</w:t>
      </w:r>
      <w:r w:rsidR="008228C7">
        <w:rPr>
          <w:rFonts w:ascii="仿宋_GB2312" w:eastAsia="仿宋_GB2312" w:hAnsi="仿宋" w:cs="黑体" w:hint="eastAsia"/>
          <w:sz w:val="28"/>
          <w:szCs w:val="28"/>
        </w:rPr>
        <w:t>11</w:t>
      </w:r>
      <w:r>
        <w:rPr>
          <w:rFonts w:ascii="仿宋_GB2312" w:eastAsia="仿宋_GB2312" w:hAnsi="仿宋" w:cs="黑体" w:hint="eastAsia"/>
          <w:sz w:val="28"/>
          <w:szCs w:val="28"/>
        </w:rPr>
        <w:t>-2022.</w:t>
      </w:r>
      <w:r w:rsidR="00065D35">
        <w:rPr>
          <w:rFonts w:ascii="仿宋_GB2312" w:eastAsia="仿宋_GB2312" w:hAnsi="仿宋" w:cs="黑体" w:hint="eastAsia"/>
          <w:sz w:val="28"/>
          <w:szCs w:val="28"/>
        </w:rPr>
        <w:t>11</w:t>
      </w:r>
      <w:r>
        <w:rPr>
          <w:rFonts w:ascii="仿宋_GB2312" w:eastAsia="仿宋_GB2312" w:hAnsi="仿宋" w:cs="黑体" w:hint="eastAsia"/>
          <w:sz w:val="28"/>
          <w:szCs w:val="28"/>
        </w:rPr>
        <w:t>.</w:t>
      </w:r>
      <w:r w:rsidR="00065D35">
        <w:rPr>
          <w:rFonts w:ascii="仿宋_GB2312" w:eastAsia="仿宋_GB2312" w:hAnsi="仿宋" w:cs="黑体" w:hint="eastAsia"/>
          <w:sz w:val="28"/>
          <w:szCs w:val="28"/>
        </w:rPr>
        <w:t>1</w:t>
      </w:r>
      <w:r w:rsidR="005301D4">
        <w:rPr>
          <w:rFonts w:ascii="仿宋_GB2312" w:eastAsia="仿宋_GB2312" w:hAnsi="仿宋" w:cs="黑体" w:hint="eastAsia"/>
          <w:sz w:val="28"/>
          <w:szCs w:val="28"/>
        </w:rPr>
        <w:t>5</w:t>
      </w:r>
      <w:r>
        <w:rPr>
          <w:rFonts w:ascii="仿宋_GB2312" w:eastAsia="仿宋_GB2312" w:hAnsi="仿宋" w:cs="黑体" w:hint="eastAsia"/>
          <w:sz w:val="28"/>
          <w:szCs w:val="28"/>
        </w:rPr>
        <w:t>）</w:t>
      </w:r>
    </w:p>
    <w:p w:rsidR="000639DC" w:rsidRDefault="000639DC" w:rsidP="000639DC">
      <w:pPr>
        <w:widowControl/>
        <w:jc w:val="left"/>
        <w:rPr>
          <w:rFonts w:ascii="仿宋_GB2312" w:eastAsia="仿宋_GB2312" w:hAnsi="仿宋" w:cs="黑体"/>
          <w:sz w:val="28"/>
          <w:szCs w:val="28"/>
        </w:rPr>
      </w:pPr>
      <w:r>
        <w:rPr>
          <w:rFonts w:ascii="仿宋_GB2312" w:eastAsia="仿宋_GB2312" w:hAnsi="仿宋" w:cs="黑体" w:hint="eastAsia"/>
          <w:sz w:val="28"/>
          <w:szCs w:val="28"/>
        </w:rPr>
        <w:t>上报单位：                          填报人：                           联系电话：</w:t>
      </w:r>
    </w:p>
    <w:tbl>
      <w:tblPr>
        <w:tblStyle w:val="a3"/>
        <w:tblW w:w="0" w:type="auto"/>
        <w:tblLook w:val="04A0"/>
      </w:tblPr>
      <w:tblGrid>
        <w:gridCol w:w="1573"/>
        <w:gridCol w:w="1512"/>
        <w:gridCol w:w="1276"/>
        <w:gridCol w:w="1984"/>
        <w:gridCol w:w="2450"/>
        <w:gridCol w:w="1842"/>
        <w:gridCol w:w="1397"/>
        <w:gridCol w:w="1918"/>
        <w:gridCol w:w="222"/>
      </w:tblGrid>
      <w:tr w:rsidR="00183E9F" w:rsidRPr="00A21FD2" w:rsidTr="00E805E3">
        <w:tc>
          <w:tcPr>
            <w:tcW w:w="0" w:type="auto"/>
          </w:tcPr>
          <w:p w:rsidR="00183E9F" w:rsidRPr="00A21FD2" w:rsidRDefault="00183E9F" w:rsidP="00183E9F">
            <w:pPr>
              <w:widowControl/>
              <w:spacing w:beforeLines="0" w:line="400" w:lineRule="exact"/>
              <w:jc w:val="center"/>
              <w:rPr>
                <w:rFonts w:ascii="仿宋_GB2312" w:eastAsia="仿宋_GB2312" w:hAnsi="仿宋" w:cs="黑体"/>
                <w:szCs w:val="21"/>
              </w:rPr>
            </w:pPr>
            <w:r w:rsidRPr="00A21FD2">
              <w:rPr>
                <w:rFonts w:ascii="仿宋_GB2312" w:eastAsia="仿宋_GB2312" w:hAnsi="仿宋" w:cs="黑体" w:hint="eastAsia"/>
                <w:szCs w:val="21"/>
              </w:rPr>
              <w:t>配合监督抽检产品</w:t>
            </w:r>
            <w:proofErr w:type="gramStart"/>
            <w:r w:rsidRPr="00A21FD2">
              <w:rPr>
                <w:rFonts w:ascii="仿宋_GB2312" w:eastAsia="仿宋_GB2312" w:hAnsi="仿宋" w:cs="黑体" w:hint="eastAsia"/>
                <w:szCs w:val="21"/>
              </w:rPr>
              <w:t>件次数</w:t>
            </w:r>
            <w:proofErr w:type="gramEnd"/>
          </w:p>
        </w:tc>
        <w:tc>
          <w:tcPr>
            <w:tcW w:w="1512" w:type="dxa"/>
          </w:tcPr>
          <w:p w:rsidR="00183E9F" w:rsidRPr="00A21FD2" w:rsidRDefault="00183E9F" w:rsidP="00183E9F">
            <w:pPr>
              <w:widowControl/>
              <w:spacing w:beforeLines="0" w:line="400" w:lineRule="exact"/>
              <w:jc w:val="center"/>
              <w:rPr>
                <w:rFonts w:ascii="仿宋_GB2312" w:eastAsia="仿宋_GB2312" w:hAnsi="仿宋" w:cs="黑体"/>
                <w:szCs w:val="21"/>
              </w:rPr>
            </w:pPr>
            <w:r>
              <w:rPr>
                <w:rFonts w:ascii="仿宋_GB2312" w:eastAsia="仿宋_GB2312" w:hAnsi="仿宋" w:cs="黑体" w:hint="eastAsia"/>
                <w:szCs w:val="21"/>
              </w:rPr>
              <w:t>涉案</w:t>
            </w:r>
            <w:r w:rsidR="00E805E3">
              <w:rPr>
                <w:rFonts w:ascii="仿宋_GB2312" w:eastAsia="仿宋_GB2312" w:hAnsi="仿宋" w:cs="黑体" w:hint="eastAsia"/>
                <w:szCs w:val="21"/>
              </w:rPr>
              <w:t>自主</w:t>
            </w:r>
            <w:r>
              <w:rPr>
                <w:rFonts w:ascii="仿宋_GB2312" w:eastAsia="仿宋_GB2312" w:hAnsi="仿宋" w:cs="黑体" w:hint="eastAsia"/>
                <w:szCs w:val="21"/>
              </w:rPr>
              <w:t>监督抽检</w:t>
            </w:r>
            <w:proofErr w:type="gramStart"/>
            <w:r>
              <w:rPr>
                <w:rFonts w:ascii="仿宋_GB2312" w:eastAsia="仿宋_GB2312" w:hAnsi="仿宋" w:cs="黑体" w:hint="eastAsia"/>
                <w:szCs w:val="21"/>
              </w:rPr>
              <w:t>件次数</w:t>
            </w:r>
            <w:proofErr w:type="gramEnd"/>
          </w:p>
        </w:tc>
        <w:tc>
          <w:tcPr>
            <w:tcW w:w="1276" w:type="dxa"/>
          </w:tcPr>
          <w:p w:rsidR="00183E9F" w:rsidRPr="00A21FD2" w:rsidRDefault="00183E9F" w:rsidP="00183E9F">
            <w:pPr>
              <w:widowControl/>
              <w:spacing w:beforeLines="0" w:line="400" w:lineRule="exact"/>
              <w:jc w:val="center"/>
              <w:rPr>
                <w:rFonts w:ascii="仿宋_GB2312" w:eastAsia="仿宋_GB2312" w:hAnsi="仿宋" w:cs="黑体"/>
                <w:szCs w:val="21"/>
              </w:rPr>
            </w:pPr>
            <w:r>
              <w:rPr>
                <w:rFonts w:ascii="仿宋_GB2312" w:eastAsia="仿宋_GB2312" w:hAnsi="仿宋" w:cs="黑体" w:hint="eastAsia"/>
                <w:szCs w:val="21"/>
              </w:rPr>
              <w:t>完成</w:t>
            </w:r>
            <w:proofErr w:type="gramStart"/>
            <w:r>
              <w:rPr>
                <w:rFonts w:ascii="仿宋_GB2312" w:eastAsia="仿宋_GB2312" w:hAnsi="仿宋" w:cs="黑体" w:hint="eastAsia"/>
                <w:szCs w:val="21"/>
              </w:rPr>
              <w:t>化妆品国抽处置</w:t>
            </w:r>
            <w:proofErr w:type="gramEnd"/>
            <w:r>
              <w:rPr>
                <w:rFonts w:ascii="仿宋_GB2312" w:eastAsia="仿宋_GB2312" w:hAnsi="仿宋" w:cs="黑体" w:hint="eastAsia"/>
                <w:szCs w:val="21"/>
              </w:rPr>
              <w:t>数</w:t>
            </w:r>
          </w:p>
        </w:tc>
        <w:tc>
          <w:tcPr>
            <w:tcW w:w="1984" w:type="dxa"/>
          </w:tcPr>
          <w:p w:rsidR="00183E9F" w:rsidRPr="00183E9F" w:rsidRDefault="00183E9F" w:rsidP="00183E9F">
            <w:pPr>
              <w:widowControl/>
              <w:spacing w:beforeLines="0" w:line="400" w:lineRule="exact"/>
              <w:jc w:val="center"/>
              <w:rPr>
                <w:rFonts w:ascii="仿宋_GB2312" w:eastAsia="仿宋_GB2312" w:hAnsi="仿宋" w:cs="黑体"/>
                <w:szCs w:val="21"/>
              </w:rPr>
            </w:pPr>
            <w:r>
              <w:rPr>
                <w:rFonts w:ascii="仿宋_GB2312" w:eastAsia="仿宋_GB2312" w:hAnsi="仿宋" w:cs="黑体" w:hint="eastAsia"/>
                <w:szCs w:val="21"/>
              </w:rPr>
              <w:t>完成</w:t>
            </w:r>
            <w:proofErr w:type="gramStart"/>
            <w:r>
              <w:rPr>
                <w:rFonts w:ascii="仿宋_GB2312" w:eastAsia="仿宋_GB2312" w:hAnsi="仿宋" w:cs="黑体" w:hint="eastAsia"/>
                <w:szCs w:val="21"/>
              </w:rPr>
              <w:t>化妆品市抽处置</w:t>
            </w:r>
            <w:proofErr w:type="gramEnd"/>
            <w:r>
              <w:rPr>
                <w:rFonts w:ascii="仿宋_GB2312" w:eastAsia="仿宋_GB2312" w:hAnsi="仿宋" w:cs="黑体" w:hint="eastAsia"/>
                <w:szCs w:val="21"/>
              </w:rPr>
              <w:t>数</w:t>
            </w:r>
          </w:p>
        </w:tc>
        <w:tc>
          <w:tcPr>
            <w:tcW w:w="2450" w:type="dxa"/>
          </w:tcPr>
          <w:p w:rsidR="00183E9F" w:rsidRPr="00183E9F" w:rsidRDefault="00183E9F" w:rsidP="00183E9F">
            <w:pPr>
              <w:widowControl/>
              <w:spacing w:beforeLines="0" w:line="400" w:lineRule="exact"/>
              <w:jc w:val="center"/>
              <w:rPr>
                <w:rFonts w:ascii="仿宋_GB2312" w:eastAsia="仿宋_GB2312" w:hAnsi="仿宋" w:cs="黑体"/>
                <w:szCs w:val="21"/>
              </w:rPr>
            </w:pPr>
            <w:r w:rsidRPr="00A21FD2">
              <w:rPr>
                <w:rFonts w:ascii="仿宋_GB2312" w:eastAsia="仿宋_GB2312" w:hAnsi="仿宋" w:cs="黑体" w:hint="eastAsia"/>
                <w:szCs w:val="21"/>
              </w:rPr>
              <w:t>完成化妆品协查转办</w:t>
            </w:r>
            <w:proofErr w:type="gramStart"/>
            <w:r w:rsidRPr="00A21FD2">
              <w:rPr>
                <w:rFonts w:ascii="仿宋_GB2312" w:eastAsia="仿宋_GB2312" w:hAnsi="仿宋" w:cs="黑体" w:hint="eastAsia"/>
                <w:szCs w:val="21"/>
              </w:rPr>
              <w:t>件次数</w:t>
            </w:r>
            <w:proofErr w:type="gramEnd"/>
          </w:p>
        </w:tc>
        <w:tc>
          <w:tcPr>
            <w:tcW w:w="1842" w:type="dxa"/>
          </w:tcPr>
          <w:p w:rsidR="00183E9F" w:rsidRPr="00A21FD2" w:rsidRDefault="00183E9F" w:rsidP="00183E9F">
            <w:pPr>
              <w:widowControl/>
              <w:spacing w:beforeLines="0" w:line="400" w:lineRule="exact"/>
              <w:jc w:val="center"/>
              <w:rPr>
                <w:rFonts w:ascii="仿宋_GB2312" w:eastAsia="仿宋_GB2312" w:hAnsi="仿宋" w:cs="黑体"/>
                <w:szCs w:val="21"/>
              </w:rPr>
            </w:pPr>
            <w:r w:rsidRPr="00A21FD2">
              <w:rPr>
                <w:rFonts w:ascii="仿宋_GB2312" w:eastAsia="仿宋_GB2312" w:hAnsi="仿宋" w:cs="黑体" w:hint="eastAsia"/>
                <w:szCs w:val="21"/>
              </w:rPr>
              <w:t>完成化妆品投诉举报处理</w:t>
            </w:r>
            <w:proofErr w:type="gramStart"/>
            <w:r w:rsidRPr="00A21FD2">
              <w:rPr>
                <w:rFonts w:ascii="仿宋_GB2312" w:eastAsia="仿宋_GB2312" w:hAnsi="仿宋" w:cs="黑体" w:hint="eastAsia"/>
                <w:szCs w:val="21"/>
              </w:rPr>
              <w:t>件次数</w:t>
            </w:r>
            <w:proofErr w:type="gramEnd"/>
          </w:p>
        </w:tc>
        <w:tc>
          <w:tcPr>
            <w:tcW w:w="1397" w:type="dxa"/>
          </w:tcPr>
          <w:p w:rsidR="00183E9F" w:rsidRPr="00A21FD2" w:rsidRDefault="00E805E3" w:rsidP="00183E9F">
            <w:pPr>
              <w:widowControl/>
              <w:spacing w:beforeLines="0" w:line="400" w:lineRule="exact"/>
              <w:jc w:val="center"/>
              <w:rPr>
                <w:rFonts w:ascii="仿宋_GB2312" w:eastAsia="仿宋_GB2312" w:hAnsi="仿宋" w:cs="黑体"/>
                <w:szCs w:val="21"/>
              </w:rPr>
            </w:pPr>
            <w:r w:rsidRPr="00A21FD2">
              <w:rPr>
                <w:rFonts w:ascii="仿宋_GB2312" w:eastAsia="仿宋_GB2312" w:hAnsi="仿宋" w:cs="黑体" w:hint="eastAsia"/>
                <w:szCs w:val="21"/>
              </w:rPr>
              <w:t>组织相对人开展化妆品培训人次数</w:t>
            </w:r>
          </w:p>
        </w:tc>
        <w:tc>
          <w:tcPr>
            <w:tcW w:w="0" w:type="auto"/>
          </w:tcPr>
          <w:p w:rsidR="00183E9F" w:rsidRPr="00A21FD2" w:rsidRDefault="00E805E3" w:rsidP="00183E9F">
            <w:pPr>
              <w:widowControl/>
              <w:spacing w:beforeLines="0" w:line="400" w:lineRule="exact"/>
              <w:jc w:val="center"/>
              <w:rPr>
                <w:rFonts w:ascii="仿宋_GB2312" w:eastAsia="仿宋_GB2312" w:hAnsi="仿宋" w:cs="黑体"/>
                <w:szCs w:val="21"/>
              </w:rPr>
            </w:pPr>
            <w:r w:rsidRPr="00A21FD2">
              <w:rPr>
                <w:rFonts w:ascii="仿宋_GB2312" w:eastAsia="仿宋_GB2312" w:hAnsi="仿宋" w:cs="黑体" w:hint="eastAsia"/>
                <w:szCs w:val="21"/>
              </w:rPr>
              <w:t>组织开展化妆品</w:t>
            </w:r>
            <w:proofErr w:type="gramStart"/>
            <w:r w:rsidRPr="00A21FD2">
              <w:rPr>
                <w:rFonts w:ascii="仿宋_GB2312" w:eastAsia="仿宋_GB2312" w:hAnsi="仿宋" w:cs="黑体" w:hint="eastAsia"/>
                <w:szCs w:val="21"/>
              </w:rPr>
              <w:t>宣传受</w:t>
            </w:r>
            <w:proofErr w:type="gramEnd"/>
            <w:r w:rsidRPr="00A21FD2">
              <w:rPr>
                <w:rFonts w:ascii="仿宋_GB2312" w:eastAsia="仿宋_GB2312" w:hAnsi="仿宋" w:cs="黑体" w:hint="eastAsia"/>
                <w:szCs w:val="21"/>
              </w:rPr>
              <w:t>众人次数</w:t>
            </w:r>
          </w:p>
        </w:tc>
        <w:tc>
          <w:tcPr>
            <w:tcW w:w="0" w:type="auto"/>
          </w:tcPr>
          <w:p w:rsidR="00183E9F" w:rsidRPr="00A21FD2" w:rsidRDefault="00183E9F" w:rsidP="00183E9F">
            <w:pPr>
              <w:widowControl/>
              <w:spacing w:beforeLines="0" w:line="400" w:lineRule="exact"/>
              <w:jc w:val="center"/>
              <w:rPr>
                <w:rFonts w:ascii="仿宋_GB2312" w:eastAsia="仿宋_GB2312" w:hAnsi="仿宋" w:cs="黑体"/>
                <w:szCs w:val="21"/>
              </w:rPr>
            </w:pPr>
          </w:p>
        </w:tc>
      </w:tr>
      <w:tr w:rsidR="00183E9F" w:rsidRPr="00A21FD2" w:rsidTr="00E805E3">
        <w:tc>
          <w:tcPr>
            <w:tcW w:w="0" w:type="auto"/>
          </w:tcPr>
          <w:p w:rsidR="00183E9F" w:rsidRPr="00A21FD2" w:rsidRDefault="00183E9F" w:rsidP="00183E9F">
            <w:pPr>
              <w:widowControl/>
              <w:spacing w:beforeLines="0" w:line="400" w:lineRule="exact"/>
              <w:jc w:val="center"/>
              <w:rPr>
                <w:rFonts w:ascii="仿宋_GB2312" w:eastAsia="仿宋_GB2312" w:hAnsi="仿宋" w:cs="黑体"/>
                <w:szCs w:val="21"/>
              </w:rPr>
            </w:pPr>
          </w:p>
        </w:tc>
        <w:tc>
          <w:tcPr>
            <w:tcW w:w="1512" w:type="dxa"/>
          </w:tcPr>
          <w:p w:rsidR="00183E9F" w:rsidRPr="00A21FD2" w:rsidRDefault="00183E9F" w:rsidP="00183E9F">
            <w:pPr>
              <w:widowControl/>
              <w:spacing w:beforeLines="0" w:line="400" w:lineRule="exact"/>
              <w:jc w:val="center"/>
              <w:rPr>
                <w:rFonts w:ascii="仿宋_GB2312" w:eastAsia="仿宋_GB2312" w:hAnsi="仿宋" w:cs="黑体"/>
                <w:szCs w:val="21"/>
              </w:rPr>
            </w:pPr>
          </w:p>
        </w:tc>
        <w:tc>
          <w:tcPr>
            <w:tcW w:w="1276" w:type="dxa"/>
          </w:tcPr>
          <w:p w:rsidR="00183E9F" w:rsidRPr="00A21FD2" w:rsidRDefault="00183E9F" w:rsidP="00183E9F">
            <w:pPr>
              <w:widowControl/>
              <w:spacing w:beforeLines="0" w:line="400" w:lineRule="exact"/>
              <w:jc w:val="center"/>
              <w:rPr>
                <w:rFonts w:ascii="仿宋_GB2312" w:eastAsia="仿宋_GB2312" w:hAnsi="仿宋" w:cs="黑体"/>
                <w:szCs w:val="21"/>
              </w:rPr>
            </w:pPr>
          </w:p>
        </w:tc>
        <w:tc>
          <w:tcPr>
            <w:tcW w:w="1984" w:type="dxa"/>
          </w:tcPr>
          <w:p w:rsidR="00183E9F" w:rsidRPr="00A21FD2" w:rsidRDefault="00183E9F" w:rsidP="00183E9F">
            <w:pPr>
              <w:widowControl/>
              <w:spacing w:beforeLines="0" w:line="400" w:lineRule="exact"/>
              <w:jc w:val="center"/>
              <w:rPr>
                <w:rFonts w:ascii="仿宋_GB2312" w:eastAsia="仿宋_GB2312" w:hAnsi="仿宋" w:cs="黑体"/>
                <w:szCs w:val="21"/>
              </w:rPr>
            </w:pPr>
          </w:p>
        </w:tc>
        <w:tc>
          <w:tcPr>
            <w:tcW w:w="2450" w:type="dxa"/>
          </w:tcPr>
          <w:p w:rsidR="00183E9F" w:rsidRPr="00A21FD2" w:rsidRDefault="00183E9F" w:rsidP="00183E9F">
            <w:pPr>
              <w:widowControl/>
              <w:spacing w:beforeLines="0" w:line="400" w:lineRule="exact"/>
              <w:jc w:val="center"/>
              <w:rPr>
                <w:rFonts w:ascii="仿宋_GB2312" w:eastAsia="仿宋_GB2312" w:hAnsi="仿宋" w:cs="黑体"/>
                <w:szCs w:val="21"/>
              </w:rPr>
            </w:pPr>
          </w:p>
        </w:tc>
        <w:tc>
          <w:tcPr>
            <w:tcW w:w="1842" w:type="dxa"/>
          </w:tcPr>
          <w:p w:rsidR="00183E9F" w:rsidRPr="00A21FD2" w:rsidRDefault="00183E9F" w:rsidP="00183E9F">
            <w:pPr>
              <w:widowControl/>
              <w:spacing w:beforeLines="0" w:line="400" w:lineRule="exact"/>
              <w:jc w:val="center"/>
              <w:rPr>
                <w:rFonts w:ascii="仿宋_GB2312" w:eastAsia="仿宋_GB2312" w:hAnsi="仿宋" w:cs="黑体"/>
                <w:szCs w:val="21"/>
              </w:rPr>
            </w:pPr>
          </w:p>
        </w:tc>
        <w:tc>
          <w:tcPr>
            <w:tcW w:w="1397" w:type="dxa"/>
          </w:tcPr>
          <w:p w:rsidR="00183E9F" w:rsidRPr="00A21FD2" w:rsidRDefault="00183E9F" w:rsidP="00183E9F">
            <w:pPr>
              <w:widowControl/>
              <w:spacing w:beforeLines="0" w:line="400" w:lineRule="exact"/>
              <w:jc w:val="center"/>
              <w:rPr>
                <w:rFonts w:ascii="仿宋_GB2312" w:eastAsia="仿宋_GB2312" w:hAnsi="仿宋" w:cs="黑体"/>
                <w:szCs w:val="21"/>
              </w:rPr>
            </w:pPr>
          </w:p>
        </w:tc>
        <w:tc>
          <w:tcPr>
            <w:tcW w:w="0" w:type="auto"/>
          </w:tcPr>
          <w:p w:rsidR="00183E9F" w:rsidRPr="00A21FD2" w:rsidRDefault="00183E9F" w:rsidP="00183E9F">
            <w:pPr>
              <w:widowControl/>
              <w:spacing w:beforeLines="0" w:line="400" w:lineRule="exact"/>
              <w:jc w:val="center"/>
              <w:rPr>
                <w:rFonts w:ascii="仿宋_GB2312" w:eastAsia="仿宋_GB2312" w:hAnsi="仿宋" w:cs="黑体"/>
                <w:szCs w:val="21"/>
              </w:rPr>
            </w:pPr>
          </w:p>
        </w:tc>
        <w:tc>
          <w:tcPr>
            <w:tcW w:w="0" w:type="auto"/>
          </w:tcPr>
          <w:p w:rsidR="00183E9F" w:rsidRPr="00A21FD2" w:rsidRDefault="00183E9F" w:rsidP="00183E9F">
            <w:pPr>
              <w:widowControl/>
              <w:spacing w:beforeLines="0" w:line="400" w:lineRule="exact"/>
              <w:jc w:val="center"/>
              <w:rPr>
                <w:rFonts w:ascii="仿宋_GB2312" w:eastAsia="仿宋_GB2312" w:hAnsi="仿宋" w:cs="黑体"/>
                <w:szCs w:val="21"/>
              </w:rPr>
            </w:pPr>
          </w:p>
        </w:tc>
      </w:tr>
      <w:tr w:rsidR="00E805E3" w:rsidRPr="00A21FD2" w:rsidTr="00E805E3">
        <w:tc>
          <w:tcPr>
            <w:tcW w:w="0" w:type="auto"/>
          </w:tcPr>
          <w:p w:rsidR="00E805E3" w:rsidRPr="00A21FD2" w:rsidRDefault="00E805E3" w:rsidP="00E805E3">
            <w:pPr>
              <w:widowControl/>
              <w:spacing w:beforeLines="0" w:line="400" w:lineRule="exact"/>
              <w:jc w:val="center"/>
              <w:rPr>
                <w:rFonts w:ascii="仿宋_GB2312" w:eastAsia="仿宋_GB2312" w:hAnsi="仿宋" w:cs="黑体"/>
                <w:szCs w:val="21"/>
              </w:rPr>
            </w:pPr>
            <w:r>
              <w:rPr>
                <w:rFonts w:ascii="仿宋_GB2312" w:eastAsia="仿宋_GB2312" w:hAnsi="仿宋" w:cs="黑体" w:hint="eastAsia"/>
                <w:szCs w:val="21"/>
              </w:rPr>
              <w:t>办结化妆品案件数</w:t>
            </w:r>
          </w:p>
        </w:tc>
        <w:tc>
          <w:tcPr>
            <w:tcW w:w="1512" w:type="dxa"/>
          </w:tcPr>
          <w:p w:rsidR="00E805E3" w:rsidRPr="00A21FD2" w:rsidRDefault="00E805E3" w:rsidP="00E805E3">
            <w:pPr>
              <w:widowControl/>
              <w:spacing w:beforeLines="0" w:line="400" w:lineRule="exact"/>
              <w:jc w:val="center"/>
              <w:rPr>
                <w:rFonts w:ascii="仿宋_GB2312" w:eastAsia="仿宋_GB2312" w:hAnsi="仿宋" w:cs="黑体"/>
                <w:szCs w:val="21"/>
              </w:rPr>
            </w:pPr>
            <w:r>
              <w:rPr>
                <w:rFonts w:ascii="仿宋_GB2312" w:eastAsia="仿宋_GB2312" w:hAnsi="仿宋" w:cs="黑体" w:hint="eastAsia"/>
                <w:szCs w:val="21"/>
              </w:rPr>
              <w:t>办结化妆品案件罚没款数（万元）</w:t>
            </w:r>
          </w:p>
        </w:tc>
        <w:tc>
          <w:tcPr>
            <w:tcW w:w="1276" w:type="dxa"/>
          </w:tcPr>
          <w:p w:rsidR="00E805E3" w:rsidRPr="00CD5ACA" w:rsidRDefault="00E805E3" w:rsidP="00E805E3">
            <w:pPr>
              <w:widowControl/>
              <w:spacing w:beforeLines="0" w:line="400" w:lineRule="exact"/>
              <w:jc w:val="center"/>
              <w:rPr>
                <w:rFonts w:ascii="仿宋_GB2312" w:eastAsia="仿宋_GB2312" w:hAnsi="仿宋" w:cs="黑体"/>
                <w:szCs w:val="21"/>
              </w:rPr>
            </w:pPr>
            <w:r>
              <w:rPr>
                <w:rFonts w:ascii="仿宋_GB2312" w:eastAsia="仿宋_GB2312" w:hAnsi="仿宋" w:cs="黑体" w:hint="eastAsia"/>
                <w:szCs w:val="21"/>
              </w:rPr>
              <w:t>专项中立案查处化妆品案件数</w:t>
            </w:r>
          </w:p>
        </w:tc>
        <w:tc>
          <w:tcPr>
            <w:tcW w:w="1984" w:type="dxa"/>
          </w:tcPr>
          <w:p w:rsidR="00E805E3" w:rsidRPr="00CD5ACA" w:rsidRDefault="00E805E3" w:rsidP="00E805E3">
            <w:pPr>
              <w:widowControl/>
              <w:spacing w:beforeLines="0" w:line="400" w:lineRule="exact"/>
              <w:jc w:val="center"/>
              <w:rPr>
                <w:rFonts w:ascii="仿宋_GB2312" w:eastAsia="仿宋_GB2312" w:hAnsi="仿宋" w:cs="黑体"/>
                <w:szCs w:val="21"/>
              </w:rPr>
            </w:pPr>
            <w:r>
              <w:rPr>
                <w:rFonts w:ascii="仿宋_GB2312" w:eastAsia="仿宋_GB2312" w:hAnsi="仿宋" w:cs="黑体" w:hint="eastAsia"/>
                <w:szCs w:val="21"/>
              </w:rPr>
              <w:t>办结的处罚到人的化妆品案件数</w:t>
            </w:r>
          </w:p>
        </w:tc>
        <w:tc>
          <w:tcPr>
            <w:tcW w:w="2450" w:type="dxa"/>
          </w:tcPr>
          <w:p w:rsidR="00E805E3" w:rsidRPr="00A21FD2" w:rsidRDefault="00E805E3" w:rsidP="00183E9F">
            <w:pPr>
              <w:widowControl/>
              <w:spacing w:beforeLines="0" w:line="400" w:lineRule="exact"/>
              <w:jc w:val="center"/>
              <w:rPr>
                <w:rFonts w:ascii="仿宋_GB2312" w:eastAsia="仿宋_GB2312" w:hAnsi="仿宋" w:cs="黑体"/>
                <w:szCs w:val="21"/>
              </w:rPr>
            </w:pPr>
            <w:r>
              <w:rPr>
                <w:rFonts w:ascii="仿宋_GB2312" w:eastAsia="仿宋_GB2312" w:hAnsi="仿宋" w:cs="黑体" w:hint="eastAsia"/>
                <w:szCs w:val="21"/>
              </w:rPr>
              <w:t>办结的化妆品新案由案件数</w:t>
            </w:r>
          </w:p>
        </w:tc>
        <w:tc>
          <w:tcPr>
            <w:tcW w:w="1842" w:type="dxa"/>
          </w:tcPr>
          <w:p w:rsidR="00E805E3" w:rsidRPr="00A21FD2" w:rsidRDefault="00E805E3" w:rsidP="00183E9F">
            <w:pPr>
              <w:widowControl/>
              <w:spacing w:beforeLines="0" w:line="400" w:lineRule="exact"/>
              <w:jc w:val="center"/>
              <w:rPr>
                <w:rFonts w:ascii="仿宋_GB2312" w:eastAsia="仿宋_GB2312" w:hAnsi="仿宋" w:cs="黑体"/>
                <w:szCs w:val="21"/>
              </w:rPr>
            </w:pPr>
            <w:r>
              <w:rPr>
                <w:rFonts w:ascii="仿宋_GB2312" w:eastAsia="仿宋_GB2312" w:hAnsi="仿宋" w:cs="黑体" w:hint="eastAsia"/>
                <w:szCs w:val="21"/>
              </w:rPr>
              <w:t>行刑衔接的化妆品案件数</w:t>
            </w:r>
          </w:p>
        </w:tc>
        <w:tc>
          <w:tcPr>
            <w:tcW w:w="1397" w:type="dxa"/>
          </w:tcPr>
          <w:p w:rsidR="00E805E3" w:rsidRPr="00CD5ACA" w:rsidRDefault="00E805E3" w:rsidP="00183E9F">
            <w:pPr>
              <w:widowControl/>
              <w:spacing w:beforeLines="0" w:line="400" w:lineRule="exact"/>
              <w:jc w:val="center"/>
              <w:rPr>
                <w:rFonts w:ascii="仿宋_GB2312" w:eastAsia="仿宋_GB2312" w:hAnsi="仿宋" w:cs="黑体"/>
                <w:szCs w:val="21"/>
              </w:rPr>
            </w:pPr>
          </w:p>
        </w:tc>
        <w:tc>
          <w:tcPr>
            <w:tcW w:w="0" w:type="auto"/>
          </w:tcPr>
          <w:p w:rsidR="00E805E3" w:rsidRPr="00CD5ACA" w:rsidRDefault="00E805E3" w:rsidP="00183E9F">
            <w:pPr>
              <w:widowControl/>
              <w:spacing w:beforeLines="0" w:line="400" w:lineRule="exact"/>
              <w:jc w:val="center"/>
              <w:rPr>
                <w:rFonts w:ascii="仿宋_GB2312" w:eastAsia="仿宋_GB2312" w:hAnsi="仿宋" w:cs="黑体"/>
                <w:szCs w:val="21"/>
              </w:rPr>
            </w:pPr>
          </w:p>
        </w:tc>
        <w:tc>
          <w:tcPr>
            <w:tcW w:w="0" w:type="auto"/>
          </w:tcPr>
          <w:p w:rsidR="00E805E3" w:rsidRPr="00CD5ACA" w:rsidRDefault="00E805E3" w:rsidP="000639DC">
            <w:pPr>
              <w:widowControl/>
              <w:spacing w:beforeLines="0" w:line="400" w:lineRule="exact"/>
              <w:jc w:val="center"/>
              <w:rPr>
                <w:rFonts w:ascii="仿宋_GB2312" w:eastAsia="仿宋_GB2312" w:hAnsi="仿宋" w:cs="黑体"/>
                <w:szCs w:val="21"/>
              </w:rPr>
            </w:pPr>
          </w:p>
        </w:tc>
      </w:tr>
      <w:tr w:rsidR="00E805E3" w:rsidRPr="00A21FD2" w:rsidTr="00E805E3">
        <w:tc>
          <w:tcPr>
            <w:tcW w:w="0" w:type="auto"/>
          </w:tcPr>
          <w:p w:rsidR="00E805E3" w:rsidRPr="00A21FD2" w:rsidRDefault="00E805E3" w:rsidP="000639DC">
            <w:pPr>
              <w:widowControl/>
              <w:spacing w:before="312" w:line="400" w:lineRule="exact"/>
              <w:jc w:val="center"/>
              <w:rPr>
                <w:rFonts w:ascii="仿宋_GB2312" w:eastAsia="仿宋_GB2312" w:hAnsi="仿宋" w:cs="黑体"/>
                <w:szCs w:val="21"/>
              </w:rPr>
            </w:pPr>
          </w:p>
        </w:tc>
        <w:tc>
          <w:tcPr>
            <w:tcW w:w="1512" w:type="dxa"/>
          </w:tcPr>
          <w:p w:rsidR="00E805E3" w:rsidRPr="00A21FD2" w:rsidRDefault="00E805E3" w:rsidP="000639DC">
            <w:pPr>
              <w:widowControl/>
              <w:spacing w:before="312" w:line="400" w:lineRule="exact"/>
              <w:jc w:val="center"/>
              <w:rPr>
                <w:rFonts w:ascii="仿宋_GB2312" w:eastAsia="仿宋_GB2312" w:hAnsi="仿宋" w:cs="黑体"/>
                <w:szCs w:val="21"/>
              </w:rPr>
            </w:pPr>
          </w:p>
        </w:tc>
        <w:tc>
          <w:tcPr>
            <w:tcW w:w="1276" w:type="dxa"/>
          </w:tcPr>
          <w:p w:rsidR="00E805E3" w:rsidRPr="00A21FD2" w:rsidRDefault="00E805E3" w:rsidP="000639DC">
            <w:pPr>
              <w:widowControl/>
              <w:spacing w:before="312" w:line="400" w:lineRule="exact"/>
              <w:jc w:val="center"/>
              <w:rPr>
                <w:rFonts w:ascii="仿宋_GB2312" w:eastAsia="仿宋_GB2312" w:hAnsi="仿宋" w:cs="黑体"/>
                <w:szCs w:val="21"/>
              </w:rPr>
            </w:pPr>
          </w:p>
        </w:tc>
        <w:tc>
          <w:tcPr>
            <w:tcW w:w="1984" w:type="dxa"/>
          </w:tcPr>
          <w:p w:rsidR="00E805E3" w:rsidRPr="00A21FD2" w:rsidRDefault="00E805E3" w:rsidP="000639DC">
            <w:pPr>
              <w:widowControl/>
              <w:spacing w:before="312" w:line="400" w:lineRule="exact"/>
              <w:jc w:val="center"/>
              <w:rPr>
                <w:rFonts w:ascii="仿宋_GB2312" w:eastAsia="仿宋_GB2312" w:hAnsi="仿宋" w:cs="黑体"/>
                <w:szCs w:val="21"/>
              </w:rPr>
            </w:pPr>
          </w:p>
        </w:tc>
        <w:tc>
          <w:tcPr>
            <w:tcW w:w="2450" w:type="dxa"/>
          </w:tcPr>
          <w:p w:rsidR="00E805E3" w:rsidRDefault="00E805E3" w:rsidP="000639DC">
            <w:pPr>
              <w:widowControl/>
              <w:spacing w:before="312" w:line="400" w:lineRule="exact"/>
              <w:jc w:val="center"/>
              <w:rPr>
                <w:rFonts w:ascii="仿宋_GB2312" w:eastAsia="仿宋_GB2312" w:hAnsi="仿宋" w:cs="黑体"/>
                <w:szCs w:val="21"/>
              </w:rPr>
            </w:pPr>
          </w:p>
        </w:tc>
        <w:tc>
          <w:tcPr>
            <w:tcW w:w="1842" w:type="dxa"/>
          </w:tcPr>
          <w:p w:rsidR="00E805E3" w:rsidRDefault="00E805E3" w:rsidP="000639DC">
            <w:pPr>
              <w:widowControl/>
              <w:spacing w:before="312" w:line="400" w:lineRule="exact"/>
              <w:jc w:val="center"/>
              <w:rPr>
                <w:rFonts w:ascii="仿宋_GB2312" w:eastAsia="仿宋_GB2312" w:hAnsi="仿宋" w:cs="黑体"/>
                <w:szCs w:val="21"/>
              </w:rPr>
            </w:pPr>
          </w:p>
        </w:tc>
        <w:tc>
          <w:tcPr>
            <w:tcW w:w="1397" w:type="dxa"/>
          </w:tcPr>
          <w:p w:rsidR="00E805E3" w:rsidRDefault="00E805E3" w:rsidP="000639DC">
            <w:pPr>
              <w:widowControl/>
              <w:spacing w:before="312" w:line="400" w:lineRule="exact"/>
              <w:jc w:val="center"/>
              <w:rPr>
                <w:rFonts w:ascii="仿宋_GB2312" w:eastAsia="仿宋_GB2312" w:hAnsi="仿宋" w:cs="黑体"/>
                <w:szCs w:val="21"/>
              </w:rPr>
            </w:pPr>
          </w:p>
        </w:tc>
        <w:tc>
          <w:tcPr>
            <w:tcW w:w="0" w:type="auto"/>
          </w:tcPr>
          <w:p w:rsidR="00E805E3" w:rsidRDefault="00E805E3" w:rsidP="000639DC">
            <w:pPr>
              <w:widowControl/>
              <w:spacing w:before="312" w:line="400" w:lineRule="exact"/>
              <w:jc w:val="center"/>
              <w:rPr>
                <w:rFonts w:ascii="仿宋_GB2312" w:eastAsia="仿宋_GB2312" w:hAnsi="仿宋" w:cs="黑体"/>
                <w:szCs w:val="21"/>
              </w:rPr>
            </w:pPr>
          </w:p>
        </w:tc>
        <w:tc>
          <w:tcPr>
            <w:tcW w:w="0" w:type="auto"/>
          </w:tcPr>
          <w:p w:rsidR="00E805E3" w:rsidRDefault="00E805E3" w:rsidP="000639DC">
            <w:pPr>
              <w:widowControl/>
              <w:spacing w:before="312" w:line="400" w:lineRule="exact"/>
              <w:jc w:val="center"/>
              <w:rPr>
                <w:rFonts w:ascii="仿宋_GB2312" w:eastAsia="仿宋_GB2312" w:hAnsi="仿宋" w:cs="黑体"/>
                <w:szCs w:val="21"/>
              </w:rPr>
            </w:pPr>
          </w:p>
        </w:tc>
      </w:tr>
    </w:tbl>
    <w:p w:rsidR="00E805E3" w:rsidRPr="000639DC" w:rsidRDefault="009E7CF5" w:rsidP="000639DC">
      <w:r>
        <w:rPr>
          <w:rFonts w:hint="eastAsia"/>
        </w:rPr>
        <w:t>备注：</w:t>
      </w:r>
      <w:r w:rsidRPr="00540B95">
        <w:rPr>
          <w:rFonts w:ascii="仿宋" w:eastAsia="仿宋" w:hAnsi="仿宋" w:cs="黑体"/>
          <w:sz w:val="30"/>
          <w:szCs w:val="30"/>
        </w:rPr>
        <w:t>执法支队、相关分局、各市场所应</w:t>
      </w:r>
      <w:r w:rsidRPr="009E7CF5">
        <w:rPr>
          <w:rFonts w:ascii="仿宋" w:eastAsia="仿宋" w:hAnsi="仿宋" w:cs="黑体"/>
          <w:b/>
          <w:sz w:val="30"/>
          <w:szCs w:val="30"/>
        </w:rPr>
        <w:t>在6月1日、11月1</w:t>
      </w:r>
      <w:r w:rsidR="005301D4">
        <w:rPr>
          <w:rFonts w:ascii="仿宋" w:eastAsia="仿宋" w:hAnsi="仿宋" w:cs="黑体" w:hint="eastAsia"/>
          <w:b/>
          <w:sz w:val="30"/>
          <w:szCs w:val="30"/>
        </w:rPr>
        <w:t>6</w:t>
      </w:r>
      <w:r w:rsidRPr="009E7CF5">
        <w:rPr>
          <w:rFonts w:ascii="仿宋" w:eastAsia="仿宋" w:hAnsi="仿宋" w:cs="黑体"/>
          <w:b/>
          <w:sz w:val="30"/>
          <w:szCs w:val="30"/>
        </w:rPr>
        <w:t>日前</w:t>
      </w:r>
      <w:r w:rsidRPr="00540B95">
        <w:rPr>
          <w:rFonts w:ascii="仿宋" w:eastAsia="仿宋" w:hAnsi="仿宋" w:cs="黑体"/>
          <w:sz w:val="30"/>
          <w:szCs w:val="30"/>
        </w:rPr>
        <w:t>通过局综合监管平台报送半年及全年化妆品工作报表，</w:t>
      </w:r>
      <w:r w:rsidRPr="009E7CF5">
        <w:rPr>
          <w:rFonts w:ascii="仿宋" w:eastAsia="仿宋" w:hAnsi="仿宋" w:cs="黑体"/>
          <w:b/>
          <w:sz w:val="30"/>
          <w:szCs w:val="30"/>
        </w:rPr>
        <w:t>并将已结案的处罚决定书</w:t>
      </w:r>
      <w:r w:rsidRPr="009E7CF5">
        <w:rPr>
          <w:rFonts w:ascii="仿宋" w:eastAsia="仿宋" w:hAnsi="仿宋" w:cs="黑体" w:hint="eastAsia"/>
          <w:b/>
          <w:sz w:val="30"/>
          <w:szCs w:val="30"/>
        </w:rPr>
        <w:t>发药化处公共邮箱</w:t>
      </w:r>
      <w:r w:rsidRPr="00540B95">
        <w:rPr>
          <w:rFonts w:ascii="仿宋" w:eastAsia="仿宋" w:hAnsi="仿宋" w:cs="黑体" w:hint="eastAsia"/>
          <w:sz w:val="30"/>
          <w:szCs w:val="30"/>
        </w:rPr>
        <w:t>。</w:t>
      </w:r>
    </w:p>
    <w:p w:rsidR="00A81BD5" w:rsidRPr="000639DC" w:rsidRDefault="00A81BD5" w:rsidP="000639DC"/>
    <w:sectPr w:rsidR="00A81BD5" w:rsidRPr="000639DC" w:rsidSect="000639D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850" w:rsidRDefault="00B46850" w:rsidP="00065D35">
      <w:r>
        <w:separator/>
      </w:r>
    </w:p>
  </w:endnote>
  <w:endnote w:type="continuationSeparator" w:id="0">
    <w:p w:rsidR="00B46850" w:rsidRDefault="00B46850" w:rsidP="00065D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850" w:rsidRDefault="00B46850" w:rsidP="00065D35">
      <w:r>
        <w:separator/>
      </w:r>
    </w:p>
  </w:footnote>
  <w:footnote w:type="continuationSeparator" w:id="0">
    <w:p w:rsidR="00B46850" w:rsidRDefault="00B46850" w:rsidP="00065D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39DC"/>
    <w:rsid w:val="00000FD4"/>
    <w:rsid w:val="0001619F"/>
    <w:rsid w:val="00020988"/>
    <w:rsid w:val="00022593"/>
    <w:rsid w:val="00024D6E"/>
    <w:rsid w:val="0002594C"/>
    <w:rsid w:val="000321D6"/>
    <w:rsid w:val="00032256"/>
    <w:rsid w:val="00052506"/>
    <w:rsid w:val="0005367A"/>
    <w:rsid w:val="00061D15"/>
    <w:rsid w:val="000639DC"/>
    <w:rsid w:val="00065D35"/>
    <w:rsid w:val="00074B6E"/>
    <w:rsid w:val="000837A9"/>
    <w:rsid w:val="0009675F"/>
    <w:rsid w:val="00097FC4"/>
    <w:rsid w:val="000A3A8D"/>
    <w:rsid w:val="000A48D1"/>
    <w:rsid w:val="000A6EE9"/>
    <w:rsid w:val="000A720B"/>
    <w:rsid w:val="000A73E5"/>
    <w:rsid w:val="000B0E4B"/>
    <w:rsid w:val="000B24D5"/>
    <w:rsid w:val="000B2BEA"/>
    <w:rsid w:val="000B3354"/>
    <w:rsid w:val="000B607B"/>
    <w:rsid w:val="000C1668"/>
    <w:rsid w:val="000C237D"/>
    <w:rsid w:val="000C7487"/>
    <w:rsid w:val="000D0551"/>
    <w:rsid w:val="000D4320"/>
    <w:rsid w:val="000F1480"/>
    <w:rsid w:val="000F5193"/>
    <w:rsid w:val="000F5A15"/>
    <w:rsid w:val="0010221F"/>
    <w:rsid w:val="001024C4"/>
    <w:rsid w:val="001136F8"/>
    <w:rsid w:val="001266B9"/>
    <w:rsid w:val="0012709B"/>
    <w:rsid w:val="001316D3"/>
    <w:rsid w:val="0013634B"/>
    <w:rsid w:val="00151599"/>
    <w:rsid w:val="001611E7"/>
    <w:rsid w:val="00162328"/>
    <w:rsid w:val="00163431"/>
    <w:rsid w:val="00165637"/>
    <w:rsid w:val="00167DE9"/>
    <w:rsid w:val="001702C3"/>
    <w:rsid w:val="0017652C"/>
    <w:rsid w:val="001765BC"/>
    <w:rsid w:val="001816D9"/>
    <w:rsid w:val="00183E9F"/>
    <w:rsid w:val="00184DE1"/>
    <w:rsid w:val="00187D02"/>
    <w:rsid w:val="001903E0"/>
    <w:rsid w:val="001A1E1B"/>
    <w:rsid w:val="001B6114"/>
    <w:rsid w:val="001C548B"/>
    <w:rsid w:val="001C5AE6"/>
    <w:rsid w:val="001C6772"/>
    <w:rsid w:val="001C6BE0"/>
    <w:rsid w:val="001D1DA0"/>
    <w:rsid w:val="001D2A95"/>
    <w:rsid w:val="001D2D1C"/>
    <w:rsid w:val="001D3139"/>
    <w:rsid w:val="001D60A5"/>
    <w:rsid w:val="001E0DE3"/>
    <w:rsid w:val="001E1786"/>
    <w:rsid w:val="001E1E89"/>
    <w:rsid w:val="001E5D8E"/>
    <w:rsid w:val="001F1F67"/>
    <w:rsid w:val="001F268E"/>
    <w:rsid w:val="001F3FC4"/>
    <w:rsid w:val="00207182"/>
    <w:rsid w:val="00213DA8"/>
    <w:rsid w:val="002164B2"/>
    <w:rsid w:val="00216CC3"/>
    <w:rsid w:val="00217BD0"/>
    <w:rsid w:val="00223B6B"/>
    <w:rsid w:val="00230D69"/>
    <w:rsid w:val="00236820"/>
    <w:rsid w:val="002410A1"/>
    <w:rsid w:val="00243297"/>
    <w:rsid w:val="00252B45"/>
    <w:rsid w:val="00253FF5"/>
    <w:rsid w:val="00255D53"/>
    <w:rsid w:val="0025626D"/>
    <w:rsid w:val="00260794"/>
    <w:rsid w:val="00267BC8"/>
    <w:rsid w:val="00286FFA"/>
    <w:rsid w:val="00287B08"/>
    <w:rsid w:val="0029427E"/>
    <w:rsid w:val="002A153F"/>
    <w:rsid w:val="002A7646"/>
    <w:rsid w:val="002B1A0A"/>
    <w:rsid w:val="002B3630"/>
    <w:rsid w:val="002C2C66"/>
    <w:rsid w:val="002C6B0A"/>
    <w:rsid w:val="002E3A13"/>
    <w:rsid w:val="002F4B62"/>
    <w:rsid w:val="00321E3B"/>
    <w:rsid w:val="00324717"/>
    <w:rsid w:val="0035196C"/>
    <w:rsid w:val="003522A2"/>
    <w:rsid w:val="00355FA6"/>
    <w:rsid w:val="00361F2E"/>
    <w:rsid w:val="00364253"/>
    <w:rsid w:val="00373F21"/>
    <w:rsid w:val="00382317"/>
    <w:rsid w:val="00383CA5"/>
    <w:rsid w:val="00383D48"/>
    <w:rsid w:val="00385FEA"/>
    <w:rsid w:val="00387EC0"/>
    <w:rsid w:val="003906D9"/>
    <w:rsid w:val="00392744"/>
    <w:rsid w:val="0039742A"/>
    <w:rsid w:val="003A48BD"/>
    <w:rsid w:val="003B7497"/>
    <w:rsid w:val="003E16AD"/>
    <w:rsid w:val="003F0C78"/>
    <w:rsid w:val="003F105D"/>
    <w:rsid w:val="003F1D2C"/>
    <w:rsid w:val="003F5398"/>
    <w:rsid w:val="003F6362"/>
    <w:rsid w:val="00413B76"/>
    <w:rsid w:val="00414D85"/>
    <w:rsid w:val="00420E4A"/>
    <w:rsid w:val="00421228"/>
    <w:rsid w:val="00422EDD"/>
    <w:rsid w:val="0042728B"/>
    <w:rsid w:val="004320D6"/>
    <w:rsid w:val="0043460B"/>
    <w:rsid w:val="00444E4B"/>
    <w:rsid w:val="00446C01"/>
    <w:rsid w:val="00466E8A"/>
    <w:rsid w:val="004820A9"/>
    <w:rsid w:val="00487B0F"/>
    <w:rsid w:val="00492548"/>
    <w:rsid w:val="00493966"/>
    <w:rsid w:val="00496453"/>
    <w:rsid w:val="004A6585"/>
    <w:rsid w:val="004B0D77"/>
    <w:rsid w:val="004B4915"/>
    <w:rsid w:val="004D4E6C"/>
    <w:rsid w:val="004E08DA"/>
    <w:rsid w:val="004E6D10"/>
    <w:rsid w:val="004F5BF0"/>
    <w:rsid w:val="005152E6"/>
    <w:rsid w:val="005168C0"/>
    <w:rsid w:val="005210BC"/>
    <w:rsid w:val="005219B5"/>
    <w:rsid w:val="0052376E"/>
    <w:rsid w:val="005301D4"/>
    <w:rsid w:val="00531EEC"/>
    <w:rsid w:val="00531FF8"/>
    <w:rsid w:val="005325C9"/>
    <w:rsid w:val="00542D9D"/>
    <w:rsid w:val="00552E86"/>
    <w:rsid w:val="00553215"/>
    <w:rsid w:val="00553C8F"/>
    <w:rsid w:val="00556C52"/>
    <w:rsid w:val="005632CB"/>
    <w:rsid w:val="00564D1A"/>
    <w:rsid w:val="005676F9"/>
    <w:rsid w:val="00567756"/>
    <w:rsid w:val="00582E00"/>
    <w:rsid w:val="005837AD"/>
    <w:rsid w:val="005B6246"/>
    <w:rsid w:val="005C3D78"/>
    <w:rsid w:val="005C5B62"/>
    <w:rsid w:val="005C6A11"/>
    <w:rsid w:val="005D1989"/>
    <w:rsid w:val="005E1671"/>
    <w:rsid w:val="005E1F76"/>
    <w:rsid w:val="005F3FF2"/>
    <w:rsid w:val="005F6280"/>
    <w:rsid w:val="006001A4"/>
    <w:rsid w:val="006307E6"/>
    <w:rsid w:val="00633A9F"/>
    <w:rsid w:val="00637B3A"/>
    <w:rsid w:val="0064641F"/>
    <w:rsid w:val="00647724"/>
    <w:rsid w:val="006515B5"/>
    <w:rsid w:val="00656169"/>
    <w:rsid w:val="00657A1D"/>
    <w:rsid w:val="00660CD1"/>
    <w:rsid w:val="00662AC7"/>
    <w:rsid w:val="0066351B"/>
    <w:rsid w:val="00663F03"/>
    <w:rsid w:val="00664312"/>
    <w:rsid w:val="00673921"/>
    <w:rsid w:val="006769DE"/>
    <w:rsid w:val="006813A5"/>
    <w:rsid w:val="006A5C55"/>
    <w:rsid w:val="006A605F"/>
    <w:rsid w:val="006B4495"/>
    <w:rsid w:val="006B44E2"/>
    <w:rsid w:val="006C1A33"/>
    <w:rsid w:val="006C25CD"/>
    <w:rsid w:val="006D1C40"/>
    <w:rsid w:val="006D45D0"/>
    <w:rsid w:val="006D5219"/>
    <w:rsid w:val="006D6370"/>
    <w:rsid w:val="006D791A"/>
    <w:rsid w:val="006E4D62"/>
    <w:rsid w:val="006E62B6"/>
    <w:rsid w:val="006F07FF"/>
    <w:rsid w:val="006F0B3F"/>
    <w:rsid w:val="006F1132"/>
    <w:rsid w:val="006F1405"/>
    <w:rsid w:val="006F77E7"/>
    <w:rsid w:val="007004B0"/>
    <w:rsid w:val="00707FF0"/>
    <w:rsid w:val="00714958"/>
    <w:rsid w:val="00720BF6"/>
    <w:rsid w:val="007317FF"/>
    <w:rsid w:val="00731B85"/>
    <w:rsid w:val="0073376E"/>
    <w:rsid w:val="00741401"/>
    <w:rsid w:val="00741B10"/>
    <w:rsid w:val="00743780"/>
    <w:rsid w:val="00757F69"/>
    <w:rsid w:val="0076498F"/>
    <w:rsid w:val="0076506C"/>
    <w:rsid w:val="00767F93"/>
    <w:rsid w:val="00777C4C"/>
    <w:rsid w:val="007820FD"/>
    <w:rsid w:val="0078406A"/>
    <w:rsid w:val="00794507"/>
    <w:rsid w:val="0079558E"/>
    <w:rsid w:val="00796C71"/>
    <w:rsid w:val="00797F54"/>
    <w:rsid w:val="007A5CF1"/>
    <w:rsid w:val="007A741C"/>
    <w:rsid w:val="007A7FF7"/>
    <w:rsid w:val="007B2D3B"/>
    <w:rsid w:val="007B67F5"/>
    <w:rsid w:val="007C27F4"/>
    <w:rsid w:val="007C7620"/>
    <w:rsid w:val="007D7AD7"/>
    <w:rsid w:val="007E6497"/>
    <w:rsid w:val="007E6976"/>
    <w:rsid w:val="007F0B5E"/>
    <w:rsid w:val="00802176"/>
    <w:rsid w:val="0080256B"/>
    <w:rsid w:val="00802606"/>
    <w:rsid w:val="00803020"/>
    <w:rsid w:val="008228C7"/>
    <w:rsid w:val="00822E80"/>
    <w:rsid w:val="0084008F"/>
    <w:rsid w:val="00841C08"/>
    <w:rsid w:val="00845DB3"/>
    <w:rsid w:val="008461DE"/>
    <w:rsid w:val="0085149A"/>
    <w:rsid w:val="00852B25"/>
    <w:rsid w:val="008537F7"/>
    <w:rsid w:val="00855746"/>
    <w:rsid w:val="00874244"/>
    <w:rsid w:val="00876F94"/>
    <w:rsid w:val="00886882"/>
    <w:rsid w:val="008B0B11"/>
    <w:rsid w:val="008B28CB"/>
    <w:rsid w:val="008B4547"/>
    <w:rsid w:val="008B7097"/>
    <w:rsid w:val="008C136A"/>
    <w:rsid w:val="008C1AC9"/>
    <w:rsid w:val="008C514D"/>
    <w:rsid w:val="008D1D41"/>
    <w:rsid w:val="008D57FC"/>
    <w:rsid w:val="008E36FE"/>
    <w:rsid w:val="008E5BD3"/>
    <w:rsid w:val="008E5CEF"/>
    <w:rsid w:val="008E7110"/>
    <w:rsid w:val="008F0DA0"/>
    <w:rsid w:val="008F2854"/>
    <w:rsid w:val="008F6C70"/>
    <w:rsid w:val="008F7575"/>
    <w:rsid w:val="009113C2"/>
    <w:rsid w:val="00911ECE"/>
    <w:rsid w:val="00914BCB"/>
    <w:rsid w:val="0093120E"/>
    <w:rsid w:val="00932113"/>
    <w:rsid w:val="00932682"/>
    <w:rsid w:val="00932DCD"/>
    <w:rsid w:val="009369C2"/>
    <w:rsid w:val="00950377"/>
    <w:rsid w:val="00951465"/>
    <w:rsid w:val="0096541C"/>
    <w:rsid w:val="00967636"/>
    <w:rsid w:val="00973FB1"/>
    <w:rsid w:val="009756AF"/>
    <w:rsid w:val="0097580B"/>
    <w:rsid w:val="009855BB"/>
    <w:rsid w:val="009944D0"/>
    <w:rsid w:val="009970AD"/>
    <w:rsid w:val="009A1457"/>
    <w:rsid w:val="009B719E"/>
    <w:rsid w:val="009B7AD2"/>
    <w:rsid w:val="009C239C"/>
    <w:rsid w:val="009C32C2"/>
    <w:rsid w:val="009C5048"/>
    <w:rsid w:val="009E2C22"/>
    <w:rsid w:val="009E3BE2"/>
    <w:rsid w:val="009E5C49"/>
    <w:rsid w:val="009E7CF5"/>
    <w:rsid w:val="00A01482"/>
    <w:rsid w:val="00A01ACD"/>
    <w:rsid w:val="00A14ABB"/>
    <w:rsid w:val="00A32071"/>
    <w:rsid w:val="00A350A9"/>
    <w:rsid w:val="00A5429B"/>
    <w:rsid w:val="00A569D9"/>
    <w:rsid w:val="00A61F50"/>
    <w:rsid w:val="00A635EF"/>
    <w:rsid w:val="00A64B62"/>
    <w:rsid w:val="00A7000A"/>
    <w:rsid w:val="00A80F09"/>
    <w:rsid w:val="00A81BD5"/>
    <w:rsid w:val="00A85BC2"/>
    <w:rsid w:val="00A87804"/>
    <w:rsid w:val="00A902EF"/>
    <w:rsid w:val="00A9409A"/>
    <w:rsid w:val="00AA0BB9"/>
    <w:rsid w:val="00AB053B"/>
    <w:rsid w:val="00AB53AB"/>
    <w:rsid w:val="00AD3C87"/>
    <w:rsid w:val="00AD7003"/>
    <w:rsid w:val="00AD73F5"/>
    <w:rsid w:val="00AE110A"/>
    <w:rsid w:val="00AE7024"/>
    <w:rsid w:val="00AF1585"/>
    <w:rsid w:val="00AF400F"/>
    <w:rsid w:val="00AF7AFB"/>
    <w:rsid w:val="00B02E8D"/>
    <w:rsid w:val="00B03B27"/>
    <w:rsid w:val="00B20196"/>
    <w:rsid w:val="00B24BF1"/>
    <w:rsid w:val="00B24C27"/>
    <w:rsid w:val="00B355C2"/>
    <w:rsid w:val="00B464DC"/>
    <w:rsid w:val="00B46850"/>
    <w:rsid w:val="00B51EBC"/>
    <w:rsid w:val="00B54CD8"/>
    <w:rsid w:val="00B667F9"/>
    <w:rsid w:val="00B77947"/>
    <w:rsid w:val="00B860EF"/>
    <w:rsid w:val="00B95B65"/>
    <w:rsid w:val="00B9732D"/>
    <w:rsid w:val="00BA37C7"/>
    <w:rsid w:val="00BA6925"/>
    <w:rsid w:val="00BB75F3"/>
    <w:rsid w:val="00BC0CA8"/>
    <w:rsid w:val="00BC17C5"/>
    <w:rsid w:val="00BC3493"/>
    <w:rsid w:val="00BD464B"/>
    <w:rsid w:val="00BD5CD7"/>
    <w:rsid w:val="00BD6EF1"/>
    <w:rsid w:val="00BE3E33"/>
    <w:rsid w:val="00BE7159"/>
    <w:rsid w:val="00C0056D"/>
    <w:rsid w:val="00C12708"/>
    <w:rsid w:val="00C16CF8"/>
    <w:rsid w:val="00C226DA"/>
    <w:rsid w:val="00C27D2A"/>
    <w:rsid w:val="00C32DD4"/>
    <w:rsid w:val="00C368FF"/>
    <w:rsid w:val="00C379C9"/>
    <w:rsid w:val="00C47D93"/>
    <w:rsid w:val="00C51E60"/>
    <w:rsid w:val="00C633CB"/>
    <w:rsid w:val="00C639E7"/>
    <w:rsid w:val="00C66084"/>
    <w:rsid w:val="00C67D35"/>
    <w:rsid w:val="00C70037"/>
    <w:rsid w:val="00C72247"/>
    <w:rsid w:val="00C73CFA"/>
    <w:rsid w:val="00C86C50"/>
    <w:rsid w:val="00C87DAE"/>
    <w:rsid w:val="00C91920"/>
    <w:rsid w:val="00CB1683"/>
    <w:rsid w:val="00CB1A87"/>
    <w:rsid w:val="00CB2DFD"/>
    <w:rsid w:val="00CC0D42"/>
    <w:rsid w:val="00CC2D05"/>
    <w:rsid w:val="00CD01CA"/>
    <w:rsid w:val="00CE31F9"/>
    <w:rsid w:val="00CE5643"/>
    <w:rsid w:val="00CE6909"/>
    <w:rsid w:val="00CE79C4"/>
    <w:rsid w:val="00CF3A7E"/>
    <w:rsid w:val="00CF5A51"/>
    <w:rsid w:val="00D02A52"/>
    <w:rsid w:val="00D03328"/>
    <w:rsid w:val="00D139D1"/>
    <w:rsid w:val="00D141B7"/>
    <w:rsid w:val="00D23287"/>
    <w:rsid w:val="00D241D9"/>
    <w:rsid w:val="00D3133B"/>
    <w:rsid w:val="00D35260"/>
    <w:rsid w:val="00D4169D"/>
    <w:rsid w:val="00D561B1"/>
    <w:rsid w:val="00D56A16"/>
    <w:rsid w:val="00D60533"/>
    <w:rsid w:val="00D606B1"/>
    <w:rsid w:val="00D62616"/>
    <w:rsid w:val="00D70860"/>
    <w:rsid w:val="00D73464"/>
    <w:rsid w:val="00D82D7C"/>
    <w:rsid w:val="00D913F8"/>
    <w:rsid w:val="00D9733B"/>
    <w:rsid w:val="00D97B9D"/>
    <w:rsid w:val="00DA3F6B"/>
    <w:rsid w:val="00DB668C"/>
    <w:rsid w:val="00DC0863"/>
    <w:rsid w:val="00DD2C21"/>
    <w:rsid w:val="00DD4271"/>
    <w:rsid w:val="00DD65C7"/>
    <w:rsid w:val="00DD77FB"/>
    <w:rsid w:val="00DE47F0"/>
    <w:rsid w:val="00DF301E"/>
    <w:rsid w:val="00E13063"/>
    <w:rsid w:val="00E133DA"/>
    <w:rsid w:val="00E13E5A"/>
    <w:rsid w:val="00E16773"/>
    <w:rsid w:val="00E17E00"/>
    <w:rsid w:val="00E22771"/>
    <w:rsid w:val="00E32EA6"/>
    <w:rsid w:val="00E339C6"/>
    <w:rsid w:val="00E34ECB"/>
    <w:rsid w:val="00E350D7"/>
    <w:rsid w:val="00E35420"/>
    <w:rsid w:val="00E40078"/>
    <w:rsid w:val="00E44B45"/>
    <w:rsid w:val="00E4682E"/>
    <w:rsid w:val="00E474F8"/>
    <w:rsid w:val="00E510DA"/>
    <w:rsid w:val="00E608B8"/>
    <w:rsid w:val="00E67719"/>
    <w:rsid w:val="00E736CC"/>
    <w:rsid w:val="00E73EEF"/>
    <w:rsid w:val="00E805E3"/>
    <w:rsid w:val="00E8715F"/>
    <w:rsid w:val="00E90627"/>
    <w:rsid w:val="00EA386E"/>
    <w:rsid w:val="00EB2166"/>
    <w:rsid w:val="00EC1998"/>
    <w:rsid w:val="00EC22D5"/>
    <w:rsid w:val="00EC2EE2"/>
    <w:rsid w:val="00ED2D4B"/>
    <w:rsid w:val="00ED5416"/>
    <w:rsid w:val="00ED5688"/>
    <w:rsid w:val="00EE472B"/>
    <w:rsid w:val="00EF0E6C"/>
    <w:rsid w:val="00EF4BA8"/>
    <w:rsid w:val="00EF774F"/>
    <w:rsid w:val="00F01748"/>
    <w:rsid w:val="00F03253"/>
    <w:rsid w:val="00F05B3D"/>
    <w:rsid w:val="00F15AAA"/>
    <w:rsid w:val="00F15CDF"/>
    <w:rsid w:val="00F15F5F"/>
    <w:rsid w:val="00F237BC"/>
    <w:rsid w:val="00F26E34"/>
    <w:rsid w:val="00F36073"/>
    <w:rsid w:val="00F41C3D"/>
    <w:rsid w:val="00F501A9"/>
    <w:rsid w:val="00F50B39"/>
    <w:rsid w:val="00F5409A"/>
    <w:rsid w:val="00F66174"/>
    <w:rsid w:val="00F70260"/>
    <w:rsid w:val="00F736CF"/>
    <w:rsid w:val="00F825C8"/>
    <w:rsid w:val="00F8338E"/>
    <w:rsid w:val="00F846C7"/>
    <w:rsid w:val="00F851FE"/>
    <w:rsid w:val="00F87911"/>
    <w:rsid w:val="00F927F1"/>
    <w:rsid w:val="00FB3192"/>
    <w:rsid w:val="00FB38B1"/>
    <w:rsid w:val="00FB58C6"/>
    <w:rsid w:val="00FB6A35"/>
    <w:rsid w:val="00FC195B"/>
    <w:rsid w:val="00FC33D9"/>
    <w:rsid w:val="00FC56D4"/>
    <w:rsid w:val="00FD568C"/>
    <w:rsid w:val="00FE7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9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39DC"/>
    <w:pPr>
      <w:spacing w:beforeLines="100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065D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065D35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065D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065D3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68</Words>
  <Characters>389</Characters>
  <Application>Microsoft Office Word</Application>
  <DocSecurity>0</DocSecurity>
  <Lines>3</Lines>
  <Paragraphs>1</Paragraphs>
  <ScaleCrop>false</ScaleCrop>
  <Company>Microsoft</Company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zhaolinyan</dc:creator>
  <cp:lastModifiedBy>zhaolinyan</cp:lastModifiedBy>
  <cp:revision>6</cp:revision>
  <dcterms:created xsi:type="dcterms:W3CDTF">2022-01-06T05:46:00Z</dcterms:created>
  <dcterms:modified xsi:type="dcterms:W3CDTF">2023-03-13T01:06:00Z</dcterms:modified>
</cp:coreProperties>
</file>