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851"/>
        <w:gridCol w:w="1843"/>
        <w:gridCol w:w="5386"/>
        <w:gridCol w:w="993"/>
      </w:tblGrid>
      <w:tr w:rsidR="00A02AE6" w:rsidRPr="000B7996" w14:paraId="4E5C234A" w14:textId="77777777" w:rsidTr="00A02AE6">
        <w:trPr>
          <w:trHeight w:val="1005"/>
          <w:jc w:val="center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35F8" w14:textId="255B3DC1" w:rsidR="00A02AE6" w:rsidRPr="000B7996" w:rsidRDefault="003B32A7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上海市</w:t>
            </w:r>
            <w:r w:rsidR="005B53CF"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自贸区保税</w:t>
            </w:r>
            <w:r w:rsidR="00A02AE6"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区2025年水环境重点排污单位</w:t>
            </w:r>
          </w:p>
        </w:tc>
      </w:tr>
      <w:tr w:rsidR="00A02AE6" w:rsidRPr="000B7996" w14:paraId="397DF146" w14:textId="77777777" w:rsidTr="00A02AE6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090" w14:textId="77777777" w:rsidR="00A02AE6" w:rsidRPr="000B7996" w:rsidRDefault="00A02AE6" w:rsidP="0065770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69F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所在区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13A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0225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02AE6" w:rsidRPr="000B7996" w14:paraId="1BC3521C" w14:textId="77777777" w:rsidTr="00A02AE6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E3C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B89" w14:textId="3919A746" w:rsidR="00A02AE6" w:rsidRPr="000B7996" w:rsidRDefault="005B53CF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cs="Times New Roman" w:hint="eastAsia"/>
                <w:sz w:val="28"/>
                <w:szCs w:val="28"/>
              </w:rPr>
              <w:t>保税</w:t>
            </w:r>
            <w:r w:rsidR="00A02AE6" w:rsidRPr="000B7996">
              <w:rPr>
                <w:rFonts w:ascii="仿宋_GB2312" w:eastAsia="仿宋_GB2312" w:hAnsi="仿宋" w:cs="Times New Roman" w:hint="eastAsia"/>
                <w:sz w:val="28"/>
                <w:szCs w:val="28"/>
              </w:rPr>
              <w:t>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BB82" w14:textId="048C0AC5" w:rsidR="00A02AE6" w:rsidRPr="000B7996" w:rsidRDefault="005B53CF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上海杰世腾连接器有限公司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43EB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A02AE6" w:rsidRPr="000B7996" w14:paraId="2EA7FD99" w14:textId="77777777" w:rsidTr="00A02AE6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B771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787" w14:textId="0C0BCE1B" w:rsidR="00A02AE6" w:rsidRPr="000B7996" w:rsidRDefault="005B53CF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8D7" w14:textId="39509D56" w:rsidR="00A02AE6" w:rsidRPr="000B7996" w:rsidRDefault="005B53CF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上海莫仕连接器有限公司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ED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A02AE6" w:rsidRPr="000B7996" w14:paraId="6CC66552" w14:textId="77777777" w:rsidTr="00A02AE6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807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F64" w14:textId="64375267" w:rsidR="00A02AE6" w:rsidRPr="000B7996" w:rsidRDefault="005B53CF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A10" w14:textId="26B48F28" w:rsidR="00A02AE6" w:rsidRPr="000B7996" w:rsidRDefault="005B53CF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上海贝融生物基因工程有限公司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B6BE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A02AE6" w:rsidRPr="000B7996" w14:paraId="11AC3DC1" w14:textId="77777777" w:rsidTr="00A02AE6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3E0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03B" w14:textId="2E9F1CC1" w:rsidR="00A02AE6" w:rsidRPr="000B7996" w:rsidRDefault="005B53CF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8B0" w14:textId="441F5343" w:rsidR="00A02AE6" w:rsidRPr="000B7996" w:rsidRDefault="005B53CF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安靠封装测试（上海）有限公司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CF74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A02AE6" w:rsidRPr="000B7996" w14:paraId="36A751D8" w14:textId="77777777" w:rsidTr="00A02AE6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9D3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CC9" w14:textId="52C0BF08" w:rsidR="00A02AE6" w:rsidRPr="000B7996" w:rsidRDefault="005B53CF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cs="Times New Roman" w:hint="eastAsia"/>
                <w:sz w:val="28"/>
                <w:szCs w:val="28"/>
              </w:rPr>
              <w:t>保税</w:t>
            </w:r>
            <w:r w:rsidR="00A02AE6" w:rsidRPr="000B7996">
              <w:rPr>
                <w:rFonts w:ascii="仿宋_GB2312" w:eastAsia="仿宋_GB2312" w:hAnsi="仿宋" w:cs="Times New Roman" w:hint="eastAsia"/>
                <w:sz w:val="28"/>
                <w:szCs w:val="28"/>
              </w:rPr>
              <w:t>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949" w14:textId="2C12AB7F" w:rsidR="00A02AE6" w:rsidRPr="000B7996" w:rsidRDefault="005B53CF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上海泰昶生物技术有限公司（外高桥）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2D2F" w14:textId="1B6D38CF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</w:p>
        </w:tc>
      </w:tr>
    </w:tbl>
    <w:p w14:paraId="21B5F398" w14:textId="77777777" w:rsidR="00A02AE6" w:rsidRPr="000B7996" w:rsidRDefault="00A02AE6" w:rsidP="00A02AE6">
      <w:pPr>
        <w:rPr>
          <w:rFonts w:ascii="仿宋_GB2312" w:eastAsia="仿宋_GB2312"/>
        </w:rPr>
      </w:pPr>
      <w:r w:rsidRPr="000B7996">
        <w:rPr>
          <w:rFonts w:ascii="仿宋_GB2312" w:eastAsia="仿宋_GB2312" w:hint="eastAsia"/>
        </w:rPr>
        <w:br w:type="page"/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965"/>
        <w:gridCol w:w="1785"/>
        <w:gridCol w:w="4763"/>
        <w:gridCol w:w="1276"/>
      </w:tblGrid>
      <w:tr w:rsidR="00A02AE6" w:rsidRPr="000B7996" w14:paraId="5743BA7C" w14:textId="77777777" w:rsidTr="0065770A">
        <w:trPr>
          <w:trHeight w:val="1005"/>
          <w:jc w:val="center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4ED4BA" w14:textId="2FB7483E" w:rsidR="00A02AE6" w:rsidRPr="000B7996" w:rsidRDefault="003B32A7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lastRenderedPageBreak/>
              <w:t>上海市</w:t>
            </w:r>
            <w:r w:rsidR="005B53CF"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自贸区保税区</w:t>
            </w:r>
            <w:r w:rsidR="00A02AE6"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2025年土壤污染重点监管单位</w:t>
            </w:r>
          </w:p>
        </w:tc>
      </w:tr>
      <w:tr w:rsidR="00A02AE6" w:rsidRPr="000B7996" w14:paraId="44F819CE" w14:textId="77777777" w:rsidTr="0065770A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BDC" w14:textId="77777777" w:rsidR="00A02AE6" w:rsidRPr="000B7996" w:rsidRDefault="00A02AE6" w:rsidP="0065770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794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所在区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EBD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611A" w14:textId="77777777" w:rsidR="00A02AE6" w:rsidRPr="000B7996" w:rsidRDefault="00A02AE6" w:rsidP="0065770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B53CF" w:rsidRPr="000B7996" w14:paraId="3280637D" w14:textId="77777777" w:rsidTr="0065770A">
        <w:trPr>
          <w:trHeight w:val="300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DB3C" w14:textId="77777777" w:rsidR="005B53CF" w:rsidRPr="000B7996" w:rsidRDefault="005B53CF" w:rsidP="005B53C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01C" w14:textId="2060C6B3" w:rsidR="005B53CF" w:rsidRPr="000B7996" w:rsidRDefault="005B53CF" w:rsidP="005B53C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保税区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A0FD" w14:textId="78AD43A3" w:rsidR="005B53CF" w:rsidRPr="000B7996" w:rsidRDefault="005B53CF" w:rsidP="005B53C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上海杰世腾连接器有限公司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C9F" w14:textId="77777777" w:rsidR="005B53CF" w:rsidRPr="000B7996" w:rsidRDefault="005B53CF" w:rsidP="005B53C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B53CF" w:rsidRPr="000B7996" w14:paraId="310AA050" w14:textId="77777777" w:rsidTr="0065770A">
        <w:trPr>
          <w:trHeight w:val="300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727A" w14:textId="77777777" w:rsidR="005B53CF" w:rsidRPr="000B7996" w:rsidRDefault="005B53CF" w:rsidP="005B53C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168" w14:textId="4878C91C" w:rsidR="005B53CF" w:rsidRPr="000B7996" w:rsidRDefault="005B53CF" w:rsidP="005B53C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保税区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0BD" w14:textId="2D2170F5" w:rsidR="005B53CF" w:rsidRPr="000B7996" w:rsidRDefault="005B53CF" w:rsidP="005B53CF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上海莫仕连接器有限公司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4A1A" w14:textId="77777777" w:rsidR="005B53CF" w:rsidRPr="000B7996" w:rsidRDefault="005B53CF" w:rsidP="005B53CF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B53CF" w:rsidRPr="000B7996" w14:paraId="0E117BCE" w14:textId="77777777" w:rsidTr="0065770A">
        <w:trPr>
          <w:trHeight w:val="300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E0DE" w14:textId="77777777" w:rsidR="005B53CF" w:rsidRPr="000B7996" w:rsidRDefault="005B53CF" w:rsidP="005B53C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39C" w14:textId="5F5533EE" w:rsidR="005B53CF" w:rsidRPr="000B7996" w:rsidRDefault="005B53CF" w:rsidP="005B53C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保税区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764" w14:textId="57DD647B" w:rsidR="005B53CF" w:rsidRPr="000B7996" w:rsidRDefault="005B53CF" w:rsidP="005B53C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安靠封装测试（上海）有限公司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6A80" w14:textId="77777777" w:rsidR="005B53CF" w:rsidRPr="000B7996" w:rsidRDefault="005B53CF" w:rsidP="005B53C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3738B760" w14:textId="77777777" w:rsidR="00A02AE6" w:rsidRPr="000B7996" w:rsidRDefault="00A02AE6" w:rsidP="00A02AE6">
      <w:pPr>
        <w:rPr>
          <w:rFonts w:ascii="仿宋_GB2312" w:eastAsia="仿宋_GB2312" w:hAnsi="Times New Roman" w:cs="Times New Roman"/>
          <w:sz w:val="28"/>
          <w:szCs w:val="28"/>
        </w:rPr>
      </w:pPr>
    </w:p>
    <w:p w14:paraId="15DFB612" w14:textId="77777777" w:rsidR="00A02AE6" w:rsidRPr="000B7996" w:rsidRDefault="00A02AE6" w:rsidP="00A02AE6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B7996">
        <w:rPr>
          <w:rFonts w:ascii="仿宋_GB2312" w:eastAsia="仿宋_GB2312" w:hAnsi="Times New Roman" w:cs="Times New Roman" w:hint="eastAsia"/>
          <w:sz w:val="28"/>
          <w:szCs w:val="28"/>
        </w:rPr>
        <w:br w:type="page"/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701"/>
        <w:gridCol w:w="4961"/>
        <w:gridCol w:w="1560"/>
      </w:tblGrid>
      <w:tr w:rsidR="00A02AE6" w:rsidRPr="000B7996" w14:paraId="5799CCF6" w14:textId="77777777" w:rsidTr="00AF0FA1">
        <w:trPr>
          <w:trHeight w:val="1003"/>
          <w:jc w:val="center"/>
        </w:trPr>
        <w:tc>
          <w:tcPr>
            <w:tcW w:w="90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587BFF" w14:textId="05DAA34C" w:rsidR="00A02AE6" w:rsidRPr="000B7996" w:rsidRDefault="003B32A7" w:rsidP="0065770A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lastRenderedPageBreak/>
              <w:t>上海市自贸区保税区</w:t>
            </w:r>
            <w:r w:rsidR="00A02AE6"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2025年环境风险重点监控单位</w:t>
            </w:r>
          </w:p>
        </w:tc>
      </w:tr>
      <w:tr w:rsidR="00A02AE6" w:rsidRPr="000B7996" w14:paraId="6622DC1B" w14:textId="77777777" w:rsidTr="0065770A">
        <w:trPr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4258E5B7" w14:textId="77777777" w:rsidR="00A02AE6" w:rsidRPr="000B7996" w:rsidRDefault="00A02AE6" w:rsidP="0065770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7169FB" w14:textId="77777777" w:rsidR="00A02AE6" w:rsidRPr="000B7996" w:rsidRDefault="00A02AE6" w:rsidP="0065770A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所在区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4FBAD7C" w14:textId="77777777" w:rsidR="00A02AE6" w:rsidRPr="000B7996" w:rsidRDefault="00A02AE6" w:rsidP="0065770A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B25B8" w14:textId="77777777" w:rsidR="00A02AE6" w:rsidRPr="000B7996" w:rsidRDefault="00A02AE6" w:rsidP="0065770A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02AE6" w:rsidRPr="000B7996" w14:paraId="31FE36FB" w14:textId="77777777" w:rsidTr="0065770A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262F6F6" w14:textId="77777777" w:rsidR="00A02AE6" w:rsidRPr="000B7996" w:rsidRDefault="00A02AE6" w:rsidP="0065770A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A91E93" w14:textId="485FCD8C" w:rsidR="00A02AE6" w:rsidRPr="000B7996" w:rsidRDefault="003B32A7" w:rsidP="0065770A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06B3C3" w14:textId="0BFA6BF0" w:rsidR="00A02AE6" w:rsidRPr="000B7996" w:rsidRDefault="003B32A7" w:rsidP="0065770A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上海合全医药有限公司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2B08D1" w14:textId="77777777" w:rsidR="00A02AE6" w:rsidRPr="000B7996" w:rsidRDefault="00A02AE6" w:rsidP="0065770A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63691AF7" w14:textId="77777777" w:rsidTr="0065770A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00901B2C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6F0E3F" w14:textId="34B40EC5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82679F" w14:textId="76480E28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上海莫仕连接器有限公司</w:t>
            </w:r>
          </w:p>
        </w:tc>
        <w:tc>
          <w:tcPr>
            <w:tcW w:w="1560" w:type="dxa"/>
            <w:shd w:val="clear" w:color="auto" w:fill="auto"/>
          </w:tcPr>
          <w:p w14:paraId="13CE10D9" w14:textId="03495EB5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598902EC" w14:textId="77777777" w:rsidTr="0065770A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22555850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29BEF1" w14:textId="0404D49C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8F0123" w14:textId="41793269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埃地沃兹贸易（上海）有限公司</w:t>
            </w:r>
          </w:p>
        </w:tc>
        <w:tc>
          <w:tcPr>
            <w:tcW w:w="1560" w:type="dxa"/>
            <w:shd w:val="clear" w:color="auto" w:fill="auto"/>
          </w:tcPr>
          <w:p w14:paraId="6C2B7088" w14:textId="5353F2B8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731A43E9" w14:textId="77777777" w:rsidTr="0065770A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7841F8C3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F159A9" w14:textId="347D321C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0975F1" w14:textId="618FCD3E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安靠封装测试（上海）有限公司</w:t>
            </w:r>
          </w:p>
        </w:tc>
        <w:tc>
          <w:tcPr>
            <w:tcW w:w="1560" w:type="dxa"/>
            <w:shd w:val="clear" w:color="auto" w:fill="auto"/>
          </w:tcPr>
          <w:p w14:paraId="70FE9EAD" w14:textId="789AAF5A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6ACAC082" w14:textId="77777777" w:rsidTr="0065770A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51AC4598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F6AD1C" w14:textId="690390DB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5C03A9" w14:textId="64C1C153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帝人化成复合塑料（上海）有限公司</w:t>
            </w:r>
          </w:p>
        </w:tc>
        <w:tc>
          <w:tcPr>
            <w:tcW w:w="1560" w:type="dxa"/>
            <w:shd w:val="clear" w:color="auto" w:fill="auto"/>
          </w:tcPr>
          <w:p w14:paraId="070520DF" w14:textId="3146CBD3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05F172E3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C739E31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7DC" w14:textId="5D4FACFA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48B7" w14:textId="60704F69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爱通汽车零部件（上海）有限公司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AC6D7F" w14:textId="5B460D72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39022C8E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1AD12876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0F8" w14:textId="62CAE808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1C95" w14:textId="4FA357D2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特创工程塑料（上海）有限公司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596EF3" w14:textId="09704909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35307CB7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237419FB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638" w14:textId="7F2D6C51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50DA" w14:textId="77777777" w:rsidR="00E925A1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上海合全药物研发有限公司</w:t>
            </w:r>
          </w:p>
          <w:p w14:paraId="2A65197D" w14:textId="4902BBBE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（德林路90号）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8F8D68" w14:textId="5E486CCE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1839C409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202D3939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F0CA" w14:textId="26BBCB34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27E2" w14:textId="1464CD16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上海外高桥保税区环保服务有限公司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018F347" w14:textId="17261B90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2A71297E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7B224D8E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AF1" w14:textId="03B1015D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2139" w14:textId="7A1C90AB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上海润诺生物科技有限公司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D729F4" w14:textId="3BB4F38F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13E29B56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5251A294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D4C" w14:textId="382BD8DA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2687" w14:textId="77777777" w:rsidR="00E925A1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上海药明康德新药开发有限公司</w:t>
            </w:r>
          </w:p>
          <w:p w14:paraId="705A34CE" w14:textId="79CF7317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（富特中路288号）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A8A584" w14:textId="2075280C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26B5242A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776DF8AC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D4CC" w14:textId="5CE6B7B1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20CB" w14:textId="77777777" w:rsidR="00E925A1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上海药明生物技术有限公司</w:t>
            </w:r>
          </w:p>
          <w:p w14:paraId="359568C2" w14:textId="76F5D58B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（荷丹路190号）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09B5D" w14:textId="7DA60961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1B5D80B9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0E392FE2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5A9" w14:textId="20791EE6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F5F3" w14:textId="0B0D6750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康达特（上海）化学制品有限公司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D75825" w14:textId="7B4A2908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3B32A7" w:rsidRPr="000B7996" w14:paraId="13BAAEB1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D2007A8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8B1" w14:textId="49833E0D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7E11" w14:textId="1C4116BF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  <w:highlight w:val="yellow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星奕昂（上海）生物科技有限公司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491BC1" w14:textId="77777777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3B32A7" w:rsidRPr="000B7996" w14:paraId="2E743EC8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40F384D4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FF9" w14:textId="5196106F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4DD2" w14:textId="04B18109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西卡汽车</w:t>
            </w:r>
            <w:r w:rsidR="00403A7C"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</w:t>
            </w:r>
            <w:r w:rsidR="00403A7C"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1B4D61" w14:textId="26F5ACE1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681BB31A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3C994F81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E153" w14:textId="1D5DDE3C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28B5" w14:textId="18A08852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贝卡尔特应用材料科技（上海）有限公司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695C0" w14:textId="024FC880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763719A3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09B2C9CF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CA1D" w14:textId="2A19B01C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72E2" w14:textId="04175CB3" w:rsidR="00E925A1" w:rsidRPr="000B7996" w:rsidRDefault="003B32A7" w:rsidP="00E925A1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上海合全医药有限公司</w:t>
            </w:r>
          </w:p>
          <w:p w14:paraId="0BFA920E" w14:textId="0EC5B787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（富特中路299号）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1DC8F" w14:textId="1FF69770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25AE58F2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3ADF6B31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CB6" w14:textId="49A998B9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B017" w14:textId="77777777" w:rsidR="00E925A1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上海药明康德新药开发有限公司</w:t>
            </w:r>
          </w:p>
          <w:p w14:paraId="6E2E97A6" w14:textId="0F4BE039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（德林路90号）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CAABA" w14:textId="1BA7813A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5523183F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2C96F84F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19C" w14:textId="7309B100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4BA1" w14:textId="77777777" w:rsidR="00E925A1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上海药明康德新药开发有限公司</w:t>
            </w:r>
          </w:p>
          <w:p w14:paraId="196A8F62" w14:textId="752A34D2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（荷丹路240号）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B50AF" w14:textId="3B395BED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556F84F3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3E661E73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B64" w14:textId="6613B5D7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4EB8" w14:textId="77777777" w:rsidR="00E925A1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上海药明生物技术有限公司</w:t>
            </w:r>
          </w:p>
          <w:p w14:paraId="307B0E76" w14:textId="42A143D6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（意威路31弄）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68454" w14:textId="3B178EBA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270E104B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324C30A0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581" w14:textId="6AD3E131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655C" w14:textId="53FCF306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上海药明合联生物技术有限公司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C6FE9" w14:textId="184C72A0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  <w:tr w:rsidR="003B32A7" w:rsidRPr="000B7996" w14:paraId="2A95ABC9" w14:textId="77777777" w:rsidTr="003B32A7">
        <w:trPr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193CE22" w14:textId="77777777" w:rsidR="003B32A7" w:rsidRPr="000B7996" w:rsidRDefault="003B32A7" w:rsidP="003B32A7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3BA" w14:textId="218109FB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保税区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7D8F" w14:textId="2A040286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财拓云计算（上海）有限公司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79B81" w14:textId="3B74E819" w:rsidR="003B32A7" w:rsidRPr="000B7996" w:rsidRDefault="003B32A7" w:rsidP="003B32A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B799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危险废物环境重点监管单位</w:t>
            </w:r>
          </w:p>
        </w:tc>
      </w:tr>
    </w:tbl>
    <w:p w14:paraId="19DAD387" w14:textId="77777777" w:rsidR="00FB0273" w:rsidRPr="000B7996" w:rsidRDefault="00FB0273" w:rsidP="00F64697">
      <w:pPr>
        <w:autoSpaceDE w:val="0"/>
        <w:autoSpaceDN w:val="0"/>
        <w:adjustRightInd w:val="0"/>
        <w:jc w:val="right"/>
        <w:rPr>
          <w:rFonts w:ascii="仿宋_GB2312" w:eastAsia="仿宋_GB2312" w:hAnsi="Times New Roman" w:cs="Times New Roman"/>
        </w:rPr>
      </w:pPr>
    </w:p>
    <w:sectPr w:rsidR="00FB0273" w:rsidRPr="000B7996" w:rsidSect="00FB0273">
      <w:footerReference w:type="default" r:id="rId7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AF21" w14:textId="77777777" w:rsidR="002D4532" w:rsidRDefault="002D4532" w:rsidP="00F64697">
      <w:r>
        <w:separator/>
      </w:r>
    </w:p>
  </w:endnote>
  <w:endnote w:type="continuationSeparator" w:id="0">
    <w:p w14:paraId="5948A93C" w14:textId="77777777" w:rsidR="002D4532" w:rsidRDefault="002D4532" w:rsidP="00F6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0715594"/>
      <w:docPartObj>
        <w:docPartGallery w:val="Page Numbers (Bottom of Page)"/>
        <w:docPartUnique/>
      </w:docPartObj>
    </w:sdtPr>
    <w:sdtContent>
      <w:p w14:paraId="0F5E95BE" w14:textId="359D1D79" w:rsidR="00F64697" w:rsidRDefault="00F64697" w:rsidP="00F64697">
        <w:pPr>
          <w:pStyle w:val="a5"/>
          <w:jc w:val="center"/>
        </w:pPr>
        <w:r>
          <w:rPr>
            <w:rFonts w:hint="eastAsia"/>
          </w:rPr>
          <w:t>—</w:t>
        </w:r>
        <w:r w:rsidRPr="00F64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4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4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F64697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14BB0478" w14:textId="77777777" w:rsidR="00F64697" w:rsidRDefault="00F64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EAC7" w14:textId="77777777" w:rsidR="002D4532" w:rsidRDefault="002D4532" w:rsidP="00F64697">
      <w:r>
        <w:separator/>
      </w:r>
    </w:p>
  </w:footnote>
  <w:footnote w:type="continuationSeparator" w:id="0">
    <w:p w14:paraId="7BDC4DA8" w14:textId="77777777" w:rsidR="002D4532" w:rsidRDefault="002D4532" w:rsidP="00F6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27B0"/>
    <w:multiLevelType w:val="hybridMultilevel"/>
    <w:tmpl w:val="363853B2"/>
    <w:lvl w:ilvl="0" w:tplc="D3C8607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716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85"/>
    <w:rsid w:val="0008451F"/>
    <w:rsid w:val="000B26B3"/>
    <w:rsid w:val="000B7996"/>
    <w:rsid w:val="0019120A"/>
    <w:rsid w:val="00250FF6"/>
    <w:rsid w:val="00294730"/>
    <w:rsid w:val="002D140A"/>
    <w:rsid w:val="002D4532"/>
    <w:rsid w:val="002E7547"/>
    <w:rsid w:val="00353098"/>
    <w:rsid w:val="003B32A7"/>
    <w:rsid w:val="003D61CD"/>
    <w:rsid w:val="00403A7C"/>
    <w:rsid w:val="004315A3"/>
    <w:rsid w:val="00436D5C"/>
    <w:rsid w:val="00446386"/>
    <w:rsid w:val="004B4498"/>
    <w:rsid w:val="00512F47"/>
    <w:rsid w:val="00533F58"/>
    <w:rsid w:val="00565F62"/>
    <w:rsid w:val="00567785"/>
    <w:rsid w:val="005B53CF"/>
    <w:rsid w:val="00715C9A"/>
    <w:rsid w:val="00766774"/>
    <w:rsid w:val="00787205"/>
    <w:rsid w:val="007D5858"/>
    <w:rsid w:val="00895AA6"/>
    <w:rsid w:val="008D7EBA"/>
    <w:rsid w:val="0090293E"/>
    <w:rsid w:val="00950903"/>
    <w:rsid w:val="009838BA"/>
    <w:rsid w:val="00985E6F"/>
    <w:rsid w:val="009E064A"/>
    <w:rsid w:val="00A02AE6"/>
    <w:rsid w:val="00A8464D"/>
    <w:rsid w:val="00AF0FA1"/>
    <w:rsid w:val="00B01575"/>
    <w:rsid w:val="00B057D3"/>
    <w:rsid w:val="00B14616"/>
    <w:rsid w:val="00CA2D6D"/>
    <w:rsid w:val="00D61B76"/>
    <w:rsid w:val="00D71187"/>
    <w:rsid w:val="00E925A1"/>
    <w:rsid w:val="00F64697"/>
    <w:rsid w:val="00FB0273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6CA17"/>
  <w15:chartTrackingRefBased/>
  <w15:docId w15:val="{0BB17A05-D8B6-4664-8888-71014E50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6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6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697"/>
    <w:rPr>
      <w:sz w:val="18"/>
      <w:szCs w:val="18"/>
    </w:rPr>
  </w:style>
  <w:style w:type="paragraph" w:styleId="a7">
    <w:name w:val="List Paragraph"/>
    <w:basedOn w:val="a"/>
    <w:uiPriority w:val="34"/>
    <w:qFormat/>
    <w:rsid w:val="00A02A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黄晨帆</dc:creator>
  <cp:keywords/>
  <dc:description/>
  <cp:lastModifiedBy>晨帆 黄</cp:lastModifiedBy>
  <cp:revision>3</cp:revision>
  <dcterms:created xsi:type="dcterms:W3CDTF">2025-03-20T02:46:00Z</dcterms:created>
  <dcterms:modified xsi:type="dcterms:W3CDTF">2025-03-20T02:47:00Z</dcterms:modified>
</cp:coreProperties>
</file>