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  <w:lang w:val="en-GB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  <w:lang w:val="en-GB"/>
        </w:rPr>
        <w:t>附件：</w:t>
      </w: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高新技术企业首次认定及新引进项目（2022年度）拟资助企业名单公示（第二批） </w:t>
      </w:r>
    </w:p>
    <w:p>
      <w:pPr>
        <w:widowControl/>
        <w:shd w:val="clear" w:color="auto" w:fill="FFFFFF"/>
        <w:spacing w:line="300" w:lineRule="atLeast"/>
        <w:rPr>
          <w:rFonts w:ascii="Calibri" w:hAnsi="Calibri" w:eastAsia="宋体" w:cs="Calibri"/>
          <w:kern w:val="0"/>
          <w:szCs w:val="21"/>
        </w:rPr>
      </w:pPr>
    </w:p>
    <w:tbl>
      <w:tblPr>
        <w:tblStyle w:val="11"/>
        <w:tblW w:w="7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061"/>
        <w:gridCol w:w="2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58" w:rightChars="218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资助类别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芯合电子（上海）有限公司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数模软件（上海）有限公司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上海天使印记信息科技有限公司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上海辅汇显示器件有限公司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上海飘卡新材料科技有限公司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上海普鲸信息科技有限公司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上海四优软件有限公司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上海花小二科技有限公司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上海龙柏信息科技有限公司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上海心通信息技术有限公司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上海琢磨信息科技（集团）有限公司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上海俏于鼎信息科技有限公司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上海维诣信息科技有限公司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上海中云数赢云计算科技有限公司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栩芯（上海）信息技术有限公司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上海辛格迪健康科技有限公司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上海语朋科技有限公司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上海乔马电子科技有限公司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上海梦想力教育科技有限公司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上海风陆数字科技有限公司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先衡自动化仪表（上海）有限公司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上海筑康医疗科技有限公司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恩祺生物科技（上海）有限公司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上海征南科技有限公司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上海凯众汽车零部件有限公司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上海戏风客信息科技有限公司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上海乂仑三维设计有限公司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上海卢湘仪离心机仪器有限公司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上海普佑生物医药有限公司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上海华上信息技术有限公司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上海衡硕牙科器材技术有限公司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上海加枫智能设备有限公司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上海冒险岛信息技术有限公司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上海安途机动车检测有限公司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上海爱购智能科技有限公司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上海海智维医药科技有限公司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上海伴芯科技有限公司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上海长膳智能科技有限公司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上海一实网络科技有限公司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首次认定高新技术企业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上海纬雅信息技术有限公司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新引进高新技术企业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上海联宠智能科技有限公司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新引进高新技术企业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上海亦净网络科技有限公司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新引进高新技术企业</w:t>
            </w:r>
          </w:p>
        </w:tc>
      </w:tr>
    </w:tbl>
    <w:p>
      <w:pPr>
        <w:widowControl/>
        <w:shd w:val="clear" w:color="auto" w:fill="FFFFFF"/>
        <w:spacing w:line="300" w:lineRule="atLeast"/>
        <w:rPr>
          <w:rFonts w:ascii="Calibri" w:hAnsi="Calibri" w:eastAsia="宋体" w:cs="Calibri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27"/>
    <w:rsid w:val="00057D26"/>
    <w:rsid w:val="000905B9"/>
    <w:rsid w:val="000A47E4"/>
    <w:rsid w:val="000D5E24"/>
    <w:rsid w:val="000E7414"/>
    <w:rsid w:val="000F5107"/>
    <w:rsid w:val="001014D8"/>
    <w:rsid w:val="001155E7"/>
    <w:rsid w:val="00150D16"/>
    <w:rsid w:val="00182C4F"/>
    <w:rsid w:val="00196365"/>
    <w:rsid w:val="001B3F63"/>
    <w:rsid w:val="001F4B00"/>
    <w:rsid w:val="00205221"/>
    <w:rsid w:val="0024125A"/>
    <w:rsid w:val="00255618"/>
    <w:rsid w:val="002A23C6"/>
    <w:rsid w:val="002B2456"/>
    <w:rsid w:val="00324127"/>
    <w:rsid w:val="00345556"/>
    <w:rsid w:val="003C1DDD"/>
    <w:rsid w:val="003D37A6"/>
    <w:rsid w:val="003D6BD6"/>
    <w:rsid w:val="00434CB0"/>
    <w:rsid w:val="00471B2F"/>
    <w:rsid w:val="004A2C38"/>
    <w:rsid w:val="00510248"/>
    <w:rsid w:val="00541132"/>
    <w:rsid w:val="00586C99"/>
    <w:rsid w:val="00593FBD"/>
    <w:rsid w:val="005A3753"/>
    <w:rsid w:val="005B0CEB"/>
    <w:rsid w:val="005D7365"/>
    <w:rsid w:val="005F1B3E"/>
    <w:rsid w:val="0060684A"/>
    <w:rsid w:val="006233BB"/>
    <w:rsid w:val="006741F0"/>
    <w:rsid w:val="006756E6"/>
    <w:rsid w:val="0068116F"/>
    <w:rsid w:val="00695438"/>
    <w:rsid w:val="006A4E71"/>
    <w:rsid w:val="006C0569"/>
    <w:rsid w:val="006C155B"/>
    <w:rsid w:val="006C6E52"/>
    <w:rsid w:val="006C7104"/>
    <w:rsid w:val="006D02FB"/>
    <w:rsid w:val="00715BAF"/>
    <w:rsid w:val="00725772"/>
    <w:rsid w:val="00751810"/>
    <w:rsid w:val="007661D4"/>
    <w:rsid w:val="007A0C07"/>
    <w:rsid w:val="007B7F76"/>
    <w:rsid w:val="007F62D4"/>
    <w:rsid w:val="00800315"/>
    <w:rsid w:val="00810930"/>
    <w:rsid w:val="00837A67"/>
    <w:rsid w:val="00854875"/>
    <w:rsid w:val="0089143C"/>
    <w:rsid w:val="00891B78"/>
    <w:rsid w:val="008B6B0C"/>
    <w:rsid w:val="008E719D"/>
    <w:rsid w:val="008F061E"/>
    <w:rsid w:val="008F74CF"/>
    <w:rsid w:val="00910E75"/>
    <w:rsid w:val="00921B78"/>
    <w:rsid w:val="00991DAD"/>
    <w:rsid w:val="009A4873"/>
    <w:rsid w:val="009B186E"/>
    <w:rsid w:val="009D2367"/>
    <w:rsid w:val="00A03BAC"/>
    <w:rsid w:val="00A4473A"/>
    <w:rsid w:val="00A45E25"/>
    <w:rsid w:val="00A57B25"/>
    <w:rsid w:val="00A768E2"/>
    <w:rsid w:val="00A8248C"/>
    <w:rsid w:val="00AB05D8"/>
    <w:rsid w:val="00B762BD"/>
    <w:rsid w:val="00B84F49"/>
    <w:rsid w:val="00BA1C4E"/>
    <w:rsid w:val="00BA3202"/>
    <w:rsid w:val="00BB2E37"/>
    <w:rsid w:val="00C06302"/>
    <w:rsid w:val="00C90AAD"/>
    <w:rsid w:val="00C90CAD"/>
    <w:rsid w:val="00CD4039"/>
    <w:rsid w:val="00CD41C7"/>
    <w:rsid w:val="00CE4995"/>
    <w:rsid w:val="00D1138C"/>
    <w:rsid w:val="00D14173"/>
    <w:rsid w:val="00D2776D"/>
    <w:rsid w:val="00D52B47"/>
    <w:rsid w:val="00D942F8"/>
    <w:rsid w:val="00D9773E"/>
    <w:rsid w:val="00DD12D4"/>
    <w:rsid w:val="00E065C3"/>
    <w:rsid w:val="00E37CE8"/>
    <w:rsid w:val="00E42988"/>
    <w:rsid w:val="00E43309"/>
    <w:rsid w:val="00E54FE4"/>
    <w:rsid w:val="00E609AD"/>
    <w:rsid w:val="00ED5111"/>
    <w:rsid w:val="00F35322"/>
    <w:rsid w:val="00F70014"/>
    <w:rsid w:val="00FD12A7"/>
    <w:rsid w:val="00FD1B1B"/>
    <w:rsid w:val="00FD41E7"/>
    <w:rsid w:val="00FD5C46"/>
    <w:rsid w:val="00FE115C"/>
    <w:rsid w:val="00FE6DD9"/>
    <w:rsid w:val="26A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napToGrid w:val="0"/>
      <w:spacing w:line="560" w:lineRule="exact"/>
      <w:jc w:val="center"/>
      <w:outlineLvl w:val="0"/>
    </w:pPr>
    <w:rPr>
      <w:rFonts w:ascii="Calibri" w:hAnsi="Calibri" w:eastAsia="华文中宋" w:cs="Times New Roman"/>
      <w:b/>
      <w:kern w:val="44"/>
      <w:sz w:val="36"/>
      <w:szCs w:val="24"/>
    </w:rPr>
  </w:style>
  <w:style w:type="paragraph" w:styleId="3">
    <w:name w:val="heading 3"/>
    <w:basedOn w:val="1"/>
    <w:next w:val="1"/>
    <w:link w:val="39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40"/>
    <w:uiPriority w:val="0"/>
    <w:pPr>
      <w:jc w:val="center"/>
    </w:pPr>
    <w:rPr>
      <w:rFonts w:ascii="Calibri" w:hAnsi="Calibri" w:eastAsia="仿宋_GB2312" w:cs="Times New Roman"/>
      <w:sz w:val="44"/>
      <w:szCs w:val="20"/>
    </w:rPr>
  </w:style>
  <w:style w:type="paragraph" w:styleId="5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4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Cs w:val="24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basedOn w:val="12"/>
    <w:unhideWhenUsed/>
    <w:uiPriority w:val="99"/>
    <w:rPr>
      <w:color w:val="800080"/>
      <w:u w:val="single"/>
    </w:rPr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5"/>
    <w:uiPriority w:val="99"/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标题 1 Char"/>
    <w:basedOn w:val="12"/>
    <w:link w:val="2"/>
    <w:qFormat/>
    <w:uiPriority w:val="0"/>
    <w:rPr>
      <w:rFonts w:ascii="Calibri" w:hAnsi="Calibri" w:eastAsia="华文中宋" w:cs="Times New Roman"/>
      <w:b/>
      <w:kern w:val="44"/>
      <w:sz w:val="36"/>
      <w:szCs w:val="24"/>
    </w:rPr>
  </w:style>
  <w:style w:type="character" w:customStyle="1" w:styleId="39">
    <w:name w:val="标题 3 Char"/>
    <w:basedOn w:val="12"/>
    <w:link w:val="3"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40">
    <w:name w:val="正文文本 Char"/>
    <w:basedOn w:val="12"/>
    <w:link w:val="4"/>
    <w:qFormat/>
    <w:uiPriority w:val="0"/>
    <w:rPr>
      <w:rFonts w:ascii="Calibri" w:hAnsi="Calibri" w:eastAsia="仿宋_GB2312" w:cs="Times New Roman"/>
      <w:sz w:val="44"/>
      <w:szCs w:val="20"/>
    </w:rPr>
  </w:style>
  <w:style w:type="character" w:customStyle="1" w:styleId="41">
    <w:name w:val="HTML 预设格式 Char"/>
    <w:basedOn w:val="12"/>
    <w:link w:val="9"/>
    <w:semiHidden/>
    <w:uiPriority w:val="99"/>
    <w:rPr>
      <w:rFonts w:ascii="宋体" w:hAnsi="宋体" w:eastAsia="宋体" w:cs="Times New Roman"/>
      <w:kern w:val="0"/>
      <w:szCs w:val="24"/>
    </w:rPr>
  </w:style>
  <w:style w:type="character" w:customStyle="1" w:styleId="42">
    <w:name w:val="Hyperlink.0"/>
    <w:qFormat/>
    <w:uiPriority w:val="0"/>
    <w:rPr>
      <w:rFonts w:ascii="仿宋" w:hAnsi="仿宋" w:eastAsia="仿宋" w:cs="仿宋"/>
      <w:sz w:val="28"/>
      <w:szCs w:val="28"/>
      <w:lang w:val="zh-TW" w:eastAsia="zh-TW"/>
    </w:rPr>
  </w:style>
  <w:style w:type="character" w:customStyle="1" w:styleId="43">
    <w:name w:val="无"/>
    <w:qFormat/>
    <w:uiPriority w:val="0"/>
  </w:style>
  <w:style w:type="character" w:customStyle="1" w:styleId="44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5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single"/>
    </w:rPr>
  </w:style>
  <w:style w:type="character" w:customStyle="1" w:styleId="48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font61"/>
    <w:basedOn w:val="12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0">
    <w:name w:val="font10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paragraph" w:customStyle="1" w:styleId="51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52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1399</Characters>
  <Lines>11</Lines>
  <Paragraphs>3</Paragraphs>
  <TotalTime>210</TotalTime>
  <ScaleCrop>false</ScaleCrop>
  <LinksUpToDate>false</LinksUpToDate>
  <CharactersWithSpaces>1641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2020-04-29T03:38:00Z</dcterms:created>
  <dc:creator>徐小辉</dc:creator>
  <cp:lastModifiedBy>Administrator</cp:lastModifiedBy>
  <dcterms:modified xsi:type="dcterms:W3CDTF">2023-12-05T05:12:05Z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AFC3E7B239E84D73BAAF0F4E244802DE</vt:lpwstr>
  </property>
</Properties>
</file>