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33" w:rsidRPr="002E598B" w:rsidRDefault="00DC70F3">
      <w:pPr>
        <w:widowControl/>
        <w:spacing w:line="600" w:lineRule="exact"/>
        <w:jc w:val="left"/>
        <w:rPr>
          <w:rFonts w:ascii="华文中宋" w:eastAsia="华文中宋" w:hAnsi="华文中宋" w:cs="方正小标宋简体"/>
          <w:color w:val="000000" w:themeColor="text1"/>
          <w:sz w:val="36"/>
          <w:szCs w:val="36"/>
        </w:rPr>
      </w:pPr>
      <w:r w:rsidRPr="002E598B">
        <w:rPr>
          <w:rFonts w:ascii="华文中宋" w:eastAsia="华文中宋" w:hAnsi="华文中宋" w:cstheme="minorBidi" w:hint="eastAsia"/>
          <w:color w:val="000000" w:themeColor="text1"/>
          <w:sz w:val="36"/>
          <w:szCs w:val="36"/>
        </w:rPr>
        <w:t>附件</w:t>
      </w:r>
      <w:r w:rsidRPr="002E598B">
        <w:rPr>
          <w:rFonts w:ascii="华文中宋" w:eastAsia="华文中宋" w:hAnsi="华文中宋" w:cstheme="minorBidi" w:hint="eastAsia"/>
          <w:color w:val="000000" w:themeColor="text1"/>
          <w:sz w:val="36"/>
          <w:szCs w:val="36"/>
        </w:rPr>
        <w:t>6</w:t>
      </w:r>
      <w:r w:rsidRPr="002E598B">
        <w:rPr>
          <w:rFonts w:ascii="华文中宋" w:eastAsia="华文中宋" w:hAnsi="华文中宋" w:cstheme="minorBidi" w:hint="eastAsia"/>
          <w:color w:val="000000" w:themeColor="text1"/>
          <w:sz w:val="36"/>
          <w:szCs w:val="36"/>
        </w:rPr>
        <w:t>：</w:t>
      </w:r>
    </w:p>
    <w:p w:rsidR="00176B33" w:rsidRPr="002E598B" w:rsidRDefault="00DC70F3">
      <w:pPr>
        <w:spacing w:line="600" w:lineRule="exact"/>
        <w:jc w:val="center"/>
        <w:rPr>
          <w:rFonts w:ascii="华文中宋" w:eastAsia="华文中宋" w:hAnsi="华文中宋" w:cs="方正小标宋简体"/>
          <w:color w:val="000000" w:themeColor="text1"/>
          <w:sz w:val="36"/>
          <w:szCs w:val="36"/>
        </w:rPr>
      </w:pPr>
      <w:r w:rsidRPr="002E598B">
        <w:rPr>
          <w:rFonts w:ascii="华文中宋" w:eastAsia="华文中宋" w:hAnsi="华文中宋" w:cs="方正小标宋简体" w:hint="eastAsia"/>
          <w:color w:val="000000" w:themeColor="text1"/>
          <w:sz w:val="36"/>
          <w:szCs w:val="36"/>
        </w:rPr>
        <w:t>方向六</w:t>
      </w:r>
      <w:r w:rsidRPr="002E598B">
        <w:rPr>
          <w:rFonts w:ascii="华文中宋" w:eastAsia="华文中宋" w:hAnsi="华文中宋" w:cs="方正小标宋简体" w:hint="eastAsia"/>
          <w:color w:val="000000" w:themeColor="text1"/>
          <w:sz w:val="36"/>
          <w:szCs w:val="36"/>
        </w:rPr>
        <w:t>、认证支持申报材料</w:t>
      </w:r>
    </w:p>
    <w:p w:rsidR="00176B33" w:rsidRPr="002E598B" w:rsidRDefault="00DC70F3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（一）《浦东新区促进高端装备产业高质量发展认证支持政策申请表》（见“附件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”）；</w:t>
      </w:r>
    </w:p>
    <w:p w:rsidR="00176B33" w:rsidRPr="002E598B" w:rsidRDefault="00DC70F3">
      <w:pPr>
        <w:spacing w:line="600" w:lineRule="exact"/>
        <w:ind w:left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（二）申报材料真实性承诺书；</w:t>
      </w:r>
    </w:p>
    <w:p w:rsidR="00176B33" w:rsidRPr="002E598B" w:rsidRDefault="00DC70F3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（三）申报企业的营业执照、税务登记证、机构代码证、企业信用报告复印件，法人代表身份证（正反面），联系人身份证（正反面）；</w:t>
      </w:r>
    </w:p>
    <w:p w:rsidR="00176B33" w:rsidRPr="002E598B" w:rsidRDefault="00DC70F3">
      <w:pPr>
        <w:spacing w:line="600" w:lineRule="exact"/>
        <w:ind w:left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（四）申报企业上年度财务报表；</w:t>
      </w:r>
    </w:p>
    <w:p w:rsidR="00176B33" w:rsidRPr="002E598B" w:rsidRDefault="00DC70F3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（五）企业首次获得相应认证资质的证明材料；</w:t>
      </w:r>
    </w:p>
    <w:p w:rsidR="00176B33" w:rsidRPr="002E598B" w:rsidRDefault="00DC70F3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（六）认证直接投入的证明材料，包括获证费发票、银行付款凭证等</w:t>
      </w:r>
      <w:r w:rsidRPr="002E598B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176B33" w:rsidRPr="002E598B" w:rsidRDefault="00DC70F3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七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）申报项目明细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表（模板下载）；</w:t>
      </w:r>
    </w:p>
    <w:p w:rsidR="00176B33" w:rsidRPr="002E598B" w:rsidRDefault="00DC70F3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（八）企业无关联承诺书；</w:t>
      </w:r>
    </w:p>
    <w:p w:rsidR="00176B33" w:rsidRPr="002E598B" w:rsidRDefault="00DC70F3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九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）项目及产品未获得资金资助承诺书（见“附件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”）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176B33" w:rsidRPr="002E598B" w:rsidRDefault="00DC70F3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十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科技查新报告；</w:t>
      </w:r>
    </w:p>
    <w:p w:rsidR="00176B33" w:rsidRPr="002E598B" w:rsidRDefault="00DC70F3">
      <w:pPr>
        <w:spacing w:line="600" w:lineRule="exact"/>
        <w:ind w:left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十一</w:t>
      </w:r>
      <w:r w:rsidRPr="002E598B">
        <w:rPr>
          <w:rFonts w:ascii="仿宋_GB2312" w:eastAsia="仿宋_GB2312" w:hAnsi="宋体" w:hint="eastAsia"/>
          <w:color w:val="000000" w:themeColor="text1"/>
          <w:sz w:val="32"/>
          <w:szCs w:val="32"/>
        </w:rPr>
        <w:t>）其他需补充的相关材料。</w:t>
      </w:r>
    </w:p>
    <w:p w:rsidR="00176B33" w:rsidRPr="002E598B" w:rsidRDefault="00176B33">
      <w:pPr>
        <w:spacing w:line="60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76B33" w:rsidRPr="002E598B" w:rsidRDefault="00176B33">
      <w:pPr>
        <w:spacing w:line="60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76B33" w:rsidRPr="002E598B" w:rsidRDefault="00DC70F3">
      <w:pPr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br w:type="page"/>
      </w:r>
    </w:p>
    <w:p w:rsidR="00176B33" w:rsidRPr="002E598B" w:rsidRDefault="00DC70F3">
      <w:pPr>
        <w:spacing w:line="600" w:lineRule="exact"/>
        <w:ind w:left="640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lastRenderedPageBreak/>
        <w:t>附件</w:t>
      </w: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t>6</w:t>
      </w:r>
      <w:r w:rsidRPr="002E598B">
        <w:rPr>
          <w:rFonts w:ascii="华文中宋" w:eastAsia="华文中宋" w:hAnsi="华文中宋"/>
          <w:color w:val="000000" w:themeColor="text1"/>
          <w:sz w:val="36"/>
          <w:szCs w:val="36"/>
        </w:rPr>
        <w:t>.</w:t>
      </w: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t>1</w:t>
      </w: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t>（系统填写）</w:t>
      </w:r>
    </w:p>
    <w:tbl>
      <w:tblPr>
        <w:tblStyle w:val="a3"/>
        <w:tblpPr w:leftFromText="180" w:rightFromText="180" w:vertAnchor="page" w:horzAnchor="margin" w:tblpXSpec="center" w:tblpY="3421"/>
        <w:tblW w:w="9781" w:type="dxa"/>
        <w:tblLook w:val="04A0"/>
      </w:tblPr>
      <w:tblGrid>
        <w:gridCol w:w="1668"/>
        <w:gridCol w:w="1168"/>
        <w:gridCol w:w="533"/>
        <w:gridCol w:w="2126"/>
        <w:gridCol w:w="1417"/>
        <w:gridCol w:w="2869"/>
      </w:tblGrid>
      <w:tr w:rsidR="00176B33" w:rsidRPr="002E598B">
        <w:trPr>
          <w:trHeight w:val="567"/>
        </w:trPr>
        <w:tc>
          <w:tcPr>
            <w:tcW w:w="9781" w:type="dxa"/>
            <w:gridSpan w:val="6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2E598B">
              <w:rPr>
                <w:rFonts w:ascii="方正小标宋简体" w:eastAsia="方正小标宋简体" w:hAnsi="宋体" w:hint="eastAsia"/>
                <w:color w:val="000000" w:themeColor="text1"/>
                <w:sz w:val="36"/>
              </w:rPr>
              <w:t>浦东新区促进高端装备产业高质量发展认证支持政策申请表</w:t>
            </w:r>
            <w:r w:rsidRPr="002E598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企业基本信息</w:t>
            </w:r>
          </w:p>
        </w:tc>
      </w:tr>
      <w:tr w:rsidR="00176B33" w:rsidRPr="002E598B">
        <w:trPr>
          <w:trHeight w:val="680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企业名称</w:t>
            </w:r>
          </w:p>
        </w:tc>
        <w:tc>
          <w:tcPr>
            <w:tcW w:w="3827" w:type="dxa"/>
            <w:gridSpan w:val="3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成立时间</w:t>
            </w:r>
          </w:p>
        </w:tc>
        <w:tc>
          <w:tcPr>
            <w:tcW w:w="2869" w:type="dxa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680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注册地址</w:t>
            </w:r>
          </w:p>
        </w:tc>
        <w:tc>
          <w:tcPr>
            <w:tcW w:w="3827" w:type="dxa"/>
            <w:gridSpan w:val="3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统一社会</w:t>
            </w:r>
          </w:p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信用代码</w:t>
            </w:r>
          </w:p>
        </w:tc>
        <w:tc>
          <w:tcPr>
            <w:tcW w:w="2869" w:type="dxa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680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经营地址</w:t>
            </w:r>
          </w:p>
        </w:tc>
        <w:tc>
          <w:tcPr>
            <w:tcW w:w="3827" w:type="dxa"/>
            <w:gridSpan w:val="3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税收户管地</w:t>
            </w:r>
          </w:p>
        </w:tc>
        <w:tc>
          <w:tcPr>
            <w:tcW w:w="2869" w:type="dxa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397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企业性质</w:t>
            </w:r>
          </w:p>
        </w:tc>
        <w:tc>
          <w:tcPr>
            <w:tcW w:w="8113" w:type="dxa"/>
            <w:gridSpan w:val="5"/>
            <w:vAlign w:val="center"/>
          </w:tcPr>
          <w:p w:rsidR="00176B33" w:rsidRPr="002E598B" w:rsidRDefault="00DC70F3">
            <w:pPr>
              <w:rPr>
                <w:rFonts w:eastAsia="仿宋_GB2312"/>
                <w:color w:val="000000" w:themeColor="text1"/>
                <w:szCs w:val="21"/>
              </w:rPr>
            </w:pPr>
            <w:r w:rsidRPr="002E598B">
              <w:rPr>
                <w:rFonts w:eastAsia="仿宋_GB2312" w:hint="eastAsia"/>
                <w:color w:val="000000" w:themeColor="text1"/>
                <w:szCs w:val="21"/>
              </w:rPr>
              <w:t>□国有企业□民营企业</w:t>
            </w:r>
          </w:p>
          <w:p w:rsidR="00176B33" w:rsidRPr="002E598B" w:rsidRDefault="00DC70F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eastAsia="仿宋_GB2312" w:hint="eastAsia"/>
                <w:color w:val="000000" w:themeColor="text1"/>
                <w:kern w:val="0"/>
                <w:szCs w:val="21"/>
              </w:rPr>
              <w:t>□中外合资企业□外商独资企业□其他</w:t>
            </w:r>
          </w:p>
        </w:tc>
      </w:tr>
      <w:tr w:rsidR="00176B33" w:rsidRPr="002E598B">
        <w:trPr>
          <w:trHeight w:val="397"/>
        </w:trPr>
        <w:tc>
          <w:tcPr>
            <w:tcW w:w="1668" w:type="dxa"/>
            <w:vAlign w:val="center"/>
          </w:tcPr>
          <w:p w:rsidR="00176B33" w:rsidRPr="002E598B" w:rsidRDefault="00DC70F3">
            <w:pPr>
              <w:rPr>
                <w:rFonts w:eastAsia="仿宋_GB2312"/>
                <w:color w:val="000000" w:themeColor="text1"/>
                <w:sz w:val="24"/>
              </w:rPr>
            </w:pPr>
            <w:r w:rsidRPr="002E598B">
              <w:rPr>
                <w:rFonts w:eastAsia="仿宋_GB2312" w:hint="eastAsia"/>
                <w:color w:val="000000" w:themeColor="text1"/>
                <w:sz w:val="24"/>
              </w:rPr>
              <w:t>高新技术企业</w:t>
            </w:r>
          </w:p>
        </w:tc>
        <w:tc>
          <w:tcPr>
            <w:tcW w:w="1701" w:type="dxa"/>
            <w:gridSpan w:val="2"/>
            <w:vAlign w:val="center"/>
          </w:tcPr>
          <w:p w:rsidR="00176B33" w:rsidRPr="002E598B" w:rsidRDefault="00DC70F3">
            <w:pPr>
              <w:rPr>
                <w:rFonts w:eastAsia="仿宋_GB2312"/>
                <w:color w:val="000000" w:themeColor="text1"/>
                <w:szCs w:val="21"/>
              </w:rPr>
            </w:pPr>
            <w:r w:rsidRPr="002E598B">
              <w:rPr>
                <w:rFonts w:eastAsia="仿宋_GB2312" w:hint="eastAsia"/>
                <w:color w:val="000000" w:themeColor="text1"/>
                <w:szCs w:val="21"/>
              </w:rPr>
              <w:t>□是</w:t>
            </w:r>
            <w:r w:rsidRPr="002E598B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r w:rsidRPr="002E598B">
              <w:rPr>
                <w:rFonts w:eastAsia="仿宋_GB2312" w:hint="eastAsia"/>
                <w:color w:val="000000" w:themeColor="text1"/>
                <w:szCs w:val="21"/>
              </w:rPr>
              <w:t>□否</w:t>
            </w:r>
          </w:p>
        </w:tc>
        <w:tc>
          <w:tcPr>
            <w:tcW w:w="3543" w:type="dxa"/>
            <w:gridSpan w:val="2"/>
            <w:vAlign w:val="center"/>
          </w:tcPr>
          <w:p w:rsidR="00176B33" w:rsidRPr="002E598B" w:rsidRDefault="00DC70F3">
            <w:pPr>
              <w:rPr>
                <w:rFonts w:eastAsia="仿宋_GB2312"/>
                <w:color w:val="000000" w:themeColor="text1"/>
                <w:szCs w:val="21"/>
              </w:rPr>
            </w:pPr>
            <w:r w:rsidRPr="002E598B">
              <w:rPr>
                <w:rFonts w:eastAsia="仿宋_GB2312" w:hint="eastAsia"/>
                <w:color w:val="000000" w:themeColor="text1"/>
                <w:szCs w:val="21"/>
              </w:rPr>
              <w:t>若是，则批准时间及证书编号</w:t>
            </w:r>
          </w:p>
        </w:tc>
        <w:tc>
          <w:tcPr>
            <w:tcW w:w="2869" w:type="dxa"/>
            <w:vAlign w:val="center"/>
          </w:tcPr>
          <w:p w:rsidR="00176B33" w:rsidRPr="002E598B" w:rsidRDefault="00176B33"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76B33" w:rsidRPr="002E598B">
        <w:trPr>
          <w:trHeight w:val="397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eastAsia="仿宋_GB2312" w:hint="eastAsia"/>
                <w:color w:val="000000" w:themeColor="text1"/>
                <w:kern w:val="0"/>
                <w:sz w:val="24"/>
              </w:rPr>
              <w:t>上年度工业产值（万元）</w:t>
            </w:r>
          </w:p>
        </w:tc>
        <w:tc>
          <w:tcPr>
            <w:tcW w:w="3827" w:type="dxa"/>
            <w:gridSpan w:val="3"/>
            <w:vAlign w:val="center"/>
          </w:tcPr>
          <w:p w:rsidR="00176B33" w:rsidRPr="002E598B" w:rsidRDefault="00176B33"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6B33" w:rsidRPr="002E598B" w:rsidRDefault="00DC70F3">
            <w:pPr>
              <w:rPr>
                <w:rFonts w:eastAsia="仿宋_GB2312"/>
                <w:color w:val="000000" w:themeColor="text1"/>
                <w:sz w:val="24"/>
              </w:rPr>
            </w:pPr>
            <w:r w:rsidRPr="002E598B">
              <w:rPr>
                <w:rFonts w:eastAsia="仿宋_GB2312" w:hint="eastAsia"/>
                <w:color w:val="000000" w:themeColor="text1"/>
                <w:kern w:val="0"/>
                <w:sz w:val="24"/>
              </w:rPr>
              <w:t>上年度营业收入（万元）</w:t>
            </w:r>
          </w:p>
        </w:tc>
        <w:tc>
          <w:tcPr>
            <w:tcW w:w="2869" w:type="dxa"/>
            <w:vAlign w:val="center"/>
          </w:tcPr>
          <w:p w:rsidR="00176B33" w:rsidRPr="002E598B" w:rsidRDefault="00176B33"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76B33" w:rsidRPr="002E598B">
        <w:trPr>
          <w:trHeight w:val="397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2E598B">
              <w:rPr>
                <w:rFonts w:eastAsia="仿宋_GB2312" w:hint="eastAsia"/>
                <w:color w:val="000000" w:themeColor="text1"/>
                <w:kern w:val="0"/>
                <w:sz w:val="24"/>
              </w:rPr>
              <w:t>上年度智能网联汽车业务营业收入（万元）</w:t>
            </w:r>
          </w:p>
        </w:tc>
        <w:tc>
          <w:tcPr>
            <w:tcW w:w="3827" w:type="dxa"/>
            <w:gridSpan w:val="3"/>
            <w:vAlign w:val="center"/>
          </w:tcPr>
          <w:p w:rsidR="00176B33" w:rsidRPr="002E598B" w:rsidRDefault="00176B33"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6B33" w:rsidRPr="002E598B" w:rsidRDefault="00DC70F3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E598B">
              <w:rPr>
                <w:rFonts w:eastAsia="仿宋_GB2312" w:hint="eastAsia"/>
                <w:color w:val="000000" w:themeColor="text1"/>
                <w:kern w:val="0"/>
                <w:sz w:val="24"/>
              </w:rPr>
              <w:t>上年度智能网联汽车业务营业收入</w:t>
            </w:r>
            <w:r w:rsidRPr="002E598B">
              <w:rPr>
                <w:rFonts w:eastAsia="仿宋_GB2312" w:hint="eastAsia"/>
                <w:color w:val="000000" w:themeColor="text1"/>
                <w:sz w:val="24"/>
              </w:rPr>
              <w:t>占比</w:t>
            </w:r>
          </w:p>
        </w:tc>
        <w:tc>
          <w:tcPr>
            <w:tcW w:w="2869" w:type="dxa"/>
            <w:vAlign w:val="center"/>
          </w:tcPr>
          <w:p w:rsidR="00176B33" w:rsidRPr="002E598B" w:rsidRDefault="00176B33"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76B33" w:rsidRPr="002E598B">
        <w:trPr>
          <w:trHeight w:val="397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2E598B">
              <w:rPr>
                <w:rFonts w:eastAsia="仿宋_GB2312" w:hint="eastAsia"/>
                <w:color w:val="000000" w:themeColor="text1"/>
                <w:kern w:val="0"/>
                <w:sz w:val="24"/>
              </w:rPr>
              <w:t>开户</w:t>
            </w:r>
            <w:r w:rsidRPr="002E598B">
              <w:rPr>
                <w:rFonts w:eastAsia="仿宋_GB2312" w:hint="eastAsia"/>
                <w:color w:val="000000" w:themeColor="text1"/>
                <w:kern w:val="0"/>
                <w:sz w:val="24"/>
              </w:rPr>
              <w:t>行行别</w:t>
            </w:r>
          </w:p>
        </w:tc>
        <w:tc>
          <w:tcPr>
            <w:tcW w:w="3827" w:type="dxa"/>
            <w:gridSpan w:val="3"/>
            <w:vAlign w:val="center"/>
          </w:tcPr>
          <w:p w:rsidR="00176B33" w:rsidRPr="002E598B" w:rsidRDefault="00176B33">
            <w:pPr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76B33" w:rsidRPr="002E598B" w:rsidRDefault="00DC70F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2E598B">
              <w:rPr>
                <w:rFonts w:eastAsia="仿宋_GB2312" w:hint="eastAsia"/>
                <w:color w:val="000000" w:themeColor="text1"/>
                <w:sz w:val="24"/>
              </w:rPr>
              <w:t>银行账号</w:t>
            </w:r>
          </w:p>
        </w:tc>
        <w:tc>
          <w:tcPr>
            <w:tcW w:w="2869" w:type="dxa"/>
            <w:vAlign w:val="center"/>
          </w:tcPr>
          <w:p w:rsidR="00176B33" w:rsidRPr="002E598B" w:rsidRDefault="00176B33"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76B33" w:rsidRPr="002E598B">
        <w:trPr>
          <w:trHeight w:val="397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2E598B">
              <w:rPr>
                <w:rFonts w:eastAsia="仿宋_GB2312" w:hint="eastAsia"/>
                <w:color w:val="000000" w:themeColor="text1"/>
                <w:kern w:val="0"/>
                <w:sz w:val="24"/>
              </w:rPr>
              <w:t>开户银行</w:t>
            </w:r>
          </w:p>
        </w:tc>
        <w:tc>
          <w:tcPr>
            <w:tcW w:w="8113" w:type="dxa"/>
            <w:gridSpan w:val="5"/>
            <w:vAlign w:val="center"/>
          </w:tcPr>
          <w:p w:rsidR="00176B33" w:rsidRPr="002E598B" w:rsidRDefault="00176B33"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76B33" w:rsidRPr="002E598B">
        <w:trPr>
          <w:trHeight w:val="397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单位负责人</w:t>
            </w:r>
          </w:p>
        </w:tc>
        <w:tc>
          <w:tcPr>
            <w:tcW w:w="11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659" w:type="dxa"/>
            <w:gridSpan w:val="2"/>
            <w:vAlign w:val="center"/>
          </w:tcPr>
          <w:p w:rsidR="00176B33" w:rsidRPr="002E598B" w:rsidRDefault="00176B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2869" w:type="dxa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397"/>
        </w:trPr>
        <w:tc>
          <w:tcPr>
            <w:tcW w:w="1668" w:type="dxa"/>
            <w:vMerge w:val="restart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申报联系人</w:t>
            </w:r>
          </w:p>
        </w:tc>
        <w:tc>
          <w:tcPr>
            <w:tcW w:w="11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659" w:type="dxa"/>
            <w:gridSpan w:val="2"/>
            <w:vAlign w:val="center"/>
          </w:tcPr>
          <w:p w:rsidR="00176B33" w:rsidRPr="002E598B" w:rsidRDefault="00176B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2869" w:type="dxa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397"/>
        </w:trPr>
        <w:tc>
          <w:tcPr>
            <w:tcW w:w="1668" w:type="dxa"/>
            <w:vMerge/>
            <w:vAlign w:val="center"/>
          </w:tcPr>
          <w:p w:rsidR="00176B33" w:rsidRPr="002E598B" w:rsidRDefault="00176B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659" w:type="dxa"/>
            <w:gridSpan w:val="2"/>
            <w:vAlign w:val="center"/>
          </w:tcPr>
          <w:p w:rsidR="00176B33" w:rsidRPr="002E598B" w:rsidRDefault="00176B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2869" w:type="dxa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567"/>
        </w:trPr>
        <w:tc>
          <w:tcPr>
            <w:tcW w:w="9781" w:type="dxa"/>
            <w:gridSpan w:val="6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项目情况</w:t>
            </w:r>
          </w:p>
        </w:tc>
      </w:tr>
      <w:tr w:rsidR="00176B33" w:rsidRPr="002E598B">
        <w:trPr>
          <w:trHeight w:val="397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8113" w:type="dxa"/>
            <w:gridSpan w:val="5"/>
            <w:vAlign w:val="center"/>
          </w:tcPr>
          <w:p w:rsidR="00176B33" w:rsidRPr="002E598B" w:rsidRDefault="00176B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397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认证资质</w:t>
            </w:r>
          </w:p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颁发机构</w:t>
            </w:r>
          </w:p>
        </w:tc>
        <w:tc>
          <w:tcPr>
            <w:tcW w:w="3827" w:type="dxa"/>
            <w:gridSpan w:val="3"/>
            <w:vAlign w:val="center"/>
          </w:tcPr>
          <w:p w:rsidR="00176B33" w:rsidRPr="002E598B" w:rsidRDefault="00176B33">
            <w:pPr>
              <w:jc w:val="left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认证资质</w:t>
            </w:r>
          </w:p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获得时间</w:t>
            </w:r>
          </w:p>
        </w:tc>
        <w:tc>
          <w:tcPr>
            <w:tcW w:w="2869" w:type="dxa"/>
            <w:vAlign w:val="center"/>
          </w:tcPr>
          <w:p w:rsidR="00176B33" w:rsidRPr="002E598B" w:rsidRDefault="00176B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397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认证投入</w:t>
            </w:r>
          </w:p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万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元）</w:t>
            </w:r>
          </w:p>
        </w:tc>
        <w:tc>
          <w:tcPr>
            <w:tcW w:w="8113" w:type="dxa"/>
            <w:gridSpan w:val="5"/>
            <w:vAlign w:val="center"/>
          </w:tcPr>
          <w:p w:rsidR="00176B33" w:rsidRPr="002E598B" w:rsidRDefault="00176B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552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bookmarkStart w:id="0" w:name="_GoBack"/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申报金额</w:t>
            </w:r>
          </w:p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（万元）</w:t>
            </w:r>
            <w:bookmarkEnd w:id="0"/>
          </w:p>
        </w:tc>
        <w:tc>
          <w:tcPr>
            <w:tcW w:w="8113" w:type="dxa"/>
            <w:gridSpan w:val="5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1975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项目简介</w:t>
            </w:r>
          </w:p>
        </w:tc>
        <w:tc>
          <w:tcPr>
            <w:tcW w:w="8113" w:type="dxa"/>
            <w:gridSpan w:val="5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DC70F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（对相应认证情况进行简介，包括认证内容、资质获取、认证投入、业务影响等）</w:t>
            </w: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4681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真实性承诺</w:t>
            </w:r>
          </w:p>
        </w:tc>
        <w:tc>
          <w:tcPr>
            <w:tcW w:w="8113" w:type="dxa"/>
            <w:gridSpan w:val="5"/>
            <w:vAlign w:val="center"/>
          </w:tcPr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DC70F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本企业郑重承诺：</w:t>
            </w:r>
          </w:p>
          <w:p w:rsidR="00176B33" w:rsidRPr="002E598B" w:rsidRDefault="00DC70F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1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、我单位申报的所有材料，均真实、完整，如有不实，愿承担相应的责任；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2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、申报时无严重失信记录，近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3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年内未发生重大安全、环保、质量事故；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  </w:t>
            </w: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DC70F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申请单位法定代表人</w:t>
            </w:r>
            <w:r w:rsidRPr="002E598B">
              <w:rPr>
                <w:rFonts w:ascii="仿宋_GB2312" w:eastAsia="仿宋_GB2312" w:hAnsi="宋体"/>
                <w:color w:val="000000" w:themeColor="text1"/>
                <w:sz w:val="24"/>
              </w:rPr>
              <w:t>(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签名</w:t>
            </w:r>
            <w:r w:rsidRPr="002E598B">
              <w:rPr>
                <w:rFonts w:ascii="仿宋_GB2312" w:eastAsia="仿宋_GB2312" w:hAnsi="宋体"/>
                <w:color w:val="000000" w:themeColor="text1"/>
                <w:sz w:val="24"/>
              </w:rPr>
              <w:t>)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：</w:t>
            </w:r>
          </w:p>
          <w:p w:rsidR="00176B33" w:rsidRPr="002E598B" w:rsidRDefault="00176B33">
            <w:pPr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  <w:p w:rsidR="00176B33" w:rsidRPr="002E598B" w:rsidRDefault="00176B33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DC70F3">
            <w:pPr>
              <w:wordWrap w:val="0"/>
              <w:ind w:firstLineChars="2450" w:firstLine="58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（单位公章）</w:t>
            </w:r>
          </w:p>
          <w:p w:rsidR="00176B33" w:rsidRPr="002E598B" w:rsidRDefault="00DC70F3">
            <w:pPr>
              <w:wordWrap w:val="0"/>
              <w:ind w:firstLineChars="2350" w:firstLine="564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</w:t>
            </w:r>
          </w:p>
          <w:p w:rsidR="00176B33" w:rsidRPr="002E598B" w:rsidRDefault="00176B33">
            <w:pPr>
              <w:wordWrap w:val="0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2593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片区、镇主管部门审核意见</w:t>
            </w:r>
          </w:p>
        </w:tc>
        <w:tc>
          <w:tcPr>
            <w:tcW w:w="8113" w:type="dxa"/>
            <w:gridSpan w:val="5"/>
            <w:vAlign w:val="center"/>
          </w:tcPr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DC70F3">
            <w:pPr>
              <w:wordWrap w:val="0"/>
              <w:ind w:right="36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（盖章）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</w:p>
          <w:p w:rsidR="00176B33" w:rsidRPr="002E598B" w:rsidRDefault="00DC70F3">
            <w:pPr>
              <w:wordWrap w:val="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</w:p>
          <w:p w:rsidR="00176B33" w:rsidRPr="002E598B" w:rsidRDefault="00176B33">
            <w:pPr>
              <w:jc w:val="righ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</w:tr>
      <w:tr w:rsidR="00176B33" w:rsidRPr="002E598B">
        <w:trPr>
          <w:trHeight w:val="1124"/>
        </w:trPr>
        <w:tc>
          <w:tcPr>
            <w:tcW w:w="1668" w:type="dxa"/>
            <w:vAlign w:val="center"/>
          </w:tcPr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区主管部门</w:t>
            </w:r>
          </w:p>
          <w:p w:rsidR="00176B33" w:rsidRPr="002E598B" w:rsidRDefault="00DC70F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113" w:type="dxa"/>
            <w:gridSpan w:val="5"/>
            <w:vAlign w:val="center"/>
          </w:tcPr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176B33">
            <w:pPr>
              <w:wordWrap w:val="0"/>
              <w:ind w:firstLineChars="2450" w:firstLine="588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176B33" w:rsidRPr="002E598B" w:rsidRDefault="00DC70F3">
            <w:pPr>
              <w:wordWrap w:val="0"/>
              <w:ind w:right="36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（盖章）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</w:p>
          <w:p w:rsidR="00176B33" w:rsidRPr="002E598B" w:rsidRDefault="00DC70F3">
            <w:pPr>
              <w:wordWrap w:val="0"/>
              <w:jc w:val="righ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</w:t>
            </w:r>
            <w:r w:rsidRPr="002E598B"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</w:p>
          <w:p w:rsidR="00176B33" w:rsidRPr="002E598B" w:rsidRDefault="00176B33">
            <w:pPr>
              <w:ind w:right="1928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</w:tr>
    </w:tbl>
    <w:p w:rsidR="00176B33" w:rsidRPr="002E598B" w:rsidRDefault="00176B33">
      <w:pPr>
        <w:spacing w:line="60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76B33" w:rsidRPr="002E598B" w:rsidRDefault="00DC70F3">
      <w:pPr>
        <w:rPr>
          <w:color w:val="000000" w:themeColor="text1"/>
        </w:rPr>
      </w:pPr>
      <w:r w:rsidRPr="002E598B">
        <w:rPr>
          <w:color w:val="000000" w:themeColor="text1"/>
        </w:rPr>
        <w:br w:type="page"/>
      </w:r>
    </w:p>
    <w:p w:rsidR="00176B33" w:rsidRPr="002E598B" w:rsidRDefault="00DC70F3">
      <w:pPr>
        <w:spacing w:line="600" w:lineRule="exact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lastRenderedPageBreak/>
        <w:t>附件</w:t>
      </w: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t>6</w:t>
      </w: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t>.</w:t>
      </w: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t>2</w:t>
      </w:r>
      <w:r w:rsidRPr="002E598B">
        <w:rPr>
          <w:rFonts w:ascii="华文中宋" w:eastAsia="华文中宋" w:hAnsi="华文中宋" w:cs="黑体" w:hint="eastAsia"/>
          <w:color w:val="000000" w:themeColor="text1"/>
          <w:sz w:val="36"/>
          <w:szCs w:val="36"/>
        </w:rPr>
        <w:t>（上传附件）</w:t>
      </w:r>
    </w:p>
    <w:p w:rsidR="00176B33" w:rsidRPr="002E598B" w:rsidRDefault="00DC70F3">
      <w:pPr>
        <w:spacing w:line="600" w:lineRule="exact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t>承</w:t>
      </w: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t xml:space="preserve">  </w:t>
      </w: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t>诺</w:t>
      </w: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t xml:space="preserve">  </w:t>
      </w:r>
      <w:r w:rsidRPr="002E598B">
        <w:rPr>
          <w:rFonts w:ascii="华文中宋" w:eastAsia="华文中宋" w:hAnsi="华文中宋" w:hint="eastAsia"/>
          <w:color w:val="000000" w:themeColor="text1"/>
          <w:sz w:val="36"/>
          <w:szCs w:val="36"/>
        </w:rPr>
        <w:t>书</w:t>
      </w:r>
    </w:p>
    <w:p w:rsidR="00176B33" w:rsidRPr="002E598B" w:rsidRDefault="00176B33">
      <w:pPr>
        <w:spacing w:line="600" w:lineRule="exact"/>
        <w:rPr>
          <w:rFonts w:ascii="仿宋_GB2312" w:eastAsia="仿宋_GB2312"/>
          <w:color w:val="000000" w:themeColor="text1"/>
          <w:sz w:val="30"/>
          <w:szCs w:val="30"/>
        </w:rPr>
      </w:pPr>
    </w:p>
    <w:p w:rsidR="00176B33" w:rsidRPr="002E598B" w:rsidRDefault="00DC70F3">
      <w:pPr>
        <w:spacing w:line="600" w:lineRule="exact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>浦东新区科经委：</w:t>
      </w:r>
    </w:p>
    <w:p w:rsidR="00176B33" w:rsidRPr="002E598B" w:rsidRDefault="00DC70F3">
      <w:pPr>
        <w:spacing w:line="6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>我公司（单位）郑重承诺，按照《浦东新区促进重点优势产业高质量发展若干政策措施（试行）》的通知规定，我公司（单位）向贵委申请资助的（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                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>）之前未获得过上海市和浦东新区各级财政资金资助。若发现我公司（单位）违反上述承诺，贵委有权终止相关资助，并追回全部已拨付资金。</w:t>
      </w:r>
    </w:p>
    <w:p w:rsidR="00176B33" w:rsidRPr="002E598B" w:rsidRDefault="00DC70F3">
      <w:pPr>
        <w:spacing w:line="6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>特此承诺。</w:t>
      </w:r>
    </w:p>
    <w:p w:rsidR="00176B33" w:rsidRPr="002E598B" w:rsidRDefault="00176B33">
      <w:pPr>
        <w:spacing w:line="600" w:lineRule="exact"/>
        <w:ind w:firstLine="435"/>
        <w:rPr>
          <w:rFonts w:ascii="仿宋_GB2312" w:eastAsia="仿宋_GB2312" w:hAnsi="宋体"/>
          <w:color w:val="000000" w:themeColor="text1"/>
          <w:sz w:val="30"/>
          <w:szCs w:val="30"/>
        </w:rPr>
      </w:pPr>
    </w:p>
    <w:p w:rsidR="00176B33" w:rsidRPr="002E598B" w:rsidRDefault="00176B33">
      <w:pPr>
        <w:spacing w:line="600" w:lineRule="exact"/>
        <w:ind w:firstLine="435"/>
        <w:rPr>
          <w:rFonts w:ascii="仿宋_GB2312" w:eastAsia="仿宋_GB2312" w:hAnsi="宋体"/>
          <w:color w:val="000000" w:themeColor="text1"/>
          <w:sz w:val="30"/>
          <w:szCs w:val="30"/>
        </w:rPr>
      </w:pPr>
    </w:p>
    <w:p w:rsidR="00176B33" w:rsidRPr="002E598B" w:rsidRDefault="00DC70F3">
      <w:pPr>
        <w:ind w:firstLine="435"/>
        <w:jc w:val="center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       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>承诺单位（盖章）：</w:t>
      </w:r>
    </w:p>
    <w:p w:rsidR="00176B33" w:rsidRPr="002E598B" w:rsidRDefault="00DC70F3">
      <w:pPr>
        <w:ind w:firstLine="435"/>
        <w:jc w:val="right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            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>日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    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>期：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    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>年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  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>月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  </w:t>
      </w:r>
      <w:r w:rsidRPr="002E598B">
        <w:rPr>
          <w:rFonts w:ascii="仿宋_GB2312" w:eastAsia="仿宋_GB2312" w:hAnsi="宋体" w:hint="eastAsia"/>
          <w:color w:val="000000" w:themeColor="text1"/>
          <w:sz w:val="30"/>
          <w:szCs w:val="30"/>
        </w:rPr>
        <w:t>日</w:t>
      </w:r>
    </w:p>
    <w:p w:rsidR="00176B33" w:rsidRPr="002E598B" w:rsidRDefault="00176B33">
      <w:pPr>
        <w:rPr>
          <w:color w:val="000000" w:themeColor="text1"/>
        </w:rPr>
      </w:pPr>
    </w:p>
    <w:sectPr w:rsidR="00176B33" w:rsidRPr="002E598B" w:rsidSect="0017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F3" w:rsidRDefault="00DC70F3" w:rsidP="002E598B">
      <w:r>
        <w:separator/>
      </w:r>
    </w:p>
  </w:endnote>
  <w:endnote w:type="continuationSeparator" w:id="1">
    <w:p w:rsidR="00DC70F3" w:rsidRDefault="00DC70F3" w:rsidP="002E5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F3" w:rsidRDefault="00DC70F3" w:rsidP="002E598B">
      <w:r>
        <w:separator/>
      </w:r>
    </w:p>
  </w:footnote>
  <w:footnote w:type="continuationSeparator" w:id="1">
    <w:p w:rsidR="00DC70F3" w:rsidRDefault="00DC70F3" w:rsidP="002E5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ZkN2U0NTE2ZWZjNGNkOGYwMTY5ODIwZjEyYjUxNGMifQ=="/>
  </w:docVars>
  <w:rsids>
    <w:rsidRoot w:val="400C79F8"/>
    <w:rsid w:val="00176B33"/>
    <w:rsid w:val="002E598B"/>
    <w:rsid w:val="00DC70F3"/>
    <w:rsid w:val="28375E63"/>
    <w:rsid w:val="400C79F8"/>
    <w:rsid w:val="51236385"/>
    <w:rsid w:val="54B3180E"/>
    <w:rsid w:val="573C788A"/>
    <w:rsid w:val="578040E9"/>
    <w:rsid w:val="5E2D4F75"/>
    <w:rsid w:val="79AF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B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76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E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59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E5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598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饭碗</dc:creator>
  <cp:lastModifiedBy>许焱</cp:lastModifiedBy>
  <cp:revision>2</cp:revision>
  <dcterms:created xsi:type="dcterms:W3CDTF">2024-10-23T06:14:00Z</dcterms:created>
  <dcterms:modified xsi:type="dcterms:W3CDTF">2025-03-27T01:56:00Z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25298E13AC6B49528350DB4992F5F9A6_13</vt:lpwstr>
  </property>
  <property fmtid="{D5CDD505-2E9C-101B-9397-08002B2CF9AE}" pid="4" name="KSOTemplateDocerSaveRecord">
    <vt:lpwstr>eyJoZGlkIjoiN2ZkN2U0NTE2ZWZjNGNkOGYwMTY5ODIwZjEyYjUxNGMiLCJ1c2VySWQiOiIyNDI1NDQyOTUifQ==</vt:lpwstr>
  </property>
</Properties>
</file>