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>附件：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023年浦东新区</w:t>
      </w:r>
      <w:r>
        <w:rPr>
          <w:rFonts w:ascii="宋体" w:hAnsi="宋体" w:eastAsia="宋体"/>
          <w:sz w:val="28"/>
          <w:szCs w:val="28"/>
        </w:rPr>
        <w:t>中小</w:t>
      </w:r>
      <w:r>
        <w:rPr>
          <w:rFonts w:hint="eastAsia" w:ascii="宋体" w:hAnsi="宋体" w:eastAsia="宋体"/>
          <w:sz w:val="28"/>
          <w:szCs w:val="28"/>
        </w:rPr>
        <w:t>微</w:t>
      </w:r>
      <w:r>
        <w:rPr>
          <w:rFonts w:ascii="宋体" w:hAnsi="宋体" w:eastAsia="宋体"/>
          <w:sz w:val="28"/>
          <w:szCs w:val="28"/>
        </w:rPr>
        <w:t>企业担保</w:t>
      </w:r>
      <w:r>
        <w:rPr>
          <w:rFonts w:hint="eastAsia" w:ascii="宋体" w:hAnsi="宋体" w:eastAsia="宋体"/>
          <w:sz w:val="28"/>
          <w:szCs w:val="28"/>
        </w:rPr>
        <w:t>补贴奖励拟立项项目汇总表</w:t>
      </w:r>
    </w:p>
    <w:bookmarkEnd w:id="0"/>
    <w:tbl>
      <w:tblPr>
        <w:tblStyle w:val="4"/>
        <w:tblW w:w="85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6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上海汇金融资担保有限公司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上海东方惠金融资担保有限公司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上海浦东科技融资担保有限公司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瀚华融资担保股份有限公司上海分公司</w:t>
            </w:r>
          </w:p>
        </w:tc>
      </w:tr>
    </w:tbl>
    <w:p>
      <w:pPr>
        <w:rPr>
          <w:rFonts w:ascii="仿宋" w:hAnsi="仿宋" w:eastAsia="仿宋"/>
          <w:sz w:val="3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MjgyZThlZTEyYTRjNzA5NDQ1ZWNiOTZlMWZlYzcifQ=="/>
  </w:docVars>
  <w:rsids>
    <w:rsidRoot w:val="004F6609"/>
    <w:rsid w:val="00072BC6"/>
    <w:rsid w:val="00093D50"/>
    <w:rsid w:val="00180115"/>
    <w:rsid w:val="00242FAB"/>
    <w:rsid w:val="00274737"/>
    <w:rsid w:val="002B1CCB"/>
    <w:rsid w:val="003379BC"/>
    <w:rsid w:val="003C17E7"/>
    <w:rsid w:val="003D6539"/>
    <w:rsid w:val="00453A67"/>
    <w:rsid w:val="004A274A"/>
    <w:rsid w:val="004B78AB"/>
    <w:rsid w:val="004C6C2B"/>
    <w:rsid w:val="004E688B"/>
    <w:rsid w:val="004F6609"/>
    <w:rsid w:val="005237C1"/>
    <w:rsid w:val="005264A2"/>
    <w:rsid w:val="005F2163"/>
    <w:rsid w:val="00631DDE"/>
    <w:rsid w:val="00693E35"/>
    <w:rsid w:val="006F773B"/>
    <w:rsid w:val="00754D56"/>
    <w:rsid w:val="00775879"/>
    <w:rsid w:val="007E21BB"/>
    <w:rsid w:val="007E7FA4"/>
    <w:rsid w:val="00825AB2"/>
    <w:rsid w:val="0097374B"/>
    <w:rsid w:val="009A20C0"/>
    <w:rsid w:val="00AE7829"/>
    <w:rsid w:val="00B30631"/>
    <w:rsid w:val="00B46124"/>
    <w:rsid w:val="00C10372"/>
    <w:rsid w:val="00D36504"/>
    <w:rsid w:val="00DC363A"/>
    <w:rsid w:val="00E64399"/>
    <w:rsid w:val="00EF16ED"/>
    <w:rsid w:val="00EF6077"/>
    <w:rsid w:val="00F17D3C"/>
    <w:rsid w:val="34BB78CB"/>
    <w:rsid w:val="514B1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323</Characters>
  <Lines>2</Lines>
  <Paragraphs>1</Paragraphs>
  <TotalTime>28</TotalTime>
  <ScaleCrop>false</ScaleCrop>
  <LinksUpToDate>false</LinksUpToDate>
  <CharactersWithSpaces>378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2019-11-02T05:01:00Z</dcterms:created>
  <dc:creator>王少华</dc:creator>
  <cp:lastModifiedBy>C.c</cp:lastModifiedBy>
  <dcterms:modified xsi:type="dcterms:W3CDTF">2023-11-20T07:36:47Z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8A4AF399383B4136AEE47CF3A7CDB337_13</vt:lpwstr>
  </property>
</Properties>
</file>